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8C946A" w14:textId="2610907B" w:rsidR="00C722FC" w:rsidRPr="00E91A33" w:rsidRDefault="00C722FC" w:rsidP="00DA002F">
      <w:pPr>
        <w:pStyle w:val="Head"/>
        <w:keepNext w:val="0"/>
        <w:keepLines w:val="0"/>
        <w:spacing w:before="0" w:after="0"/>
        <w:jc w:val="right"/>
        <w:rPr>
          <w:rFonts w:ascii="Times New Roman" w:hAnsi="Times New Roman"/>
          <w:b w:val="0"/>
          <w:i/>
          <w:sz w:val="20"/>
        </w:rPr>
      </w:pPr>
      <w:r w:rsidRPr="00E91A33">
        <w:rPr>
          <w:rFonts w:ascii="Times New Roman" w:hAnsi="Times New Roman"/>
          <w:b w:val="0"/>
          <w:i/>
          <w:sz w:val="20"/>
        </w:rPr>
        <w:t xml:space="preserve">№ </w:t>
      </w:r>
      <w:r w:rsidR="00620B42">
        <w:rPr>
          <w:rFonts w:ascii="Times New Roman" w:hAnsi="Times New Roman"/>
          <w:b w:val="0"/>
          <w:i/>
          <w:sz w:val="20"/>
        </w:rPr>
        <w:t>___________________________</w:t>
      </w:r>
    </w:p>
    <w:p w14:paraId="20266A18" w14:textId="239C8B1A" w:rsidR="00C722FC" w:rsidRPr="00E91A33" w:rsidRDefault="00C722FC" w:rsidP="00DA002F">
      <w:pPr>
        <w:pStyle w:val="Head"/>
        <w:keepNext w:val="0"/>
        <w:keepLines w:val="0"/>
        <w:spacing w:before="0" w:after="0"/>
        <w:jc w:val="right"/>
        <w:rPr>
          <w:rFonts w:ascii="Times New Roman" w:hAnsi="Times New Roman"/>
          <w:b w:val="0"/>
          <w:i/>
          <w:sz w:val="20"/>
        </w:rPr>
      </w:pPr>
      <w:r w:rsidRPr="00E91A33">
        <w:rPr>
          <w:rFonts w:ascii="Times New Roman" w:hAnsi="Times New Roman"/>
          <w:b w:val="0"/>
          <w:i/>
          <w:sz w:val="20"/>
        </w:rPr>
        <w:t xml:space="preserve">от «___» ____________ </w:t>
      </w:r>
      <w:r w:rsidR="00910E16">
        <w:rPr>
          <w:rFonts w:ascii="Times New Roman" w:hAnsi="Times New Roman"/>
          <w:b w:val="0"/>
          <w:i/>
          <w:sz w:val="20"/>
        </w:rPr>
        <w:t>202</w:t>
      </w:r>
      <w:r w:rsidR="00620B42">
        <w:rPr>
          <w:rFonts w:ascii="Times New Roman" w:hAnsi="Times New Roman"/>
          <w:b w:val="0"/>
          <w:i/>
          <w:sz w:val="20"/>
        </w:rPr>
        <w:t>6</w:t>
      </w:r>
      <w:r w:rsidR="00910E16">
        <w:rPr>
          <w:rFonts w:ascii="Times New Roman" w:hAnsi="Times New Roman"/>
          <w:b w:val="0"/>
          <w:i/>
          <w:sz w:val="20"/>
        </w:rPr>
        <w:t xml:space="preserve"> </w:t>
      </w:r>
      <w:r w:rsidRPr="00E91A33">
        <w:rPr>
          <w:rFonts w:ascii="Times New Roman" w:hAnsi="Times New Roman"/>
          <w:b w:val="0"/>
          <w:i/>
          <w:sz w:val="20"/>
        </w:rPr>
        <w:t>года</w:t>
      </w:r>
    </w:p>
    <w:p w14:paraId="2D05391E" w14:textId="77777777" w:rsidR="00C722FC" w:rsidRPr="00E91A33" w:rsidRDefault="00C722FC" w:rsidP="00DA002F">
      <w:pPr>
        <w:pStyle w:val="Head"/>
        <w:keepNext w:val="0"/>
        <w:keepLines w:val="0"/>
        <w:spacing w:before="0" w:after="0"/>
        <w:rPr>
          <w:rFonts w:ascii="Times New Roman" w:hAnsi="Times New Roman"/>
        </w:rPr>
      </w:pPr>
      <w:r w:rsidRPr="00E91A33">
        <w:rPr>
          <w:rFonts w:ascii="Times New Roman" w:hAnsi="Times New Roman"/>
        </w:rPr>
        <w:t xml:space="preserve">Договор </w:t>
      </w:r>
    </w:p>
    <w:p w14:paraId="3C6D09C4" w14:textId="77777777" w:rsidR="00C722FC" w:rsidRPr="00E91A33" w:rsidRDefault="00C722FC" w:rsidP="00DA002F">
      <w:pPr>
        <w:spacing w:after="0"/>
        <w:jc w:val="center"/>
        <w:rPr>
          <w:rFonts w:ascii="Times New Roman" w:hAnsi="Times New Roman"/>
          <w:b/>
        </w:rPr>
      </w:pPr>
      <w:r w:rsidRPr="00E91A33">
        <w:rPr>
          <w:rFonts w:ascii="Times New Roman" w:hAnsi="Times New Roman"/>
          <w:b/>
        </w:rPr>
        <w:t>оказания аудиторских услуг</w:t>
      </w:r>
    </w:p>
    <w:p w14:paraId="3E1C8430" w14:textId="77777777" w:rsidR="00C722FC" w:rsidRPr="00E91A33" w:rsidRDefault="00C722FC" w:rsidP="00DA002F">
      <w:pPr>
        <w:pStyle w:val="Signed"/>
        <w:tabs>
          <w:tab w:val="clear" w:pos="1701"/>
          <w:tab w:val="clear" w:pos="6237"/>
        </w:tabs>
        <w:spacing w:after="0"/>
        <w:rPr>
          <w:rFonts w:ascii="Times New Roman" w:hAnsi="Times New Roman"/>
        </w:rPr>
      </w:pPr>
      <w:r w:rsidRPr="00E91A33">
        <w:rPr>
          <w:rFonts w:ascii="Times New Roman" w:hAnsi="Times New Roman"/>
        </w:rPr>
        <w:t>г. Москва</w:t>
      </w:r>
      <w:r w:rsidRPr="00E91A33">
        <w:rPr>
          <w:rFonts w:ascii="Times New Roman" w:hAnsi="Times New Roman"/>
        </w:rPr>
        <w:tab/>
      </w:r>
      <w:r w:rsidRPr="00E91A33">
        <w:rPr>
          <w:rFonts w:ascii="Times New Roman" w:hAnsi="Times New Roman"/>
        </w:rPr>
        <w:tab/>
      </w:r>
      <w:r w:rsidRPr="00E91A33">
        <w:rPr>
          <w:rFonts w:ascii="Times New Roman" w:hAnsi="Times New Roman"/>
        </w:rPr>
        <w:tab/>
        <w:t xml:space="preserve">  </w:t>
      </w:r>
      <w:r w:rsidRPr="00E91A33">
        <w:rPr>
          <w:rFonts w:ascii="Times New Roman" w:hAnsi="Times New Roman"/>
        </w:rPr>
        <w:tab/>
      </w:r>
      <w:r w:rsidRPr="00E91A33">
        <w:rPr>
          <w:rFonts w:ascii="Times New Roman" w:hAnsi="Times New Roman"/>
        </w:rPr>
        <w:tab/>
      </w:r>
      <w:r w:rsidRPr="00E91A33">
        <w:rPr>
          <w:rFonts w:ascii="Times New Roman" w:hAnsi="Times New Roman"/>
        </w:rPr>
        <w:tab/>
      </w:r>
      <w:r w:rsidRPr="00E91A33">
        <w:rPr>
          <w:rFonts w:ascii="Times New Roman" w:hAnsi="Times New Roman"/>
        </w:rPr>
        <w:tab/>
        <w:t xml:space="preserve"> </w:t>
      </w:r>
    </w:p>
    <w:p w14:paraId="6707F310" w14:textId="77777777" w:rsidR="00C722FC" w:rsidRPr="00E91A33" w:rsidRDefault="00C722FC" w:rsidP="00DA002F">
      <w:pPr>
        <w:pStyle w:val="Signed"/>
        <w:tabs>
          <w:tab w:val="clear" w:pos="1701"/>
          <w:tab w:val="clear" w:pos="6237"/>
        </w:tabs>
        <w:spacing w:after="0"/>
        <w:rPr>
          <w:rFonts w:ascii="Times New Roman" w:hAnsi="Times New Roman"/>
        </w:rPr>
      </w:pPr>
    </w:p>
    <w:p w14:paraId="37048D8C" w14:textId="1FDE2792" w:rsidR="00C722FC" w:rsidRDefault="001C6744" w:rsidP="00DA002F">
      <w:pPr>
        <w:pStyle w:val="a6"/>
        <w:spacing w:after="0"/>
      </w:pPr>
      <w:r w:rsidRPr="001208FC">
        <w:rPr>
          <w:color w:val="000000"/>
          <w:szCs w:val="24"/>
        </w:rPr>
        <w:t>Небанковская кредитная организация – центральный контрагент «СПБ Клиринг» (акционерное общество)</w:t>
      </w:r>
      <w:r w:rsidR="00C722FC" w:rsidRPr="001208FC">
        <w:rPr>
          <w:szCs w:val="24"/>
        </w:rPr>
        <w:t xml:space="preserve">, именуемое в дальнейшем «Заказчик», в лице </w:t>
      </w:r>
      <w:r w:rsidR="00A625E6" w:rsidRPr="00A94F71">
        <w:rPr>
          <w:color w:val="000000"/>
          <w:szCs w:val="24"/>
        </w:rPr>
        <w:t>Г</w:t>
      </w:r>
      <w:r w:rsidRPr="00A94F71">
        <w:rPr>
          <w:color w:val="000000"/>
          <w:szCs w:val="24"/>
        </w:rPr>
        <w:t>енерального директора Макеевой Юлии Владимировны, действующей на основании Устава</w:t>
      </w:r>
      <w:r w:rsidR="00C722FC" w:rsidRPr="00A94F71">
        <w:rPr>
          <w:szCs w:val="24"/>
        </w:rPr>
        <w:t xml:space="preserve">, с одной стороны, и </w:t>
      </w:r>
      <w:r w:rsidR="00620B42">
        <w:rPr>
          <w:szCs w:val="24"/>
        </w:rPr>
        <w:t>____________________________________________</w:t>
      </w:r>
      <w:r w:rsidR="00C722FC" w:rsidRPr="001208FC">
        <w:rPr>
          <w:szCs w:val="24"/>
        </w:rPr>
        <w:t xml:space="preserve">, </w:t>
      </w:r>
      <w:r w:rsidR="00EF651A" w:rsidRPr="001208FC">
        <w:rPr>
          <w:color w:val="000000"/>
          <w:szCs w:val="24"/>
        </w:rPr>
        <w:t xml:space="preserve">являющееся членом саморегулируемой организации аудиторов </w:t>
      </w:r>
      <w:r w:rsidR="00620B42">
        <w:rPr>
          <w:color w:val="000000"/>
          <w:szCs w:val="24"/>
        </w:rPr>
        <w:t>________________________________</w:t>
      </w:r>
      <w:r w:rsidR="00EF651A" w:rsidRPr="001208FC">
        <w:rPr>
          <w:color w:val="000000"/>
          <w:szCs w:val="24"/>
        </w:rPr>
        <w:t xml:space="preserve"> (Свидетельство №</w:t>
      </w:r>
      <w:r w:rsidR="00620B42">
        <w:rPr>
          <w:color w:val="000000"/>
          <w:szCs w:val="24"/>
        </w:rPr>
        <w:t>________</w:t>
      </w:r>
      <w:r w:rsidR="00EF651A" w:rsidRPr="001208FC">
        <w:rPr>
          <w:color w:val="000000"/>
          <w:szCs w:val="24"/>
        </w:rPr>
        <w:t>, ОРНЗ №</w:t>
      </w:r>
      <w:r w:rsidR="00620B42">
        <w:rPr>
          <w:color w:val="000000"/>
          <w:szCs w:val="24"/>
        </w:rPr>
        <w:t>_________________</w:t>
      </w:r>
      <w:r w:rsidR="00EF651A" w:rsidRPr="001208FC">
        <w:rPr>
          <w:color w:val="000000"/>
          <w:szCs w:val="24"/>
        </w:rPr>
        <w:t xml:space="preserve">), </w:t>
      </w:r>
      <w:r w:rsidR="00742CD2" w:rsidRPr="001208FC">
        <w:rPr>
          <w:szCs w:val="24"/>
        </w:rPr>
        <w:t xml:space="preserve">именуемое в дальнейшем «Исполнитель», в лице </w:t>
      </w:r>
      <w:r w:rsidR="00620B42">
        <w:rPr>
          <w:szCs w:val="24"/>
        </w:rPr>
        <w:t>___________________________________</w:t>
      </w:r>
      <w:r w:rsidR="00742CD2" w:rsidRPr="001C6744">
        <w:t xml:space="preserve">, действующего на основании </w:t>
      </w:r>
      <w:r w:rsidR="00620B42">
        <w:t>________________________________________________</w:t>
      </w:r>
      <w:r w:rsidR="00742CD2" w:rsidRPr="001C6744">
        <w:t>, с другой стороны</w:t>
      </w:r>
      <w:r w:rsidR="00742CD2" w:rsidRPr="005F4A8C">
        <w:t>, вместе именуемые «Стороны», заключили настоящий Договор о нижеследующем:</w:t>
      </w:r>
    </w:p>
    <w:p w14:paraId="2B8F08EF" w14:textId="77777777" w:rsidR="00243B3E" w:rsidRDefault="00243B3E" w:rsidP="00DA002F">
      <w:pPr>
        <w:pStyle w:val="a6"/>
        <w:spacing w:after="0"/>
      </w:pPr>
    </w:p>
    <w:p w14:paraId="71882783" w14:textId="77777777" w:rsidR="00C722FC" w:rsidRPr="00E91A33" w:rsidRDefault="00C722FC" w:rsidP="00DA002F">
      <w:pPr>
        <w:pStyle w:val="Head"/>
        <w:keepNext w:val="0"/>
        <w:keepLines w:val="0"/>
        <w:spacing w:before="0" w:after="0"/>
        <w:rPr>
          <w:rFonts w:ascii="Times New Roman" w:hAnsi="Times New Roman"/>
        </w:rPr>
      </w:pPr>
      <w:r w:rsidRPr="00E91A33">
        <w:rPr>
          <w:rFonts w:ascii="Times New Roman" w:hAnsi="Times New Roman"/>
        </w:rPr>
        <w:t>1. Предмет Договора</w:t>
      </w:r>
    </w:p>
    <w:p w14:paraId="0F60D3FD" w14:textId="77777777" w:rsidR="00C722FC" w:rsidRPr="00E91A33" w:rsidRDefault="00C722FC" w:rsidP="00DA002F">
      <w:pPr>
        <w:spacing w:after="0"/>
        <w:rPr>
          <w:rFonts w:ascii="Times New Roman" w:hAnsi="Times New Roman"/>
        </w:rPr>
      </w:pPr>
    </w:p>
    <w:p w14:paraId="00378508" w14:textId="28A0BE51" w:rsidR="001E6679" w:rsidRPr="00462C1D" w:rsidRDefault="00C71E65" w:rsidP="00462C1D">
      <w:pPr>
        <w:pStyle w:val="aff3"/>
        <w:jc w:val="both"/>
        <w:rPr>
          <w:rFonts w:ascii="Times New Roman" w:hAnsi="Times New Roman" w:cs="Times New Roman"/>
          <w:sz w:val="24"/>
          <w:szCs w:val="24"/>
        </w:rPr>
      </w:pPr>
      <w:r w:rsidRPr="00462C1D">
        <w:rPr>
          <w:rFonts w:ascii="Times New Roman" w:hAnsi="Times New Roman" w:cs="Times New Roman"/>
          <w:sz w:val="24"/>
          <w:szCs w:val="24"/>
        </w:rPr>
        <w:t xml:space="preserve">1.1. </w:t>
      </w:r>
      <w:r w:rsidR="00A8497F" w:rsidRPr="00462C1D">
        <w:rPr>
          <w:rFonts w:ascii="Times New Roman" w:hAnsi="Times New Roman" w:cs="Times New Roman"/>
          <w:sz w:val="24"/>
          <w:szCs w:val="24"/>
        </w:rPr>
        <w:t>Исполнитель принимает на себя обязательства оказать услуги по проведению</w:t>
      </w:r>
      <w:r w:rsidR="00724B90" w:rsidRPr="00462C1D">
        <w:rPr>
          <w:rFonts w:ascii="Times New Roman" w:hAnsi="Times New Roman" w:cs="Times New Roman"/>
          <w:sz w:val="24"/>
          <w:szCs w:val="24"/>
        </w:rPr>
        <w:t>:</w:t>
      </w:r>
    </w:p>
    <w:p w14:paraId="60158F2D" w14:textId="7C84C143" w:rsidR="00724B90" w:rsidRPr="00462C1D" w:rsidRDefault="00724B90" w:rsidP="00462C1D">
      <w:pPr>
        <w:pStyle w:val="aff3"/>
        <w:jc w:val="both"/>
        <w:rPr>
          <w:rFonts w:ascii="Times New Roman" w:hAnsi="Times New Roman" w:cs="Times New Roman"/>
          <w:sz w:val="24"/>
          <w:szCs w:val="24"/>
        </w:rPr>
      </w:pPr>
      <w:r w:rsidRPr="00462C1D">
        <w:rPr>
          <w:rFonts w:ascii="Times New Roman" w:hAnsi="Times New Roman" w:cs="Times New Roman"/>
          <w:sz w:val="24"/>
          <w:szCs w:val="24"/>
        </w:rPr>
        <w:t>-</w:t>
      </w:r>
      <w:r w:rsidR="00A8497F" w:rsidRPr="00462C1D">
        <w:rPr>
          <w:rFonts w:ascii="Times New Roman" w:hAnsi="Times New Roman" w:cs="Times New Roman"/>
          <w:sz w:val="24"/>
          <w:szCs w:val="24"/>
        </w:rPr>
        <w:t xml:space="preserve"> </w:t>
      </w:r>
      <w:r w:rsidR="001C2558" w:rsidRPr="00462C1D">
        <w:rPr>
          <w:rFonts w:ascii="Times New Roman" w:hAnsi="Times New Roman" w:cs="Times New Roman"/>
          <w:sz w:val="24"/>
          <w:szCs w:val="24"/>
        </w:rPr>
        <w:t xml:space="preserve">аудита </w:t>
      </w:r>
      <w:r w:rsidR="00D01739" w:rsidRPr="00462C1D">
        <w:rPr>
          <w:rFonts w:ascii="Times New Roman" w:hAnsi="Times New Roman" w:cs="Times New Roman"/>
          <w:sz w:val="24"/>
          <w:szCs w:val="24"/>
        </w:rPr>
        <w:t xml:space="preserve">годовой </w:t>
      </w:r>
      <w:r w:rsidR="001C2558" w:rsidRPr="00462C1D">
        <w:rPr>
          <w:rFonts w:ascii="Times New Roman" w:hAnsi="Times New Roman" w:cs="Times New Roman"/>
          <w:sz w:val="24"/>
          <w:szCs w:val="24"/>
        </w:rPr>
        <w:t xml:space="preserve">бухгалтерской </w:t>
      </w:r>
      <w:r w:rsidR="006D1B24" w:rsidRPr="00462C1D">
        <w:rPr>
          <w:rFonts w:ascii="Times New Roman" w:hAnsi="Times New Roman" w:cs="Times New Roman"/>
          <w:sz w:val="24"/>
          <w:szCs w:val="24"/>
        </w:rPr>
        <w:t xml:space="preserve">(финансовой) </w:t>
      </w:r>
      <w:r w:rsidR="001C2558" w:rsidRPr="00462C1D">
        <w:rPr>
          <w:rFonts w:ascii="Times New Roman" w:hAnsi="Times New Roman" w:cs="Times New Roman"/>
          <w:sz w:val="24"/>
          <w:szCs w:val="24"/>
        </w:rPr>
        <w:t xml:space="preserve">отчетности Заказчика, подготовленной в соответствии с правилами составления бухгалтерской </w:t>
      </w:r>
      <w:r w:rsidR="006D1B24" w:rsidRPr="00462C1D">
        <w:rPr>
          <w:rFonts w:ascii="Times New Roman" w:hAnsi="Times New Roman" w:cs="Times New Roman"/>
          <w:sz w:val="24"/>
          <w:szCs w:val="24"/>
        </w:rPr>
        <w:t xml:space="preserve">(финансовой) </w:t>
      </w:r>
      <w:r w:rsidR="001C2558" w:rsidRPr="00462C1D">
        <w:rPr>
          <w:rFonts w:ascii="Times New Roman" w:hAnsi="Times New Roman" w:cs="Times New Roman"/>
          <w:sz w:val="24"/>
          <w:szCs w:val="24"/>
        </w:rPr>
        <w:t xml:space="preserve">отчетности, установленными в Российской Федерации за период с 01 января по 31 декабря </w:t>
      </w:r>
      <w:r w:rsidR="009E1F45" w:rsidRPr="00462C1D">
        <w:rPr>
          <w:rFonts w:ascii="Times New Roman" w:hAnsi="Times New Roman" w:cs="Times New Roman"/>
          <w:sz w:val="24"/>
          <w:szCs w:val="24"/>
        </w:rPr>
        <w:t>202</w:t>
      </w:r>
      <w:r w:rsidR="00620B42" w:rsidRPr="00462C1D">
        <w:rPr>
          <w:rFonts w:ascii="Times New Roman" w:hAnsi="Times New Roman" w:cs="Times New Roman"/>
          <w:sz w:val="24"/>
          <w:szCs w:val="24"/>
        </w:rPr>
        <w:t>6</w:t>
      </w:r>
      <w:r w:rsidR="009E1F45" w:rsidRPr="00462C1D">
        <w:rPr>
          <w:rFonts w:ascii="Times New Roman" w:hAnsi="Times New Roman" w:cs="Times New Roman"/>
          <w:sz w:val="24"/>
          <w:szCs w:val="24"/>
        </w:rPr>
        <w:t xml:space="preserve"> </w:t>
      </w:r>
      <w:r w:rsidR="001C2558" w:rsidRPr="00462C1D">
        <w:rPr>
          <w:rFonts w:ascii="Times New Roman" w:hAnsi="Times New Roman" w:cs="Times New Roman"/>
          <w:sz w:val="24"/>
          <w:szCs w:val="24"/>
        </w:rPr>
        <w:t>года</w:t>
      </w:r>
      <w:r w:rsidR="001E6679" w:rsidRPr="00462C1D">
        <w:rPr>
          <w:rFonts w:ascii="Times New Roman" w:hAnsi="Times New Roman" w:cs="Times New Roman"/>
          <w:sz w:val="24"/>
          <w:szCs w:val="24"/>
        </w:rPr>
        <w:t xml:space="preserve"> (в дальнейшем - «бухгалтерская отчетность»)</w:t>
      </w:r>
      <w:r w:rsidRPr="00462C1D">
        <w:rPr>
          <w:rFonts w:ascii="Times New Roman" w:hAnsi="Times New Roman" w:cs="Times New Roman"/>
          <w:sz w:val="24"/>
          <w:szCs w:val="24"/>
        </w:rPr>
        <w:t xml:space="preserve">; </w:t>
      </w:r>
    </w:p>
    <w:p w14:paraId="10B14D15" w14:textId="21114F90" w:rsidR="00AD1394" w:rsidRPr="00462C1D" w:rsidRDefault="00724B90" w:rsidP="00462C1D">
      <w:pPr>
        <w:pStyle w:val="aff3"/>
        <w:jc w:val="both"/>
        <w:rPr>
          <w:rFonts w:ascii="Times New Roman" w:hAnsi="Times New Roman" w:cs="Times New Roman"/>
          <w:sz w:val="24"/>
          <w:szCs w:val="24"/>
        </w:rPr>
      </w:pPr>
      <w:r w:rsidRPr="00462C1D">
        <w:rPr>
          <w:rFonts w:ascii="Times New Roman" w:hAnsi="Times New Roman" w:cs="Times New Roman"/>
          <w:sz w:val="24"/>
          <w:szCs w:val="24"/>
        </w:rPr>
        <w:t xml:space="preserve">- аудита </w:t>
      </w:r>
      <w:r w:rsidR="00C71E65" w:rsidRPr="00462C1D">
        <w:rPr>
          <w:rFonts w:ascii="Times New Roman" w:hAnsi="Times New Roman" w:cs="Times New Roman"/>
          <w:sz w:val="24"/>
          <w:szCs w:val="24"/>
        </w:rPr>
        <w:t>годовой финансовой отчетности Заказчика, подготовленной в соответствии с международными стандартами финансовой отчетности</w:t>
      </w:r>
      <w:r w:rsidR="00C71E65" w:rsidRPr="00462C1D" w:rsidDel="00A60A6E">
        <w:rPr>
          <w:rFonts w:ascii="Times New Roman" w:hAnsi="Times New Roman" w:cs="Times New Roman"/>
          <w:sz w:val="24"/>
          <w:szCs w:val="24"/>
        </w:rPr>
        <w:t xml:space="preserve"> </w:t>
      </w:r>
      <w:r w:rsidR="00C71E65" w:rsidRPr="00462C1D">
        <w:rPr>
          <w:rFonts w:ascii="Times New Roman" w:hAnsi="Times New Roman" w:cs="Times New Roman"/>
          <w:sz w:val="24"/>
          <w:szCs w:val="24"/>
        </w:rPr>
        <w:t>(МСФО</w:t>
      </w:r>
      <w:r w:rsidR="00386A1F" w:rsidRPr="00462C1D">
        <w:rPr>
          <w:rFonts w:ascii="Times New Roman" w:hAnsi="Times New Roman" w:cs="Times New Roman"/>
          <w:sz w:val="24"/>
          <w:szCs w:val="24"/>
        </w:rPr>
        <w:t>)</w:t>
      </w:r>
      <w:r w:rsidR="00C71E65" w:rsidRPr="00462C1D">
        <w:rPr>
          <w:rFonts w:ascii="Times New Roman" w:hAnsi="Times New Roman" w:cs="Times New Roman"/>
          <w:sz w:val="24"/>
          <w:szCs w:val="24"/>
        </w:rPr>
        <w:t xml:space="preserve"> за </w:t>
      </w:r>
      <w:r w:rsidRPr="00462C1D">
        <w:rPr>
          <w:rFonts w:ascii="Times New Roman" w:hAnsi="Times New Roman" w:cs="Times New Roman"/>
          <w:sz w:val="24"/>
          <w:szCs w:val="24"/>
        </w:rPr>
        <w:t xml:space="preserve">период с 01 января по 31 декабря </w:t>
      </w:r>
      <w:r w:rsidR="009E1F45" w:rsidRPr="00462C1D">
        <w:rPr>
          <w:rFonts w:ascii="Times New Roman" w:hAnsi="Times New Roman" w:cs="Times New Roman"/>
          <w:sz w:val="24"/>
          <w:szCs w:val="24"/>
        </w:rPr>
        <w:t>202</w:t>
      </w:r>
      <w:r w:rsidR="00620B42" w:rsidRPr="00462C1D">
        <w:rPr>
          <w:rFonts w:ascii="Times New Roman" w:hAnsi="Times New Roman" w:cs="Times New Roman"/>
          <w:sz w:val="24"/>
          <w:szCs w:val="24"/>
        </w:rPr>
        <w:t>6</w:t>
      </w:r>
      <w:r w:rsidR="009E1F45" w:rsidRPr="00462C1D">
        <w:rPr>
          <w:rFonts w:ascii="Times New Roman" w:hAnsi="Times New Roman" w:cs="Times New Roman"/>
          <w:sz w:val="24"/>
          <w:szCs w:val="24"/>
        </w:rPr>
        <w:t xml:space="preserve"> </w:t>
      </w:r>
      <w:r w:rsidRPr="00462C1D">
        <w:rPr>
          <w:rFonts w:ascii="Times New Roman" w:hAnsi="Times New Roman" w:cs="Times New Roman"/>
          <w:sz w:val="24"/>
          <w:szCs w:val="24"/>
        </w:rPr>
        <w:t>года</w:t>
      </w:r>
      <w:r w:rsidR="001E6679" w:rsidRPr="00462C1D">
        <w:rPr>
          <w:rFonts w:ascii="Times New Roman" w:hAnsi="Times New Roman" w:cs="Times New Roman"/>
          <w:sz w:val="24"/>
          <w:szCs w:val="24"/>
        </w:rPr>
        <w:t xml:space="preserve"> </w:t>
      </w:r>
      <w:r w:rsidR="001E6679" w:rsidRPr="00462C1D">
        <w:rPr>
          <w:rFonts w:ascii="Times New Roman" w:hAnsi="Times New Roman" w:cs="Times New Roman"/>
          <w:snapToGrid w:val="0"/>
          <w:sz w:val="24"/>
          <w:szCs w:val="24"/>
        </w:rPr>
        <w:t>(в дальнейшем – «финансовая отчетность»)</w:t>
      </w:r>
      <w:r w:rsidRPr="00462C1D">
        <w:rPr>
          <w:rFonts w:ascii="Times New Roman" w:hAnsi="Times New Roman" w:cs="Times New Roman"/>
          <w:sz w:val="24"/>
          <w:szCs w:val="24"/>
        </w:rPr>
        <w:t>;</w:t>
      </w:r>
      <w:r w:rsidR="00C71E65" w:rsidRPr="00462C1D">
        <w:rPr>
          <w:rFonts w:ascii="Times New Roman" w:hAnsi="Times New Roman" w:cs="Times New Roman"/>
          <w:sz w:val="24"/>
          <w:szCs w:val="24"/>
        </w:rPr>
        <w:t xml:space="preserve"> </w:t>
      </w:r>
    </w:p>
    <w:p w14:paraId="548DDC37" w14:textId="77777777" w:rsidR="00462C1D" w:rsidRDefault="001E6679" w:rsidP="00462C1D">
      <w:pPr>
        <w:pStyle w:val="aff3"/>
        <w:jc w:val="both"/>
        <w:rPr>
          <w:rFonts w:ascii="Times New Roman" w:hAnsi="Times New Roman" w:cs="Times New Roman"/>
          <w:sz w:val="24"/>
          <w:szCs w:val="24"/>
        </w:rPr>
      </w:pPr>
      <w:r w:rsidRPr="00462C1D">
        <w:rPr>
          <w:rFonts w:ascii="Times New Roman" w:hAnsi="Times New Roman" w:cs="Times New Roman"/>
          <w:sz w:val="24"/>
          <w:szCs w:val="24"/>
        </w:rPr>
        <w:t>-</w:t>
      </w:r>
      <w:r w:rsidR="0008034A" w:rsidRPr="00462C1D">
        <w:rPr>
          <w:rFonts w:ascii="Times New Roman" w:hAnsi="Times New Roman" w:cs="Times New Roman"/>
          <w:sz w:val="24"/>
          <w:szCs w:val="24"/>
        </w:rPr>
        <w:t xml:space="preserve"> </w:t>
      </w:r>
      <w:r w:rsidRPr="00462C1D">
        <w:rPr>
          <w:rFonts w:ascii="Times New Roman" w:hAnsi="Times New Roman" w:cs="Times New Roman"/>
          <w:sz w:val="24"/>
          <w:szCs w:val="24"/>
        </w:rPr>
        <w:t xml:space="preserve">обзорной проверки </w:t>
      </w:r>
      <w:r w:rsidR="0008034A" w:rsidRPr="00462C1D">
        <w:rPr>
          <w:rFonts w:ascii="Times New Roman" w:hAnsi="Times New Roman" w:cs="Times New Roman"/>
          <w:sz w:val="24"/>
          <w:szCs w:val="24"/>
        </w:rPr>
        <w:t>сокращенной промежуточной финансовой отчетности Заказчика по состоянию на «</w:t>
      </w:r>
      <w:r w:rsidR="007163BA" w:rsidRPr="00462C1D">
        <w:rPr>
          <w:rFonts w:ascii="Times New Roman" w:hAnsi="Times New Roman" w:cs="Times New Roman"/>
          <w:sz w:val="24"/>
          <w:szCs w:val="24"/>
        </w:rPr>
        <w:t>30</w:t>
      </w:r>
      <w:r w:rsidR="0008034A" w:rsidRPr="00462C1D">
        <w:rPr>
          <w:rFonts w:ascii="Times New Roman" w:hAnsi="Times New Roman" w:cs="Times New Roman"/>
          <w:sz w:val="24"/>
          <w:szCs w:val="24"/>
        </w:rPr>
        <w:t xml:space="preserve">» </w:t>
      </w:r>
      <w:r w:rsidR="007163BA" w:rsidRPr="00462C1D">
        <w:rPr>
          <w:rFonts w:ascii="Times New Roman" w:hAnsi="Times New Roman" w:cs="Times New Roman"/>
          <w:sz w:val="24"/>
          <w:szCs w:val="24"/>
        </w:rPr>
        <w:t>июня</w:t>
      </w:r>
      <w:r w:rsidR="0008034A" w:rsidRPr="00462C1D">
        <w:rPr>
          <w:rFonts w:ascii="Times New Roman" w:hAnsi="Times New Roman" w:cs="Times New Roman"/>
          <w:sz w:val="24"/>
          <w:szCs w:val="24"/>
        </w:rPr>
        <w:t xml:space="preserve"> </w:t>
      </w:r>
      <w:r w:rsidR="009E1F45" w:rsidRPr="00462C1D">
        <w:rPr>
          <w:rFonts w:ascii="Times New Roman" w:hAnsi="Times New Roman" w:cs="Times New Roman"/>
          <w:sz w:val="24"/>
          <w:szCs w:val="24"/>
        </w:rPr>
        <w:t>202</w:t>
      </w:r>
      <w:r w:rsidR="008F6C4C" w:rsidRPr="00462C1D">
        <w:rPr>
          <w:rFonts w:ascii="Times New Roman" w:hAnsi="Times New Roman" w:cs="Times New Roman"/>
          <w:sz w:val="24"/>
          <w:szCs w:val="24"/>
        </w:rPr>
        <w:t>6</w:t>
      </w:r>
      <w:r w:rsidR="009E1F45" w:rsidRPr="00462C1D">
        <w:rPr>
          <w:rFonts w:ascii="Times New Roman" w:hAnsi="Times New Roman" w:cs="Times New Roman"/>
          <w:sz w:val="24"/>
          <w:szCs w:val="24"/>
        </w:rPr>
        <w:t xml:space="preserve"> </w:t>
      </w:r>
      <w:r w:rsidR="0008034A" w:rsidRPr="00462C1D">
        <w:rPr>
          <w:rFonts w:ascii="Times New Roman" w:hAnsi="Times New Roman" w:cs="Times New Roman"/>
          <w:sz w:val="24"/>
          <w:szCs w:val="24"/>
        </w:rPr>
        <w:t>года в соответствии с Международными Стандартами Финансовой Отчетности (МСФО) в соответствии с требованиями международных стандартов аудита (МСА)</w:t>
      </w:r>
      <w:r w:rsidR="00082B3B" w:rsidRPr="00462C1D">
        <w:rPr>
          <w:rFonts w:ascii="Times New Roman" w:hAnsi="Times New Roman" w:cs="Times New Roman"/>
          <w:sz w:val="24"/>
          <w:szCs w:val="24"/>
        </w:rPr>
        <w:t>.</w:t>
      </w:r>
    </w:p>
    <w:p w14:paraId="3D4550EC" w14:textId="61461CB2" w:rsidR="00C71E65" w:rsidRPr="00462C1D" w:rsidRDefault="001E6679" w:rsidP="00462C1D">
      <w:pPr>
        <w:pStyle w:val="aff3"/>
        <w:jc w:val="both"/>
        <w:rPr>
          <w:rFonts w:ascii="Times New Roman" w:hAnsi="Times New Roman" w:cs="Times New Roman"/>
          <w:sz w:val="24"/>
          <w:szCs w:val="24"/>
        </w:rPr>
      </w:pPr>
      <w:r w:rsidRPr="00462C1D">
        <w:rPr>
          <w:rFonts w:ascii="Times New Roman" w:hAnsi="Times New Roman" w:cs="Times New Roman"/>
          <w:sz w:val="24"/>
          <w:szCs w:val="24"/>
        </w:rPr>
        <w:t xml:space="preserve">1.2. </w:t>
      </w:r>
      <w:r w:rsidR="00C71E65" w:rsidRPr="00462C1D">
        <w:rPr>
          <w:rFonts w:ascii="Times New Roman" w:hAnsi="Times New Roman" w:cs="Times New Roman"/>
          <w:sz w:val="24"/>
          <w:szCs w:val="24"/>
        </w:rPr>
        <w:t>Целью аудита будет являться:</w:t>
      </w:r>
    </w:p>
    <w:p w14:paraId="273E4122" w14:textId="2C6FD805" w:rsidR="00C71E65" w:rsidRPr="00462C1D" w:rsidRDefault="00C71E65" w:rsidP="00462C1D">
      <w:pPr>
        <w:pStyle w:val="aff3"/>
        <w:jc w:val="both"/>
        <w:rPr>
          <w:rFonts w:ascii="Times New Roman" w:hAnsi="Times New Roman" w:cs="Times New Roman"/>
          <w:sz w:val="24"/>
          <w:szCs w:val="24"/>
        </w:rPr>
      </w:pPr>
      <w:r w:rsidRPr="00462C1D">
        <w:rPr>
          <w:rFonts w:ascii="Times New Roman" w:hAnsi="Times New Roman" w:cs="Times New Roman"/>
          <w:sz w:val="24"/>
          <w:szCs w:val="24"/>
        </w:rPr>
        <w:t>-</w:t>
      </w:r>
      <w:r w:rsidRPr="00462C1D">
        <w:rPr>
          <w:rFonts w:ascii="Times New Roman" w:hAnsi="Times New Roman" w:cs="Times New Roman"/>
          <w:snapToGrid w:val="0"/>
          <w:sz w:val="24"/>
          <w:szCs w:val="24"/>
        </w:rPr>
        <w:t xml:space="preserve"> выражение мнения о достоверности бухгалтерской </w:t>
      </w:r>
      <w:r w:rsidR="00B5632C" w:rsidRPr="00462C1D">
        <w:rPr>
          <w:rFonts w:ascii="Times New Roman" w:hAnsi="Times New Roman" w:cs="Times New Roman"/>
          <w:snapToGrid w:val="0"/>
          <w:sz w:val="24"/>
          <w:szCs w:val="24"/>
        </w:rPr>
        <w:t>отчетности</w:t>
      </w:r>
      <w:r w:rsidRPr="00462C1D">
        <w:rPr>
          <w:rFonts w:ascii="Times New Roman" w:hAnsi="Times New Roman" w:cs="Times New Roman"/>
          <w:snapToGrid w:val="0"/>
          <w:sz w:val="24"/>
          <w:szCs w:val="24"/>
        </w:rPr>
        <w:t xml:space="preserve">, подготовленной Заказчиком </w:t>
      </w:r>
      <w:r w:rsidRPr="00462C1D">
        <w:rPr>
          <w:rFonts w:ascii="Times New Roman" w:hAnsi="Times New Roman" w:cs="Times New Roman"/>
          <w:sz w:val="24"/>
          <w:szCs w:val="24"/>
        </w:rPr>
        <w:t>в соответствии с правилами составления бухгалтерской</w:t>
      </w:r>
      <w:r w:rsidR="006D1B24" w:rsidRPr="00462C1D">
        <w:rPr>
          <w:rFonts w:ascii="Times New Roman" w:hAnsi="Times New Roman" w:cs="Times New Roman"/>
          <w:sz w:val="24"/>
          <w:szCs w:val="24"/>
        </w:rPr>
        <w:t xml:space="preserve"> (финансовой)</w:t>
      </w:r>
      <w:r w:rsidRPr="00462C1D">
        <w:rPr>
          <w:rFonts w:ascii="Times New Roman" w:hAnsi="Times New Roman" w:cs="Times New Roman"/>
          <w:sz w:val="24"/>
          <w:szCs w:val="24"/>
        </w:rPr>
        <w:t xml:space="preserve"> отчетности, установленными в Российской Федерации за </w:t>
      </w:r>
      <w:r w:rsidR="001E6679" w:rsidRPr="00462C1D">
        <w:rPr>
          <w:rFonts w:ascii="Times New Roman" w:hAnsi="Times New Roman" w:cs="Times New Roman"/>
          <w:snapToGrid w:val="0"/>
          <w:sz w:val="24"/>
          <w:szCs w:val="24"/>
        </w:rPr>
        <w:t>вышеуказанный период</w:t>
      </w:r>
      <w:r w:rsidR="001E6679" w:rsidRPr="00462C1D">
        <w:rPr>
          <w:rFonts w:ascii="Times New Roman" w:hAnsi="Times New Roman" w:cs="Times New Roman"/>
          <w:sz w:val="24"/>
          <w:szCs w:val="24"/>
        </w:rPr>
        <w:t>;</w:t>
      </w:r>
    </w:p>
    <w:p w14:paraId="7DFC3873" w14:textId="62400E9E" w:rsidR="00462C1D" w:rsidRDefault="00C71E65" w:rsidP="00462C1D">
      <w:pPr>
        <w:pStyle w:val="aff3"/>
        <w:jc w:val="both"/>
        <w:rPr>
          <w:rFonts w:ascii="Times New Roman" w:hAnsi="Times New Roman" w:cs="Times New Roman"/>
          <w:snapToGrid w:val="0"/>
          <w:sz w:val="24"/>
          <w:szCs w:val="24"/>
        </w:rPr>
      </w:pPr>
      <w:r w:rsidRPr="00462C1D">
        <w:rPr>
          <w:rFonts w:ascii="Times New Roman" w:hAnsi="Times New Roman" w:cs="Times New Roman"/>
          <w:sz w:val="24"/>
          <w:szCs w:val="24"/>
        </w:rPr>
        <w:t>- выражения мнения о достоверности финансовой отчетности</w:t>
      </w:r>
      <w:r w:rsidRPr="00462C1D">
        <w:rPr>
          <w:rFonts w:ascii="Times New Roman" w:hAnsi="Times New Roman" w:cs="Times New Roman"/>
          <w:snapToGrid w:val="0"/>
          <w:sz w:val="24"/>
          <w:szCs w:val="24"/>
        </w:rPr>
        <w:t>, подготовленной</w:t>
      </w:r>
      <w:r w:rsidR="00B5632C" w:rsidRPr="00462C1D">
        <w:rPr>
          <w:rFonts w:ascii="Times New Roman" w:hAnsi="Times New Roman" w:cs="Times New Roman"/>
          <w:snapToGrid w:val="0"/>
          <w:sz w:val="24"/>
          <w:szCs w:val="24"/>
        </w:rPr>
        <w:t xml:space="preserve"> Заказчиком</w:t>
      </w:r>
      <w:r w:rsidRPr="00462C1D">
        <w:rPr>
          <w:rFonts w:ascii="Times New Roman" w:hAnsi="Times New Roman" w:cs="Times New Roman"/>
          <w:snapToGrid w:val="0"/>
          <w:sz w:val="24"/>
          <w:szCs w:val="24"/>
        </w:rPr>
        <w:t xml:space="preserve"> в соответствии с МСФО за вышеуказанный период</w:t>
      </w:r>
      <w:r w:rsidR="00462C1D">
        <w:rPr>
          <w:rFonts w:ascii="Times New Roman" w:hAnsi="Times New Roman" w:cs="Times New Roman"/>
          <w:snapToGrid w:val="0"/>
          <w:sz w:val="24"/>
          <w:szCs w:val="24"/>
        </w:rPr>
        <w:t>.</w:t>
      </w:r>
    </w:p>
    <w:p w14:paraId="5A97B3B2" w14:textId="500E8D29" w:rsidR="0008034A" w:rsidRPr="00462C1D" w:rsidRDefault="0018218D" w:rsidP="00462C1D">
      <w:pPr>
        <w:pStyle w:val="aff3"/>
        <w:jc w:val="both"/>
        <w:rPr>
          <w:rFonts w:ascii="Times New Roman" w:hAnsi="Times New Roman" w:cs="Times New Roman"/>
          <w:sz w:val="24"/>
          <w:szCs w:val="24"/>
        </w:rPr>
      </w:pPr>
      <w:r w:rsidRPr="00462C1D">
        <w:rPr>
          <w:rFonts w:ascii="Times New Roman" w:hAnsi="Times New Roman" w:cs="Times New Roman"/>
          <w:snapToGrid w:val="0"/>
          <w:sz w:val="24"/>
          <w:szCs w:val="24"/>
        </w:rPr>
        <w:t xml:space="preserve">1.3. </w:t>
      </w:r>
      <w:r w:rsidR="0008034A" w:rsidRPr="00462C1D">
        <w:rPr>
          <w:rFonts w:ascii="Times New Roman" w:hAnsi="Times New Roman" w:cs="Times New Roman"/>
          <w:snapToGrid w:val="0"/>
          <w:sz w:val="24"/>
          <w:szCs w:val="24"/>
        </w:rPr>
        <w:t>П</w:t>
      </w:r>
      <w:r w:rsidR="0008034A" w:rsidRPr="00462C1D">
        <w:rPr>
          <w:rFonts w:ascii="Times New Roman" w:hAnsi="Times New Roman" w:cs="Times New Roman"/>
          <w:sz w:val="24"/>
          <w:szCs w:val="24"/>
        </w:rPr>
        <w:t>редметом Обзорной проверки является:</w:t>
      </w:r>
    </w:p>
    <w:p w14:paraId="34E207F6" w14:textId="77777777" w:rsidR="00462C1D" w:rsidRDefault="0008034A" w:rsidP="00462C1D">
      <w:pPr>
        <w:pStyle w:val="aff3"/>
        <w:jc w:val="both"/>
        <w:rPr>
          <w:rFonts w:ascii="Times New Roman" w:hAnsi="Times New Roman" w:cs="Times New Roman"/>
          <w:sz w:val="24"/>
          <w:szCs w:val="24"/>
        </w:rPr>
      </w:pPr>
      <w:r w:rsidRPr="00462C1D">
        <w:rPr>
          <w:rFonts w:ascii="Times New Roman" w:hAnsi="Times New Roman" w:cs="Times New Roman"/>
          <w:sz w:val="24"/>
          <w:szCs w:val="24"/>
        </w:rPr>
        <w:t xml:space="preserve">- определение фактов, которые дали бы Исполнителю основания полагать, что </w:t>
      </w:r>
      <w:r w:rsidR="00F4674E" w:rsidRPr="00462C1D">
        <w:rPr>
          <w:rFonts w:ascii="Times New Roman" w:hAnsi="Times New Roman" w:cs="Times New Roman"/>
          <w:bCs/>
          <w:color w:val="000000"/>
          <w:sz w:val="24"/>
          <w:szCs w:val="24"/>
        </w:rPr>
        <w:t>сокращенная</w:t>
      </w:r>
      <w:r w:rsidRPr="00462C1D">
        <w:rPr>
          <w:rFonts w:ascii="Times New Roman" w:hAnsi="Times New Roman" w:cs="Times New Roman"/>
          <w:bCs/>
          <w:color w:val="000000"/>
          <w:sz w:val="24"/>
          <w:szCs w:val="24"/>
        </w:rPr>
        <w:t xml:space="preserve"> промежуточная финансовая отчетность </w:t>
      </w:r>
      <w:r w:rsidR="00F4674E" w:rsidRPr="00462C1D">
        <w:rPr>
          <w:rFonts w:ascii="Times New Roman" w:hAnsi="Times New Roman" w:cs="Times New Roman"/>
          <w:bCs/>
          <w:color w:val="000000"/>
          <w:sz w:val="24"/>
          <w:szCs w:val="24"/>
        </w:rPr>
        <w:t>Заказчика по</w:t>
      </w:r>
      <w:r w:rsidRPr="00462C1D">
        <w:rPr>
          <w:rFonts w:ascii="Times New Roman" w:hAnsi="Times New Roman" w:cs="Times New Roman"/>
          <w:bCs/>
          <w:color w:val="000000"/>
          <w:sz w:val="24"/>
          <w:szCs w:val="24"/>
        </w:rPr>
        <w:t xml:space="preserve"> состоянию на «</w:t>
      </w:r>
      <w:r w:rsidR="007163BA" w:rsidRPr="00462C1D">
        <w:rPr>
          <w:rFonts w:ascii="Times New Roman" w:hAnsi="Times New Roman" w:cs="Times New Roman"/>
          <w:bCs/>
          <w:color w:val="000000"/>
          <w:sz w:val="24"/>
          <w:szCs w:val="24"/>
        </w:rPr>
        <w:t>30</w:t>
      </w:r>
      <w:r w:rsidRPr="00462C1D">
        <w:rPr>
          <w:rFonts w:ascii="Times New Roman" w:hAnsi="Times New Roman" w:cs="Times New Roman"/>
          <w:bCs/>
          <w:color w:val="000000"/>
          <w:sz w:val="24"/>
          <w:szCs w:val="24"/>
        </w:rPr>
        <w:t xml:space="preserve">» </w:t>
      </w:r>
      <w:r w:rsidR="007163BA" w:rsidRPr="00462C1D">
        <w:rPr>
          <w:rFonts w:ascii="Times New Roman" w:hAnsi="Times New Roman" w:cs="Times New Roman"/>
          <w:bCs/>
          <w:color w:val="000000"/>
          <w:sz w:val="24"/>
          <w:szCs w:val="24"/>
        </w:rPr>
        <w:t>июня</w:t>
      </w:r>
      <w:r w:rsidR="000D3AB0" w:rsidRPr="00462C1D">
        <w:rPr>
          <w:rFonts w:ascii="Times New Roman" w:hAnsi="Times New Roman" w:cs="Times New Roman"/>
          <w:bCs/>
          <w:color w:val="000000"/>
          <w:sz w:val="24"/>
          <w:szCs w:val="24"/>
        </w:rPr>
        <w:t xml:space="preserve"> 20</w:t>
      </w:r>
      <w:r w:rsidR="007163BA" w:rsidRPr="00462C1D">
        <w:rPr>
          <w:rFonts w:ascii="Times New Roman" w:hAnsi="Times New Roman" w:cs="Times New Roman"/>
          <w:bCs/>
          <w:color w:val="000000"/>
          <w:sz w:val="24"/>
          <w:szCs w:val="24"/>
        </w:rPr>
        <w:t>2</w:t>
      </w:r>
      <w:r w:rsidR="008F6C4C" w:rsidRPr="00462C1D">
        <w:rPr>
          <w:rFonts w:ascii="Times New Roman" w:hAnsi="Times New Roman" w:cs="Times New Roman"/>
          <w:bCs/>
          <w:color w:val="000000"/>
          <w:sz w:val="24"/>
          <w:szCs w:val="24"/>
        </w:rPr>
        <w:t>6</w:t>
      </w:r>
      <w:r w:rsidR="007163BA" w:rsidRPr="00462C1D">
        <w:rPr>
          <w:rFonts w:ascii="Times New Roman" w:hAnsi="Times New Roman" w:cs="Times New Roman"/>
          <w:bCs/>
          <w:color w:val="000000"/>
          <w:sz w:val="24"/>
          <w:szCs w:val="24"/>
        </w:rPr>
        <w:t xml:space="preserve"> </w:t>
      </w:r>
      <w:r w:rsidRPr="00462C1D">
        <w:rPr>
          <w:rFonts w:ascii="Times New Roman" w:hAnsi="Times New Roman" w:cs="Times New Roman"/>
          <w:bCs/>
          <w:color w:val="000000"/>
          <w:sz w:val="24"/>
          <w:szCs w:val="24"/>
        </w:rPr>
        <w:t xml:space="preserve">года </w:t>
      </w:r>
      <w:r w:rsidR="003562CC" w:rsidRPr="00462C1D">
        <w:rPr>
          <w:rFonts w:ascii="Times New Roman" w:hAnsi="Times New Roman" w:cs="Times New Roman"/>
          <w:sz w:val="24"/>
          <w:szCs w:val="24"/>
        </w:rPr>
        <w:t>не была подготовлена во всех существенных отношениях в соответствии с требованиями МСФО</w:t>
      </w:r>
      <w:r w:rsidRPr="00462C1D">
        <w:rPr>
          <w:rFonts w:ascii="Times New Roman" w:hAnsi="Times New Roman" w:cs="Times New Roman"/>
          <w:sz w:val="24"/>
          <w:szCs w:val="24"/>
        </w:rPr>
        <w:t>.</w:t>
      </w:r>
    </w:p>
    <w:p w14:paraId="02D088FB" w14:textId="5E583671" w:rsidR="00102D46" w:rsidRPr="00462C1D" w:rsidRDefault="00C71E65" w:rsidP="00462C1D">
      <w:pPr>
        <w:pStyle w:val="aff3"/>
        <w:jc w:val="both"/>
        <w:rPr>
          <w:rFonts w:ascii="Times New Roman" w:hAnsi="Times New Roman" w:cs="Times New Roman"/>
          <w:sz w:val="24"/>
          <w:szCs w:val="24"/>
        </w:rPr>
      </w:pPr>
      <w:r w:rsidRPr="00462C1D">
        <w:rPr>
          <w:rFonts w:ascii="Times New Roman" w:hAnsi="Times New Roman" w:cs="Times New Roman"/>
          <w:snapToGrid w:val="0"/>
          <w:sz w:val="24"/>
          <w:szCs w:val="24"/>
        </w:rPr>
        <w:t>1.</w:t>
      </w:r>
      <w:r w:rsidR="00BA4B94" w:rsidRPr="00462C1D">
        <w:rPr>
          <w:rFonts w:ascii="Times New Roman" w:hAnsi="Times New Roman" w:cs="Times New Roman"/>
          <w:snapToGrid w:val="0"/>
          <w:sz w:val="24"/>
          <w:szCs w:val="24"/>
        </w:rPr>
        <w:t>4</w:t>
      </w:r>
      <w:r w:rsidRPr="00462C1D">
        <w:rPr>
          <w:rFonts w:ascii="Times New Roman" w:hAnsi="Times New Roman" w:cs="Times New Roman"/>
          <w:snapToGrid w:val="0"/>
          <w:sz w:val="24"/>
          <w:szCs w:val="24"/>
        </w:rPr>
        <w:t xml:space="preserve">. </w:t>
      </w:r>
      <w:r w:rsidRPr="00462C1D">
        <w:rPr>
          <w:rFonts w:ascii="Times New Roman" w:hAnsi="Times New Roman" w:cs="Times New Roman"/>
          <w:sz w:val="24"/>
          <w:szCs w:val="24"/>
        </w:rPr>
        <w:t xml:space="preserve">Результаты </w:t>
      </w:r>
      <w:r w:rsidR="00DB4970" w:rsidRPr="00462C1D">
        <w:rPr>
          <w:rFonts w:ascii="Times New Roman" w:hAnsi="Times New Roman" w:cs="Times New Roman"/>
          <w:sz w:val="24"/>
          <w:szCs w:val="24"/>
        </w:rPr>
        <w:t xml:space="preserve">аудиторской </w:t>
      </w:r>
      <w:r w:rsidRPr="00462C1D">
        <w:rPr>
          <w:rFonts w:ascii="Times New Roman" w:hAnsi="Times New Roman" w:cs="Times New Roman"/>
          <w:sz w:val="24"/>
          <w:szCs w:val="24"/>
        </w:rPr>
        <w:t xml:space="preserve">проверки будут изложены в двух аудиторских заключениях, составленных в соответствии </w:t>
      </w:r>
      <w:r w:rsidR="006D1B24" w:rsidRPr="00462C1D">
        <w:rPr>
          <w:rFonts w:ascii="Times New Roman" w:hAnsi="Times New Roman" w:cs="Times New Roman"/>
          <w:sz w:val="24"/>
          <w:szCs w:val="24"/>
        </w:rPr>
        <w:t xml:space="preserve">с </w:t>
      </w:r>
      <w:r w:rsidRPr="00462C1D">
        <w:rPr>
          <w:rFonts w:ascii="Times New Roman" w:hAnsi="Times New Roman" w:cs="Times New Roman"/>
          <w:sz w:val="24"/>
          <w:szCs w:val="24"/>
        </w:rPr>
        <w:t xml:space="preserve">международными стандартами аудита, требования к которым определены </w:t>
      </w:r>
      <w:r w:rsidRPr="00462C1D">
        <w:rPr>
          <w:rFonts w:ascii="Times New Roman" w:hAnsi="Times New Roman" w:cs="Times New Roman"/>
          <w:b/>
          <w:sz w:val="24"/>
          <w:szCs w:val="24"/>
        </w:rPr>
        <w:t>п. 4.1.</w:t>
      </w:r>
      <w:r w:rsidR="00741F39" w:rsidRPr="00462C1D">
        <w:rPr>
          <w:rFonts w:ascii="Times New Roman" w:hAnsi="Times New Roman" w:cs="Times New Roman"/>
          <w:b/>
          <w:sz w:val="24"/>
          <w:szCs w:val="24"/>
        </w:rPr>
        <w:t>3</w:t>
      </w:r>
      <w:r w:rsidRPr="00462C1D">
        <w:rPr>
          <w:rFonts w:ascii="Times New Roman" w:hAnsi="Times New Roman" w:cs="Times New Roman"/>
          <w:b/>
          <w:sz w:val="24"/>
          <w:szCs w:val="24"/>
        </w:rPr>
        <w:t>.</w:t>
      </w:r>
      <w:r w:rsidRPr="00462C1D">
        <w:rPr>
          <w:rFonts w:ascii="Times New Roman" w:hAnsi="Times New Roman" w:cs="Times New Roman"/>
          <w:sz w:val="24"/>
          <w:szCs w:val="24"/>
        </w:rPr>
        <w:t xml:space="preserve"> настоящего Договора.</w:t>
      </w:r>
      <w:r w:rsidR="00102D46" w:rsidRPr="00462C1D">
        <w:rPr>
          <w:rFonts w:ascii="Times New Roman" w:hAnsi="Times New Roman" w:cs="Times New Roman"/>
          <w:sz w:val="24"/>
          <w:szCs w:val="24"/>
        </w:rPr>
        <w:t xml:space="preserve"> По итогам обзорной проверки </w:t>
      </w:r>
      <w:r w:rsidR="00F4674E" w:rsidRPr="00462C1D">
        <w:rPr>
          <w:rFonts w:ascii="Times New Roman" w:hAnsi="Times New Roman" w:cs="Times New Roman"/>
          <w:sz w:val="24"/>
          <w:szCs w:val="24"/>
        </w:rPr>
        <w:t>Исполнитель</w:t>
      </w:r>
      <w:r w:rsidR="00102D46" w:rsidRPr="00462C1D">
        <w:rPr>
          <w:rFonts w:ascii="Times New Roman" w:hAnsi="Times New Roman" w:cs="Times New Roman"/>
          <w:sz w:val="24"/>
          <w:szCs w:val="24"/>
        </w:rPr>
        <w:t xml:space="preserve"> представит Заказчику </w:t>
      </w:r>
      <w:r w:rsidR="00281143" w:rsidRPr="00462C1D">
        <w:rPr>
          <w:rFonts w:ascii="Times New Roman" w:hAnsi="Times New Roman" w:cs="Times New Roman"/>
          <w:sz w:val="24"/>
          <w:szCs w:val="24"/>
        </w:rPr>
        <w:t>одно заключение</w:t>
      </w:r>
      <w:r w:rsidR="00102D46" w:rsidRPr="00462C1D">
        <w:rPr>
          <w:rFonts w:ascii="Times New Roman" w:hAnsi="Times New Roman" w:cs="Times New Roman"/>
          <w:sz w:val="24"/>
          <w:szCs w:val="24"/>
        </w:rPr>
        <w:t xml:space="preserve"> </w:t>
      </w:r>
      <w:r w:rsidR="00281143" w:rsidRPr="00462C1D">
        <w:rPr>
          <w:rFonts w:ascii="Times New Roman" w:hAnsi="Times New Roman" w:cs="Times New Roman"/>
          <w:sz w:val="24"/>
          <w:szCs w:val="24"/>
        </w:rPr>
        <w:t>по о</w:t>
      </w:r>
      <w:r w:rsidR="00F4674E" w:rsidRPr="00462C1D">
        <w:rPr>
          <w:rFonts w:ascii="Times New Roman" w:hAnsi="Times New Roman" w:cs="Times New Roman"/>
          <w:sz w:val="24"/>
          <w:szCs w:val="24"/>
        </w:rPr>
        <w:t>бзорной проверке</w:t>
      </w:r>
      <w:r w:rsidR="00102D46" w:rsidRPr="00462C1D">
        <w:rPr>
          <w:rFonts w:ascii="Times New Roman" w:hAnsi="Times New Roman" w:cs="Times New Roman"/>
          <w:sz w:val="24"/>
          <w:szCs w:val="24"/>
        </w:rPr>
        <w:t xml:space="preserve"> </w:t>
      </w:r>
      <w:r w:rsidR="00724E57" w:rsidRPr="00462C1D">
        <w:rPr>
          <w:rFonts w:ascii="Times New Roman" w:hAnsi="Times New Roman" w:cs="Times New Roman"/>
          <w:sz w:val="24"/>
          <w:szCs w:val="24"/>
        </w:rPr>
        <w:t xml:space="preserve">сокращенной </w:t>
      </w:r>
      <w:r w:rsidR="00102D46" w:rsidRPr="00462C1D">
        <w:rPr>
          <w:rFonts w:ascii="Times New Roman" w:hAnsi="Times New Roman" w:cs="Times New Roman"/>
          <w:sz w:val="24"/>
          <w:szCs w:val="24"/>
        </w:rPr>
        <w:t>промежуточной финансовой отчетности</w:t>
      </w:r>
      <w:r w:rsidR="00620B42" w:rsidRPr="00462C1D">
        <w:rPr>
          <w:rFonts w:ascii="Times New Roman" w:hAnsi="Times New Roman" w:cs="Times New Roman"/>
          <w:sz w:val="24"/>
          <w:szCs w:val="24"/>
        </w:rPr>
        <w:t>.</w:t>
      </w:r>
    </w:p>
    <w:p w14:paraId="4EDF9939" w14:textId="77777777" w:rsidR="00ED534E" w:rsidRPr="00462C1D" w:rsidRDefault="00ED534E" w:rsidP="00462C1D">
      <w:pPr>
        <w:pStyle w:val="aff3"/>
        <w:jc w:val="both"/>
        <w:rPr>
          <w:rFonts w:ascii="Times New Roman" w:hAnsi="Times New Roman" w:cs="Times New Roman"/>
          <w:sz w:val="24"/>
          <w:szCs w:val="24"/>
        </w:rPr>
      </w:pPr>
    </w:p>
    <w:p w14:paraId="675E6914" w14:textId="77777777" w:rsidR="00C722FC" w:rsidRPr="00E91A33" w:rsidRDefault="00C722FC" w:rsidP="00DA002F">
      <w:pPr>
        <w:pStyle w:val="Head"/>
        <w:spacing w:before="0" w:after="0"/>
        <w:rPr>
          <w:rFonts w:ascii="Times New Roman" w:hAnsi="Times New Roman"/>
        </w:rPr>
      </w:pPr>
      <w:r w:rsidRPr="00E91A33">
        <w:rPr>
          <w:rFonts w:ascii="Times New Roman" w:hAnsi="Times New Roman"/>
        </w:rPr>
        <w:t>2. Общие условия и терминология</w:t>
      </w:r>
    </w:p>
    <w:p w14:paraId="2BF2158F" w14:textId="77777777" w:rsidR="00C722FC" w:rsidRPr="00E91A33" w:rsidRDefault="00C722FC" w:rsidP="00DA002F">
      <w:pPr>
        <w:spacing w:after="0"/>
        <w:rPr>
          <w:rFonts w:ascii="Times New Roman" w:hAnsi="Times New Roman"/>
        </w:rPr>
      </w:pPr>
    </w:p>
    <w:p w14:paraId="0131DB01" w14:textId="77777777" w:rsidR="00C722FC" w:rsidRPr="00E91A33" w:rsidRDefault="00C722FC" w:rsidP="00DA002F">
      <w:pPr>
        <w:pStyle w:val="22"/>
        <w:spacing w:after="0"/>
        <w:ind w:firstLine="426"/>
        <w:rPr>
          <w:rFonts w:ascii="Times New Roman" w:hAnsi="Times New Roman"/>
          <w:sz w:val="24"/>
          <w:lang w:val="ru-RU"/>
        </w:rPr>
      </w:pPr>
      <w:r w:rsidRPr="00E91A33">
        <w:rPr>
          <w:rFonts w:ascii="Times New Roman" w:hAnsi="Times New Roman"/>
          <w:sz w:val="24"/>
          <w:lang w:val="ru-RU"/>
        </w:rPr>
        <w:t xml:space="preserve">2.1. Имеется ясное понимание Заказчика, что Исполнитель имеет право при проведении </w:t>
      </w:r>
      <w:r w:rsidR="004D4069">
        <w:rPr>
          <w:rFonts w:ascii="Times New Roman" w:hAnsi="Times New Roman"/>
          <w:sz w:val="24"/>
          <w:lang w:val="ru-RU"/>
        </w:rPr>
        <w:t>аудита</w:t>
      </w:r>
      <w:r w:rsidRPr="00E91A33">
        <w:rPr>
          <w:rFonts w:ascii="Times New Roman" w:hAnsi="Times New Roman"/>
          <w:sz w:val="24"/>
          <w:lang w:val="ru-RU"/>
        </w:rPr>
        <w:t xml:space="preserve"> проверять в полном объеме документацию, связанную с финансово-хозяйственной деятельностью Заказчика, а также фактическое наличие любого имущества, учтенного в этой документации. Непредставление или какое-либо ограничение доступа к информации со стороны Заказчика может быть рассмотрено и расценено Исполнителем как ограничение объема аудита. Исполнитель имеет право отказаться от проведения аудита в случае непредставления Заказчиком всей необходимой информации.</w:t>
      </w:r>
    </w:p>
    <w:p w14:paraId="70AB76D9" w14:textId="77777777" w:rsidR="00C722FC" w:rsidRPr="00E91A33" w:rsidRDefault="00C722FC" w:rsidP="00DA002F">
      <w:pPr>
        <w:spacing w:after="0"/>
        <w:ind w:firstLine="426"/>
        <w:rPr>
          <w:rFonts w:ascii="Times New Roman" w:hAnsi="Times New Roman"/>
        </w:rPr>
      </w:pPr>
      <w:r w:rsidRPr="00E91A33">
        <w:rPr>
          <w:rFonts w:ascii="Times New Roman" w:hAnsi="Times New Roman"/>
        </w:rPr>
        <w:lastRenderedPageBreak/>
        <w:t>2.</w:t>
      </w:r>
      <w:r w:rsidR="008B0E09">
        <w:rPr>
          <w:rFonts w:ascii="Times New Roman" w:hAnsi="Times New Roman"/>
        </w:rPr>
        <w:t>2</w:t>
      </w:r>
      <w:r w:rsidRPr="00E91A33">
        <w:rPr>
          <w:rFonts w:ascii="Times New Roman" w:hAnsi="Times New Roman"/>
        </w:rPr>
        <w:t xml:space="preserve">. В рамках </w:t>
      </w:r>
      <w:r w:rsidRPr="00E91A33">
        <w:rPr>
          <w:rFonts w:ascii="Times New Roman" w:hAnsi="Times New Roman"/>
          <w:b/>
        </w:rPr>
        <w:t>Раздела 1</w:t>
      </w:r>
      <w:r w:rsidRPr="00E91A33">
        <w:rPr>
          <w:rFonts w:ascii="Times New Roman" w:hAnsi="Times New Roman"/>
        </w:rPr>
        <w:t xml:space="preserve"> настоящего Договора постановка каких-либо иных задач перед Исполнител</w:t>
      </w:r>
      <w:r w:rsidR="004D4069">
        <w:rPr>
          <w:rFonts w:ascii="Times New Roman" w:hAnsi="Times New Roman"/>
        </w:rPr>
        <w:t>ем</w:t>
      </w:r>
      <w:r w:rsidRPr="00E91A33">
        <w:rPr>
          <w:rFonts w:ascii="Times New Roman" w:hAnsi="Times New Roman"/>
        </w:rPr>
        <w:t xml:space="preserve"> кроме прямо перечисленных в указанном </w:t>
      </w:r>
      <w:r w:rsidR="00B37A3E">
        <w:rPr>
          <w:rFonts w:ascii="Times New Roman" w:hAnsi="Times New Roman"/>
          <w:b/>
        </w:rPr>
        <w:t>Разделе</w:t>
      </w:r>
      <w:r w:rsidRPr="00E91A33">
        <w:rPr>
          <w:rFonts w:ascii="Times New Roman" w:hAnsi="Times New Roman"/>
        </w:rPr>
        <w:t>, не допускается.</w:t>
      </w:r>
    </w:p>
    <w:p w14:paraId="7CFB5997" w14:textId="77777777" w:rsidR="00476152" w:rsidRDefault="00C722FC" w:rsidP="00DA002F">
      <w:pPr>
        <w:pStyle w:val="20"/>
        <w:spacing w:after="0"/>
        <w:rPr>
          <w:rFonts w:ascii="Times New Roman" w:hAnsi="Times New Roman"/>
          <w:sz w:val="24"/>
        </w:rPr>
      </w:pPr>
      <w:r w:rsidRPr="00E91A33">
        <w:rPr>
          <w:rFonts w:ascii="Times New Roman" w:hAnsi="Times New Roman"/>
          <w:sz w:val="24"/>
        </w:rPr>
        <w:t>2.</w:t>
      </w:r>
      <w:r w:rsidR="008B0E09">
        <w:rPr>
          <w:rFonts w:ascii="Times New Roman" w:hAnsi="Times New Roman"/>
          <w:sz w:val="24"/>
        </w:rPr>
        <w:t>3</w:t>
      </w:r>
      <w:r w:rsidRPr="00E91A33">
        <w:rPr>
          <w:rFonts w:ascii="Times New Roman" w:hAnsi="Times New Roman"/>
          <w:sz w:val="24"/>
        </w:rPr>
        <w:t xml:space="preserve">. Согласно действующим положениям и нормам аудита проверке будут подвергнуты, не ограничиваясь указанным: </w:t>
      </w:r>
    </w:p>
    <w:p w14:paraId="51A8FDD9" w14:textId="77777777" w:rsidR="00476152" w:rsidRDefault="00476152" w:rsidP="00DA002F">
      <w:pPr>
        <w:pStyle w:val="20"/>
        <w:spacing w:after="0"/>
        <w:rPr>
          <w:rFonts w:ascii="Times New Roman" w:hAnsi="Times New Roman"/>
          <w:sz w:val="24"/>
        </w:rPr>
      </w:pPr>
      <w:r>
        <w:rPr>
          <w:rFonts w:ascii="Times New Roman" w:hAnsi="Times New Roman"/>
          <w:sz w:val="24"/>
        </w:rPr>
        <w:t xml:space="preserve">- </w:t>
      </w:r>
      <w:r w:rsidR="00C722FC" w:rsidRPr="00E91A33">
        <w:rPr>
          <w:rFonts w:ascii="Times New Roman" w:hAnsi="Times New Roman"/>
          <w:sz w:val="24"/>
        </w:rPr>
        <w:t xml:space="preserve">бухгалтерский баланс, отчет о </w:t>
      </w:r>
      <w:r w:rsidR="00C804DD">
        <w:rPr>
          <w:rFonts w:ascii="Times New Roman" w:hAnsi="Times New Roman"/>
          <w:sz w:val="24"/>
        </w:rPr>
        <w:t>финансовых результатах</w:t>
      </w:r>
      <w:r w:rsidR="00C722FC" w:rsidRPr="00E91A33">
        <w:rPr>
          <w:rFonts w:ascii="Times New Roman" w:hAnsi="Times New Roman"/>
          <w:sz w:val="24"/>
        </w:rPr>
        <w:t xml:space="preserve">, приложения и пояснения к бухгалтерскому балансу и отчету о </w:t>
      </w:r>
      <w:r w:rsidR="00C804DD">
        <w:rPr>
          <w:rFonts w:ascii="Times New Roman" w:hAnsi="Times New Roman"/>
          <w:sz w:val="24"/>
        </w:rPr>
        <w:t>финансовых результатах</w:t>
      </w:r>
      <w:r w:rsidR="00C722FC" w:rsidRPr="00E91A33">
        <w:rPr>
          <w:rFonts w:ascii="Times New Roman" w:hAnsi="Times New Roman"/>
          <w:sz w:val="24"/>
        </w:rPr>
        <w:t>, регистры бухгалтерского учета и отдельные первичные</w:t>
      </w:r>
      <w:r w:rsidR="00847005">
        <w:rPr>
          <w:rFonts w:ascii="Times New Roman" w:hAnsi="Times New Roman"/>
          <w:sz w:val="24"/>
        </w:rPr>
        <w:t xml:space="preserve"> учетные</w:t>
      </w:r>
      <w:r w:rsidR="00C722FC" w:rsidRPr="00E91A33">
        <w:rPr>
          <w:rFonts w:ascii="Times New Roman" w:hAnsi="Times New Roman"/>
          <w:sz w:val="24"/>
        </w:rPr>
        <w:t xml:space="preserve"> документы по выбору Исполнителя</w:t>
      </w:r>
      <w:r>
        <w:rPr>
          <w:rFonts w:ascii="Times New Roman" w:hAnsi="Times New Roman"/>
          <w:sz w:val="24"/>
        </w:rPr>
        <w:t>,</w:t>
      </w:r>
    </w:p>
    <w:p w14:paraId="5B1F61BF" w14:textId="77777777" w:rsidR="00C722FC" w:rsidRPr="00E91A33" w:rsidRDefault="00476152" w:rsidP="00DA002F">
      <w:pPr>
        <w:pStyle w:val="20"/>
        <w:spacing w:after="0"/>
        <w:rPr>
          <w:rFonts w:ascii="Times New Roman" w:hAnsi="Times New Roman"/>
          <w:sz w:val="24"/>
        </w:rPr>
      </w:pPr>
      <w:r>
        <w:rPr>
          <w:rFonts w:ascii="Times New Roman" w:hAnsi="Times New Roman"/>
          <w:sz w:val="24"/>
        </w:rPr>
        <w:t xml:space="preserve">- </w:t>
      </w:r>
      <w:r w:rsidRPr="003F09BC">
        <w:rPr>
          <w:rFonts w:ascii="Times New Roman" w:hAnsi="Times New Roman"/>
          <w:sz w:val="24"/>
        </w:rPr>
        <w:t>отчет о финансовом положении и отчеты о прибыли или убытке и прочем совокупном доходе, изменениях в капитале и движении денежных средств</w:t>
      </w:r>
      <w:r>
        <w:rPr>
          <w:rFonts w:ascii="Times New Roman" w:hAnsi="Times New Roman"/>
          <w:sz w:val="24"/>
        </w:rPr>
        <w:t>, а также примечания</w:t>
      </w:r>
      <w:r w:rsidRPr="003F09BC">
        <w:rPr>
          <w:rFonts w:ascii="Times New Roman" w:hAnsi="Times New Roman"/>
          <w:sz w:val="24"/>
        </w:rPr>
        <w:t xml:space="preserve"> к годовой финансовой отчетности, состоящ</w:t>
      </w:r>
      <w:r>
        <w:rPr>
          <w:rFonts w:ascii="Times New Roman" w:hAnsi="Times New Roman"/>
          <w:sz w:val="24"/>
        </w:rPr>
        <w:t>ие</w:t>
      </w:r>
      <w:r w:rsidRPr="003F09BC">
        <w:rPr>
          <w:rFonts w:ascii="Times New Roman" w:hAnsi="Times New Roman"/>
          <w:sz w:val="24"/>
        </w:rPr>
        <w:t xml:space="preserve"> из краткого изложения основных положений учетной политики и прочей пояснительной информации</w:t>
      </w:r>
      <w:r>
        <w:rPr>
          <w:rFonts w:ascii="Times New Roman" w:hAnsi="Times New Roman"/>
          <w:sz w:val="24"/>
        </w:rPr>
        <w:t xml:space="preserve">, а также </w:t>
      </w:r>
      <w:r w:rsidRPr="00E91A33">
        <w:rPr>
          <w:rFonts w:ascii="Times New Roman" w:hAnsi="Times New Roman"/>
          <w:sz w:val="24"/>
        </w:rPr>
        <w:t>отдельн</w:t>
      </w:r>
      <w:r>
        <w:rPr>
          <w:rFonts w:ascii="Times New Roman" w:hAnsi="Times New Roman"/>
          <w:sz w:val="24"/>
        </w:rPr>
        <w:t>ые первичные</w:t>
      </w:r>
      <w:r w:rsidRPr="00E91A33">
        <w:rPr>
          <w:rFonts w:ascii="Times New Roman" w:hAnsi="Times New Roman"/>
          <w:sz w:val="24"/>
        </w:rPr>
        <w:t xml:space="preserve"> документы по выбору Исполнителя.</w:t>
      </w:r>
    </w:p>
    <w:p w14:paraId="5DF5B626" w14:textId="77777777" w:rsidR="00AD1394" w:rsidRDefault="00C722FC">
      <w:pPr>
        <w:pStyle w:val="20"/>
        <w:spacing w:after="0"/>
        <w:rPr>
          <w:rFonts w:ascii="Times New Roman" w:hAnsi="Times New Roman"/>
        </w:rPr>
      </w:pPr>
      <w:r w:rsidRPr="00E91A33">
        <w:rPr>
          <w:rFonts w:ascii="Times New Roman" w:hAnsi="Times New Roman"/>
          <w:sz w:val="24"/>
        </w:rPr>
        <w:t>2.</w:t>
      </w:r>
      <w:r w:rsidR="008B0E09">
        <w:rPr>
          <w:rFonts w:ascii="Times New Roman" w:hAnsi="Times New Roman"/>
          <w:sz w:val="24"/>
        </w:rPr>
        <w:t>4</w:t>
      </w:r>
      <w:r w:rsidRPr="00E91A33">
        <w:rPr>
          <w:rFonts w:ascii="Times New Roman" w:hAnsi="Times New Roman"/>
          <w:sz w:val="24"/>
        </w:rPr>
        <w:t>. Для целей настоящего Договора Сторонами признаются тождественными и взаимозаменяемыми пары терминов (понятий)</w:t>
      </w:r>
      <w:r w:rsidR="00847005">
        <w:rPr>
          <w:rFonts w:ascii="Times New Roman" w:hAnsi="Times New Roman"/>
          <w:sz w:val="24"/>
        </w:rPr>
        <w:t>:</w:t>
      </w:r>
      <w:r w:rsidR="001C2558" w:rsidRPr="001C2558">
        <w:rPr>
          <w:rFonts w:ascii="Times New Roman" w:hAnsi="Times New Roman"/>
          <w:sz w:val="24"/>
        </w:rPr>
        <w:t xml:space="preserve"> «руководство» и «исполнительный орган»</w:t>
      </w:r>
      <w:r w:rsidR="00847005">
        <w:rPr>
          <w:rFonts w:ascii="Times New Roman" w:hAnsi="Times New Roman"/>
          <w:sz w:val="24"/>
        </w:rPr>
        <w:t>.</w:t>
      </w:r>
    </w:p>
    <w:p w14:paraId="3659C0DF" w14:textId="77777777" w:rsidR="00AD1394" w:rsidRPr="00DB3299" w:rsidRDefault="001C2558" w:rsidP="00DB3299">
      <w:pPr>
        <w:pStyle w:val="20"/>
        <w:spacing w:after="0"/>
        <w:rPr>
          <w:rFonts w:ascii="Times New Roman" w:hAnsi="Times New Roman"/>
          <w:sz w:val="24"/>
        </w:rPr>
      </w:pPr>
      <w:r w:rsidRPr="001C2558">
        <w:rPr>
          <w:rFonts w:ascii="Times New Roman" w:hAnsi="Times New Roman"/>
          <w:sz w:val="24"/>
        </w:rPr>
        <w:t xml:space="preserve">2.5. Для целей настоящего Договора, в соответствии с Международным стандартом аудита (МСА) 700 (пересмотренным) «Формирование мнения и составление заключения о финансовой отчетности» (введен в действие на территории Российской Федерации </w:t>
      </w:r>
      <w:r w:rsidR="00687B70">
        <w:rPr>
          <w:rFonts w:ascii="Times New Roman" w:hAnsi="Times New Roman"/>
          <w:sz w:val="24"/>
        </w:rPr>
        <w:t xml:space="preserve">действующим </w:t>
      </w:r>
      <w:r w:rsidRPr="001C2558">
        <w:rPr>
          <w:rFonts w:ascii="Times New Roman" w:hAnsi="Times New Roman"/>
          <w:sz w:val="24"/>
        </w:rPr>
        <w:t xml:space="preserve">Приказом Минфина России) Исполнитель в ходе проведения аудита должен оценить, подготовлена ли бухгалтерская отчетность во всех существенных аспектах в соответствии с </w:t>
      </w:r>
      <w:r w:rsidR="009430FD" w:rsidRPr="00757673">
        <w:rPr>
          <w:rFonts w:ascii="Times New Roman" w:hAnsi="Times New Roman"/>
          <w:sz w:val="24"/>
        </w:rPr>
        <w:t>правилами составления бухгалтерской отчетности, установленными  в Российской Федерации</w:t>
      </w:r>
      <w:r w:rsidR="00B22ECB">
        <w:rPr>
          <w:rFonts w:ascii="Times New Roman" w:hAnsi="Times New Roman"/>
          <w:sz w:val="24"/>
        </w:rPr>
        <w:t xml:space="preserve">, а также </w:t>
      </w:r>
      <w:r w:rsidR="00316B08">
        <w:rPr>
          <w:rFonts w:ascii="Times New Roman" w:hAnsi="Times New Roman"/>
          <w:sz w:val="24"/>
        </w:rPr>
        <w:t xml:space="preserve">подготовлена ли </w:t>
      </w:r>
      <w:r w:rsidR="00B22ECB">
        <w:rPr>
          <w:rFonts w:ascii="Times New Roman" w:hAnsi="Times New Roman"/>
          <w:sz w:val="24"/>
        </w:rPr>
        <w:t xml:space="preserve">финансовая отчетность </w:t>
      </w:r>
      <w:r w:rsidR="00316B08">
        <w:rPr>
          <w:rFonts w:ascii="Times New Roman" w:hAnsi="Times New Roman"/>
          <w:sz w:val="24"/>
        </w:rPr>
        <w:t xml:space="preserve">во всех существенных аспектах </w:t>
      </w:r>
      <w:r w:rsidR="00B22ECB">
        <w:rPr>
          <w:rFonts w:ascii="Times New Roman" w:hAnsi="Times New Roman"/>
          <w:sz w:val="24"/>
        </w:rPr>
        <w:t>в соответствии с МСФО</w:t>
      </w:r>
      <w:r w:rsidRPr="001C2558">
        <w:rPr>
          <w:rFonts w:ascii="Times New Roman" w:hAnsi="Times New Roman"/>
          <w:sz w:val="24"/>
        </w:rPr>
        <w:t xml:space="preserve">. </w:t>
      </w:r>
      <w:bookmarkStart w:id="0" w:name="sub_13"/>
      <w:r w:rsidRPr="001C2558">
        <w:rPr>
          <w:rFonts w:ascii="Times New Roman" w:hAnsi="Times New Roman"/>
          <w:sz w:val="24"/>
        </w:rPr>
        <w:t xml:space="preserve">В ходе аудита Исполнителем будут </w:t>
      </w:r>
      <w:r w:rsidRPr="001C2558">
        <w:rPr>
          <w:rFonts w:ascii="Times New Roman" w:hAnsi="Times New Roman" w:hint="eastAsia"/>
          <w:sz w:val="24"/>
        </w:rPr>
        <w:t>рассмотрены</w:t>
      </w:r>
      <w:r w:rsidRPr="001C2558">
        <w:rPr>
          <w:rFonts w:ascii="Times New Roman" w:hAnsi="Times New Roman"/>
          <w:sz w:val="24"/>
        </w:rPr>
        <w:t xml:space="preserve"> </w:t>
      </w:r>
      <w:r w:rsidRPr="001C2558">
        <w:rPr>
          <w:rFonts w:ascii="Times New Roman" w:hAnsi="Times New Roman" w:hint="eastAsia"/>
          <w:sz w:val="24"/>
        </w:rPr>
        <w:t>качественные</w:t>
      </w:r>
      <w:r w:rsidRPr="001C2558">
        <w:rPr>
          <w:rFonts w:ascii="Times New Roman" w:hAnsi="Times New Roman"/>
          <w:sz w:val="24"/>
        </w:rPr>
        <w:t xml:space="preserve"> </w:t>
      </w:r>
      <w:r w:rsidRPr="001C2558">
        <w:rPr>
          <w:rFonts w:ascii="Times New Roman" w:hAnsi="Times New Roman" w:hint="eastAsia"/>
          <w:sz w:val="24"/>
        </w:rPr>
        <w:t>аспекты</w:t>
      </w:r>
      <w:r w:rsidRPr="001C2558">
        <w:rPr>
          <w:rFonts w:ascii="Times New Roman" w:hAnsi="Times New Roman"/>
          <w:sz w:val="24"/>
        </w:rPr>
        <w:t xml:space="preserve"> </w:t>
      </w:r>
      <w:r w:rsidRPr="001C2558">
        <w:rPr>
          <w:rFonts w:ascii="Times New Roman" w:hAnsi="Times New Roman" w:hint="eastAsia"/>
          <w:sz w:val="24"/>
        </w:rPr>
        <w:t>учетной</w:t>
      </w:r>
      <w:r w:rsidRPr="001C2558">
        <w:rPr>
          <w:rFonts w:ascii="Times New Roman" w:hAnsi="Times New Roman"/>
          <w:sz w:val="24"/>
        </w:rPr>
        <w:t xml:space="preserve"> </w:t>
      </w:r>
      <w:r w:rsidRPr="001C2558">
        <w:rPr>
          <w:rFonts w:ascii="Times New Roman" w:hAnsi="Times New Roman" w:hint="eastAsia"/>
          <w:sz w:val="24"/>
        </w:rPr>
        <w:t>практики</w:t>
      </w:r>
      <w:r w:rsidRPr="001C2558">
        <w:rPr>
          <w:rFonts w:ascii="Times New Roman" w:hAnsi="Times New Roman"/>
          <w:sz w:val="24"/>
        </w:rPr>
        <w:t xml:space="preserve"> Заказчика, </w:t>
      </w:r>
      <w:r w:rsidRPr="001C2558">
        <w:rPr>
          <w:rFonts w:ascii="Times New Roman" w:hAnsi="Times New Roman" w:hint="eastAsia"/>
          <w:sz w:val="24"/>
        </w:rPr>
        <w:t>включая</w:t>
      </w:r>
      <w:r w:rsidRPr="001C2558">
        <w:rPr>
          <w:rFonts w:ascii="Times New Roman" w:hAnsi="Times New Roman"/>
          <w:sz w:val="24"/>
        </w:rPr>
        <w:t xml:space="preserve"> </w:t>
      </w:r>
      <w:r w:rsidRPr="001C2558">
        <w:rPr>
          <w:rFonts w:ascii="Times New Roman" w:hAnsi="Times New Roman" w:hint="eastAsia"/>
          <w:sz w:val="24"/>
        </w:rPr>
        <w:t>признаки</w:t>
      </w:r>
      <w:r w:rsidRPr="001C2558">
        <w:rPr>
          <w:rFonts w:ascii="Times New Roman" w:hAnsi="Times New Roman"/>
          <w:sz w:val="24"/>
        </w:rPr>
        <w:t xml:space="preserve"> </w:t>
      </w:r>
      <w:r w:rsidRPr="001C2558">
        <w:rPr>
          <w:rFonts w:ascii="Times New Roman" w:hAnsi="Times New Roman" w:hint="eastAsia"/>
          <w:sz w:val="24"/>
        </w:rPr>
        <w:t>возможной</w:t>
      </w:r>
      <w:r w:rsidRPr="001C2558">
        <w:rPr>
          <w:rFonts w:ascii="Times New Roman" w:hAnsi="Times New Roman"/>
          <w:sz w:val="24"/>
        </w:rPr>
        <w:t xml:space="preserve"> </w:t>
      </w:r>
      <w:r w:rsidRPr="001C2558">
        <w:rPr>
          <w:rFonts w:ascii="Times New Roman" w:hAnsi="Times New Roman" w:hint="eastAsia"/>
          <w:sz w:val="24"/>
        </w:rPr>
        <w:t>предвзятости</w:t>
      </w:r>
      <w:r w:rsidRPr="001C2558">
        <w:rPr>
          <w:rFonts w:ascii="Times New Roman" w:hAnsi="Times New Roman"/>
          <w:sz w:val="24"/>
        </w:rPr>
        <w:t xml:space="preserve"> </w:t>
      </w:r>
      <w:r w:rsidRPr="001C2558">
        <w:rPr>
          <w:rFonts w:ascii="Times New Roman" w:hAnsi="Times New Roman" w:hint="eastAsia"/>
          <w:sz w:val="24"/>
        </w:rPr>
        <w:t>суждений</w:t>
      </w:r>
      <w:r w:rsidRPr="001C2558">
        <w:rPr>
          <w:rFonts w:ascii="Times New Roman" w:hAnsi="Times New Roman"/>
          <w:sz w:val="24"/>
        </w:rPr>
        <w:t xml:space="preserve"> </w:t>
      </w:r>
      <w:r w:rsidRPr="001C2558">
        <w:rPr>
          <w:rFonts w:ascii="Times New Roman" w:hAnsi="Times New Roman" w:hint="eastAsia"/>
          <w:sz w:val="24"/>
        </w:rPr>
        <w:t>руководства</w:t>
      </w:r>
      <w:r w:rsidRPr="001C2558">
        <w:rPr>
          <w:rFonts w:ascii="Times New Roman" w:hAnsi="Times New Roman"/>
          <w:sz w:val="24"/>
        </w:rPr>
        <w:t xml:space="preserve">. </w:t>
      </w:r>
    </w:p>
    <w:p w14:paraId="2C490886" w14:textId="77777777" w:rsidR="003919CD" w:rsidRPr="00DA002F" w:rsidRDefault="002B7C3A" w:rsidP="00DA002F">
      <w:pPr>
        <w:spacing w:after="0"/>
        <w:ind w:firstLine="426"/>
        <w:rPr>
          <w:rFonts w:ascii="Times New Roman" w:hAnsi="Times New Roman"/>
        </w:rPr>
      </w:pPr>
      <w:r>
        <w:rPr>
          <w:rFonts w:ascii="Times New Roman" w:hAnsi="Times New Roman"/>
        </w:rPr>
        <w:t>Кроме того,</w:t>
      </w:r>
      <w:r w:rsidR="00A4257C">
        <w:rPr>
          <w:rFonts w:ascii="Times New Roman" w:hAnsi="Times New Roman"/>
        </w:rPr>
        <w:t xml:space="preserve"> </w:t>
      </w:r>
      <w:r w:rsidR="003919CD" w:rsidRPr="00DA002F">
        <w:rPr>
          <w:rFonts w:ascii="Times New Roman" w:hAnsi="Times New Roman"/>
        </w:rPr>
        <w:t>Исполнител</w:t>
      </w:r>
      <w:r w:rsidR="00A4257C">
        <w:rPr>
          <w:rFonts w:ascii="Times New Roman" w:hAnsi="Times New Roman"/>
        </w:rPr>
        <w:t>ь</w:t>
      </w:r>
      <w:r w:rsidR="005A3F40">
        <w:rPr>
          <w:rFonts w:ascii="Times New Roman" w:hAnsi="Times New Roman"/>
        </w:rPr>
        <w:t xml:space="preserve"> </w:t>
      </w:r>
      <w:r w:rsidR="003919CD" w:rsidRPr="00DA002F">
        <w:rPr>
          <w:rFonts w:ascii="Times New Roman" w:hAnsi="Times New Roman"/>
        </w:rPr>
        <w:t xml:space="preserve">с учетом требований </w:t>
      </w:r>
      <w:r w:rsidR="003919CD">
        <w:rPr>
          <w:rFonts w:ascii="Times New Roman" w:hAnsi="Times New Roman"/>
        </w:rPr>
        <w:t xml:space="preserve">российских правил составления бухгалтерской </w:t>
      </w:r>
      <w:r w:rsidR="003919CD" w:rsidRPr="00416C33">
        <w:rPr>
          <w:rFonts w:ascii="Times New Roman" w:hAnsi="Times New Roman"/>
        </w:rPr>
        <w:t>отчетности</w:t>
      </w:r>
      <w:r w:rsidR="00F24D03">
        <w:rPr>
          <w:rFonts w:ascii="Times New Roman" w:hAnsi="Times New Roman"/>
        </w:rPr>
        <w:t>, а также МСФО</w:t>
      </w:r>
      <w:r w:rsidR="003919CD" w:rsidRPr="00DA002F">
        <w:rPr>
          <w:rFonts w:ascii="Times New Roman" w:hAnsi="Times New Roman"/>
        </w:rPr>
        <w:t xml:space="preserve"> </w:t>
      </w:r>
      <w:r w:rsidR="00A4257C" w:rsidRPr="00A4257C">
        <w:rPr>
          <w:rFonts w:ascii="Times New Roman" w:hAnsi="Times New Roman"/>
        </w:rPr>
        <w:t>оценит</w:t>
      </w:r>
      <w:r w:rsidR="003919CD" w:rsidRPr="00DA002F">
        <w:rPr>
          <w:rFonts w:ascii="Times New Roman" w:hAnsi="Times New Roman"/>
        </w:rPr>
        <w:t xml:space="preserve"> следующее:</w:t>
      </w:r>
    </w:p>
    <w:p w14:paraId="08D8CA89" w14:textId="77777777" w:rsidR="003919CD" w:rsidRPr="00DA002F" w:rsidRDefault="003919CD" w:rsidP="00DA002F">
      <w:pPr>
        <w:spacing w:after="0"/>
        <w:ind w:firstLine="720"/>
        <w:rPr>
          <w:rFonts w:ascii="Times New Roman" w:hAnsi="Times New Roman"/>
        </w:rPr>
      </w:pPr>
      <w:bookmarkStart w:id="1" w:name="sub_131"/>
      <w:bookmarkEnd w:id="0"/>
      <w:r>
        <w:rPr>
          <w:rFonts w:ascii="Times New Roman" w:hAnsi="Times New Roman"/>
        </w:rPr>
        <w:t>а)</w:t>
      </w:r>
      <w:r w:rsidRPr="00DA002F">
        <w:rPr>
          <w:rFonts w:ascii="Times New Roman" w:hAnsi="Times New Roman"/>
        </w:rPr>
        <w:t xml:space="preserve"> должным ли образом раскрыты </w:t>
      </w:r>
      <w:r w:rsidR="007174CC" w:rsidRPr="00DA002F">
        <w:rPr>
          <w:rFonts w:ascii="Times New Roman" w:hAnsi="Times New Roman"/>
        </w:rPr>
        <w:t xml:space="preserve">в </w:t>
      </w:r>
      <w:r w:rsidR="007174CC">
        <w:rPr>
          <w:rFonts w:ascii="Times New Roman" w:hAnsi="Times New Roman"/>
        </w:rPr>
        <w:t>бухгалтерской</w:t>
      </w:r>
      <w:r w:rsidR="007174CC" w:rsidRPr="00DA002F">
        <w:rPr>
          <w:rFonts w:ascii="Times New Roman" w:hAnsi="Times New Roman"/>
        </w:rPr>
        <w:t xml:space="preserve"> </w:t>
      </w:r>
      <w:r w:rsidR="007174CC">
        <w:rPr>
          <w:rFonts w:ascii="Times New Roman" w:hAnsi="Times New Roman"/>
        </w:rPr>
        <w:t xml:space="preserve">и финансовой </w:t>
      </w:r>
      <w:r w:rsidR="007174CC" w:rsidRPr="00DA002F">
        <w:rPr>
          <w:rFonts w:ascii="Times New Roman" w:hAnsi="Times New Roman"/>
        </w:rPr>
        <w:t>отчетности,</w:t>
      </w:r>
      <w:r w:rsidRPr="00DA002F">
        <w:rPr>
          <w:rFonts w:ascii="Times New Roman" w:hAnsi="Times New Roman"/>
        </w:rPr>
        <w:t xml:space="preserve"> выбранные и применяемые основные положения учетной политики</w:t>
      </w:r>
      <w:r w:rsidR="003812BC">
        <w:rPr>
          <w:rFonts w:ascii="Times New Roman" w:hAnsi="Times New Roman"/>
        </w:rPr>
        <w:t xml:space="preserve"> Заказчика</w:t>
      </w:r>
      <w:r>
        <w:rPr>
          <w:rFonts w:ascii="Times New Roman" w:hAnsi="Times New Roman"/>
        </w:rPr>
        <w:t>;</w:t>
      </w:r>
    </w:p>
    <w:p w14:paraId="7FDE92AD" w14:textId="77777777" w:rsidR="003919CD" w:rsidRPr="00DA002F" w:rsidRDefault="003919CD" w:rsidP="00DA002F">
      <w:pPr>
        <w:spacing w:after="0"/>
        <w:ind w:firstLine="720"/>
        <w:rPr>
          <w:rFonts w:ascii="Times New Roman" w:hAnsi="Times New Roman"/>
        </w:rPr>
      </w:pPr>
      <w:bookmarkStart w:id="2" w:name="sub_132"/>
      <w:bookmarkEnd w:id="1"/>
      <w:r>
        <w:rPr>
          <w:rFonts w:ascii="Times New Roman" w:hAnsi="Times New Roman"/>
        </w:rPr>
        <w:t xml:space="preserve">б) </w:t>
      </w:r>
      <w:r w:rsidRPr="00DA002F">
        <w:rPr>
          <w:rFonts w:ascii="Times New Roman" w:hAnsi="Times New Roman"/>
        </w:rPr>
        <w:t xml:space="preserve">соответствуют ли выбранные и применяемые </w:t>
      </w:r>
      <w:r w:rsidR="003812BC">
        <w:rPr>
          <w:rFonts w:ascii="Times New Roman" w:hAnsi="Times New Roman"/>
        </w:rPr>
        <w:t xml:space="preserve">Заказчиком </w:t>
      </w:r>
      <w:r w:rsidRPr="00DA002F">
        <w:rPr>
          <w:rFonts w:ascii="Times New Roman" w:hAnsi="Times New Roman"/>
        </w:rPr>
        <w:t xml:space="preserve">положения учетной политики </w:t>
      </w:r>
      <w:r>
        <w:rPr>
          <w:rFonts w:ascii="Times New Roman" w:hAnsi="Times New Roman"/>
        </w:rPr>
        <w:t xml:space="preserve">российским правилам составления бухгалтерской </w:t>
      </w:r>
      <w:r w:rsidRPr="00416C33">
        <w:rPr>
          <w:rFonts w:ascii="Times New Roman" w:hAnsi="Times New Roman"/>
        </w:rPr>
        <w:t>отчетности</w:t>
      </w:r>
      <w:r w:rsidR="00F24D03">
        <w:rPr>
          <w:rFonts w:ascii="Times New Roman" w:hAnsi="Times New Roman"/>
        </w:rPr>
        <w:t>, а также МСФО</w:t>
      </w:r>
      <w:r w:rsidRPr="003919CD">
        <w:rPr>
          <w:rFonts w:ascii="Times New Roman" w:hAnsi="Times New Roman"/>
        </w:rPr>
        <w:t xml:space="preserve"> </w:t>
      </w:r>
      <w:r w:rsidRPr="00DA002F">
        <w:rPr>
          <w:rFonts w:ascii="Times New Roman" w:hAnsi="Times New Roman"/>
        </w:rPr>
        <w:t>и являются ли они надлежащими;</w:t>
      </w:r>
    </w:p>
    <w:p w14:paraId="18ADFDCC" w14:textId="77777777" w:rsidR="003919CD" w:rsidRPr="00DA002F" w:rsidRDefault="003919CD" w:rsidP="00DA002F">
      <w:pPr>
        <w:spacing w:after="0"/>
        <w:ind w:firstLine="720"/>
        <w:rPr>
          <w:rFonts w:ascii="Times New Roman" w:hAnsi="Times New Roman"/>
        </w:rPr>
      </w:pPr>
      <w:bookmarkStart w:id="3" w:name="sub_133"/>
      <w:bookmarkEnd w:id="2"/>
      <w:r>
        <w:rPr>
          <w:rFonts w:ascii="Times New Roman" w:hAnsi="Times New Roman"/>
        </w:rPr>
        <w:t xml:space="preserve">в) </w:t>
      </w:r>
      <w:r w:rsidRPr="00DA002F">
        <w:rPr>
          <w:rFonts w:ascii="Times New Roman" w:hAnsi="Times New Roman"/>
        </w:rPr>
        <w:t>являются ли оценочные значения, рассчитанные руководством</w:t>
      </w:r>
      <w:r>
        <w:rPr>
          <w:rFonts w:ascii="Times New Roman" w:hAnsi="Times New Roman"/>
        </w:rPr>
        <w:t xml:space="preserve"> Заказчика</w:t>
      </w:r>
      <w:r w:rsidRPr="00DA002F">
        <w:rPr>
          <w:rFonts w:ascii="Times New Roman" w:hAnsi="Times New Roman"/>
        </w:rPr>
        <w:t>, обоснованными;</w:t>
      </w:r>
    </w:p>
    <w:p w14:paraId="65EE33D4" w14:textId="77777777" w:rsidR="00847005" w:rsidRDefault="003919CD" w:rsidP="00DA002F">
      <w:pPr>
        <w:spacing w:after="0"/>
        <w:ind w:firstLine="720"/>
        <w:rPr>
          <w:rFonts w:ascii="Times New Roman" w:hAnsi="Times New Roman"/>
        </w:rPr>
      </w:pPr>
      <w:bookmarkStart w:id="4" w:name="sub_134"/>
      <w:bookmarkEnd w:id="3"/>
      <w:r>
        <w:rPr>
          <w:rFonts w:ascii="Times New Roman" w:hAnsi="Times New Roman"/>
        </w:rPr>
        <w:t xml:space="preserve">г) </w:t>
      </w:r>
      <w:r w:rsidRPr="00DA002F">
        <w:rPr>
          <w:rFonts w:ascii="Times New Roman" w:hAnsi="Times New Roman"/>
        </w:rPr>
        <w:t xml:space="preserve">является ли информация, представленная в </w:t>
      </w:r>
      <w:r>
        <w:rPr>
          <w:rFonts w:ascii="Times New Roman" w:hAnsi="Times New Roman"/>
        </w:rPr>
        <w:t>бухгалтерской</w:t>
      </w:r>
      <w:r w:rsidR="00B772A6">
        <w:rPr>
          <w:rFonts w:ascii="Times New Roman" w:hAnsi="Times New Roman"/>
        </w:rPr>
        <w:t xml:space="preserve"> и финансовой</w:t>
      </w:r>
      <w:r>
        <w:rPr>
          <w:rFonts w:ascii="Times New Roman" w:hAnsi="Times New Roman"/>
        </w:rPr>
        <w:t xml:space="preserve"> </w:t>
      </w:r>
      <w:r w:rsidRPr="00DA002F">
        <w:rPr>
          <w:rFonts w:ascii="Times New Roman" w:hAnsi="Times New Roman"/>
        </w:rPr>
        <w:t>отчетности, уместной, надежной, сопоставимой и понятной</w:t>
      </w:r>
      <w:r w:rsidR="00847005">
        <w:rPr>
          <w:rFonts w:ascii="Times New Roman" w:hAnsi="Times New Roman"/>
        </w:rPr>
        <w:t>;</w:t>
      </w:r>
    </w:p>
    <w:p w14:paraId="7E47391C" w14:textId="77777777" w:rsidR="00AD1394" w:rsidRDefault="00847005">
      <w:pPr>
        <w:spacing w:after="0"/>
        <w:ind w:firstLine="720"/>
        <w:rPr>
          <w:rFonts w:ascii="Times New Roman" w:hAnsi="Times New Roman"/>
        </w:rPr>
      </w:pPr>
      <w:r w:rsidRPr="00847005">
        <w:rPr>
          <w:rFonts w:ascii="Times New Roman" w:hAnsi="Times New Roman"/>
        </w:rPr>
        <w:t xml:space="preserve">д) обеспечивает ли </w:t>
      </w:r>
      <w:r>
        <w:rPr>
          <w:rFonts w:ascii="Times New Roman" w:hAnsi="Times New Roman"/>
        </w:rPr>
        <w:t>бухгалтерская</w:t>
      </w:r>
      <w:r w:rsidR="00A7385E">
        <w:rPr>
          <w:rFonts w:ascii="Times New Roman" w:hAnsi="Times New Roman"/>
        </w:rPr>
        <w:t>, а также финансовая</w:t>
      </w:r>
      <w:r w:rsidRPr="00847005">
        <w:rPr>
          <w:rFonts w:ascii="Times New Roman" w:hAnsi="Times New Roman"/>
        </w:rPr>
        <w:t xml:space="preserve"> отчетность надлежащее раскрытие информации, которое позволит предполагаемым пользователям понять влияние существенных операций и событий на информацию, представленную в </w:t>
      </w:r>
      <w:r>
        <w:rPr>
          <w:rFonts w:ascii="Times New Roman" w:hAnsi="Times New Roman"/>
        </w:rPr>
        <w:t>бухгалтерской</w:t>
      </w:r>
      <w:r w:rsidR="00A7385E">
        <w:rPr>
          <w:rFonts w:ascii="Times New Roman" w:hAnsi="Times New Roman"/>
        </w:rPr>
        <w:t>, а также финансовой</w:t>
      </w:r>
      <w:r>
        <w:rPr>
          <w:rFonts w:ascii="Times New Roman" w:hAnsi="Times New Roman"/>
        </w:rPr>
        <w:t xml:space="preserve"> </w:t>
      </w:r>
      <w:r w:rsidRPr="00847005">
        <w:rPr>
          <w:rFonts w:ascii="Times New Roman" w:hAnsi="Times New Roman"/>
        </w:rPr>
        <w:t>отчетности;</w:t>
      </w:r>
    </w:p>
    <w:p w14:paraId="0D66D2FF" w14:textId="77777777" w:rsidR="003919CD" w:rsidRPr="00DA002F" w:rsidRDefault="00327956" w:rsidP="00DA002F">
      <w:pPr>
        <w:spacing w:after="0"/>
        <w:ind w:firstLine="720"/>
        <w:rPr>
          <w:rFonts w:ascii="Times New Roman" w:hAnsi="Times New Roman"/>
        </w:rPr>
      </w:pPr>
      <w:r>
        <w:rPr>
          <w:rFonts w:ascii="Times New Roman" w:hAnsi="Times New Roman"/>
        </w:rPr>
        <w:t>е</w:t>
      </w:r>
      <w:r w:rsidR="00847005" w:rsidRPr="00847005">
        <w:rPr>
          <w:rFonts w:ascii="Times New Roman" w:hAnsi="Times New Roman"/>
        </w:rPr>
        <w:t xml:space="preserve">) используется ли в </w:t>
      </w:r>
      <w:r w:rsidR="00847005">
        <w:rPr>
          <w:rFonts w:ascii="Times New Roman" w:hAnsi="Times New Roman"/>
        </w:rPr>
        <w:t>бухгалтерской</w:t>
      </w:r>
      <w:r w:rsidR="00735761">
        <w:rPr>
          <w:rFonts w:ascii="Times New Roman" w:hAnsi="Times New Roman"/>
        </w:rPr>
        <w:t>, а также финансовой</w:t>
      </w:r>
      <w:r w:rsidR="00847005">
        <w:rPr>
          <w:rFonts w:ascii="Times New Roman" w:hAnsi="Times New Roman"/>
        </w:rPr>
        <w:t xml:space="preserve"> </w:t>
      </w:r>
      <w:r w:rsidR="00847005" w:rsidRPr="00847005">
        <w:rPr>
          <w:rFonts w:ascii="Times New Roman" w:hAnsi="Times New Roman"/>
        </w:rPr>
        <w:t xml:space="preserve">отчетности надлежащая терминология, включая наименование каждого отчета в составе </w:t>
      </w:r>
      <w:r w:rsidR="00847005">
        <w:rPr>
          <w:rFonts w:ascii="Times New Roman" w:hAnsi="Times New Roman"/>
        </w:rPr>
        <w:t>бухгалтерской</w:t>
      </w:r>
      <w:r w:rsidR="00735761">
        <w:rPr>
          <w:rFonts w:ascii="Times New Roman" w:hAnsi="Times New Roman"/>
        </w:rPr>
        <w:t>, а также финансовой</w:t>
      </w:r>
      <w:r w:rsidR="00847005">
        <w:rPr>
          <w:rFonts w:ascii="Times New Roman" w:hAnsi="Times New Roman"/>
        </w:rPr>
        <w:t xml:space="preserve"> </w:t>
      </w:r>
      <w:r w:rsidR="00847005" w:rsidRPr="00847005">
        <w:rPr>
          <w:rFonts w:ascii="Times New Roman" w:hAnsi="Times New Roman"/>
        </w:rPr>
        <w:t>отчетности.</w:t>
      </w:r>
      <w:bookmarkStart w:id="5" w:name="sub_136"/>
      <w:bookmarkEnd w:id="4"/>
    </w:p>
    <w:p w14:paraId="3CB942CD" w14:textId="77777777" w:rsidR="003919CD" w:rsidRPr="00DA002F" w:rsidRDefault="003919CD" w:rsidP="00DA002F">
      <w:pPr>
        <w:spacing w:after="0"/>
        <w:ind w:firstLine="720"/>
        <w:rPr>
          <w:rFonts w:ascii="Times New Roman" w:hAnsi="Times New Roman"/>
        </w:rPr>
      </w:pPr>
      <w:bookmarkStart w:id="6" w:name="sub_14"/>
      <w:bookmarkEnd w:id="5"/>
      <w:r>
        <w:rPr>
          <w:rFonts w:ascii="Times New Roman" w:hAnsi="Times New Roman"/>
        </w:rPr>
        <w:t>Указанная о</w:t>
      </w:r>
      <w:r w:rsidRPr="00DA002F">
        <w:rPr>
          <w:rFonts w:ascii="Times New Roman" w:hAnsi="Times New Roman"/>
        </w:rPr>
        <w:t xml:space="preserve">ценка </w:t>
      </w:r>
      <w:r w:rsidR="005A3F40" w:rsidRPr="005A3F40">
        <w:rPr>
          <w:rFonts w:ascii="Times New Roman" w:hAnsi="Times New Roman"/>
        </w:rPr>
        <w:t>включ</w:t>
      </w:r>
      <w:r w:rsidR="005A3F40">
        <w:rPr>
          <w:rFonts w:ascii="Times New Roman" w:hAnsi="Times New Roman"/>
        </w:rPr>
        <w:t>ает</w:t>
      </w:r>
      <w:r w:rsidRPr="00DA002F">
        <w:rPr>
          <w:rFonts w:ascii="Times New Roman" w:hAnsi="Times New Roman"/>
        </w:rPr>
        <w:t xml:space="preserve"> оценку того, обеспечивает ли </w:t>
      </w:r>
      <w:r>
        <w:rPr>
          <w:rFonts w:ascii="Times New Roman" w:hAnsi="Times New Roman"/>
        </w:rPr>
        <w:t>бухгалтерская</w:t>
      </w:r>
      <w:r w:rsidR="00735761">
        <w:rPr>
          <w:rFonts w:ascii="Times New Roman" w:hAnsi="Times New Roman"/>
        </w:rPr>
        <w:t xml:space="preserve">, а также </w:t>
      </w:r>
      <w:r w:rsidR="007174CC">
        <w:rPr>
          <w:rFonts w:ascii="Times New Roman" w:hAnsi="Times New Roman"/>
        </w:rPr>
        <w:t xml:space="preserve">финансовая </w:t>
      </w:r>
      <w:r w:rsidR="007174CC" w:rsidRPr="00DA002F">
        <w:rPr>
          <w:rFonts w:ascii="Times New Roman" w:hAnsi="Times New Roman"/>
        </w:rPr>
        <w:t>отчетность</w:t>
      </w:r>
      <w:r w:rsidR="00A4257C" w:rsidRPr="00A4257C">
        <w:rPr>
          <w:rFonts w:ascii="Times New Roman" w:hAnsi="Times New Roman"/>
        </w:rPr>
        <w:t xml:space="preserve"> достоверное представление</w:t>
      </w:r>
      <w:r w:rsidR="00A4257C">
        <w:rPr>
          <w:rFonts w:ascii="Times New Roman" w:hAnsi="Times New Roman"/>
        </w:rPr>
        <w:t xml:space="preserve">, </w:t>
      </w:r>
      <w:r w:rsidR="00000E6E" w:rsidRPr="00A4257C">
        <w:rPr>
          <w:rFonts w:ascii="Times New Roman" w:hAnsi="Times New Roman"/>
        </w:rPr>
        <w:t>включа</w:t>
      </w:r>
      <w:r w:rsidR="00000E6E">
        <w:rPr>
          <w:rFonts w:ascii="Times New Roman" w:hAnsi="Times New Roman"/>
        </w:rPr>
        <w:t>ющую</w:t>
      </w:r>
      <w:r w:rsidR="00000E6E" w:rsidRPr="00DA002F">
        <w:rPr>
          <w:rFonts w:ascii="Times New Roman" w:hAnsi="Times New Roman"/>
        </w:rPr>
        <w:t xml:space="preserve"> </w:t>
      </w:r>
      <w:r w:rsidRPr="00DA002F">
        <w:rPr>
          <w:rFonts w:ascii="Times New Roman" w:hAnsi="Times New Roman"/>
        </w:rPr>
        <w:t>рассмотрение:</w:t>
      </w:r>
    </w:p>
    <w:p w14:paraId="2A4474DC" w14:textId="77777777" w:rsidR="003919CD" w:rsidRPr="00DA002F" w:rsidRDefault="003919CD" w:rsidP="00DA002F">
      <w:pPr>
        <w:spacing w:after="0"/>
        <w:ind w:firstLine="720"/>
        <w:rPr>
          <w:rFonts w:ascii="Times New Roman" w:hAnsi="Times New Roman"/>
        </w:rPr>
      </w:pPr>
      <w:bookmarkStart w:id="7" w:name="sub_141"/>
      <w:bookmarkEnd w:id="6"/>
      <w:r w:rsidRPr="00DA002F">
        <w:rPr>
          <w:rFonts w:ascii="Times New Roman" w:hAnsi="Times New Roman"/>
        </w:rPr>
        <w:t xml:space="preserve">a) общего представления </w:t>
      </w:r>
      <w:r w:rsidR="00A4257C">
        <w:rPr>
          <w:rFonts w:ascii="Times New Roman" w:hAnsi="Times New Roman"/>
        </w:rPr>
        <w:t>бухгалтерской</w:t>
      </w:r>
      <w:r w:rsidR="00735761">
        <w:rPr>
          <w:rFonts w:ascii="Times New Roman" w:hAnsi="Times New Roman"/>
        </w:rPr>
        <w:t>, а также финансовой</w:t>
      </w:r>
      <w:r w:rsidR="00A4257C">
        <w:rPr>
          <w:rFonts w:ascii="Times New Roman" w:hAnsi="Times New Roman"/>
        </w:rPr>
        <w:t xml:space="preserve"> </w:t>
      </w:r>
      <w:r w:rsidRPr="00DA002F">
        <w:rPr>
          <w:rFonts w:ascii="Times New Roman" w:hAnsi="Times New Roman"/>
        </w:rPr>
        <w:t>отчетности, ее структуры и содержания;</w:t>
      </w:r>
    </w:p>
    <w:p w14:paraId="1F43F337" w14:textId="77777777" w:rsidR="00AD1394" w:rsidRDefault="00A4257C">
      <w:pPr>
        <w:autoSpaceDE w:val="0"/>
        <w:autoSpaceDN w:val="0"/>
        <w:adjustRightInd w:val="0"/>
        <w:spacing w:after="0"/>
        <w:ind w:firstLine="709"/>
        <w:rPr>
          <w:rFonts w:ascii="Times New Roman" w:hAnsi="Times New Roman"/>
          <w:szCs w:val="24"/>
        </w:rPr>
      </w:pPr>
      <w:bookmarkStart w:id="8" w:name="sub_142"/>
      <w:bookmarkEnd w:id="7"/>
      <w:r>
        <w:rPr>
          <w:rFonts w:ascii="Times New Roman" w:hAnsi="Times New Roman"/>
        </w:rPr>
        <w:t>б</w:t>
      </w:r>
      <w:r w:rsidR="003919CD" w:rsidRPr="00DA002F">
        <w:rPr>
          <w:rFonts w:ascii="Times New Roman" w:hAnsi="Times New Roman"/>
        </w:rPr>
        <w:t xml:space="preserve">) </w:t>
      </w:r>
      <w:r w:rsidR="00847005">
        <w:rPr>
          <w:rFonts w:ascii="Times New Roman" w:hAnsi="Times New Roman"/>
          <w:szCs w:val="24"/>
        </w:rPr>
        <w:t>того, представляет ли бухгалтерская</w:t>
      </w:r>
      <w:r w:rsidR="00735761">
        <w:rPr>
          <w:rFonts w:ascii="Times New Roman" w:hAnsi="Times New Roman"/>
          <w:szCs w:val="24"/>
        </w:rPr>
        <w:t>, а также финансовая</w:t>
      </w:r>
      <w:r w:rsidR="00847005">
        <w:rPr>
          <w:rFonts w:ascii="Times New Roman" w:hAnsi="Times New Roman"/>
          <w:szCs w:val="24"/>
        </w:rPr>
        <w:t xml:space="preserve"> отчетность с соответствующими примечаниями лежащие в ее основе операции и события так, чтобы было обеспечено их достоверное представление.</w:t>
      </w:r>
    </w:p>
    <w:bookmarkEnd w:id="8"/>
    <w:p w14:paraId="0CD64FEA" w14:textId="77777777" w:rsidR="00AE43A8" w:rsidRDefault="00A4257C" w:rsidP="00DA002F">
      <w:pPr>
        <w:spacing w:after="0"/>
        <w:ind w:firstLine="720"/>
        <w:rPr>
          <w:rFonts w:ascii="Times New Roman" w:hAnsi="Times New Roman"/>
        </w:rPr>
      </w:pPr>
      <w:r>
        <w:rPr>
          <w:rFonts w:ascii="Times New Roman" w:hAnsi="Times New Roman"/>
        </w:rPr>
        <w:t xml:space="preserve">Также Исполнитель </w:t>
      </w:r>
      <w:r w:rsidR="003919CD" w:rsidRPr="00DA002F">
        <w:rPr>
          <w:rFonts w:ascii="Times New Roman" w:hAnsi="Times New Roman"/>
        </w:rPr>
        <w:t xml:space="preserve">оценит, содержит ли </w:t>
      </w:r>
      <w:r>
        <w:rPr>
          <w:rFonts w:ascii="Times New Roman" w:hAnsi="Times New Roman"/>
        </w:rPr>
        <w:t xml:space="preserve">бухгалтерская </w:t>
      </w:r>
      <w:r w:rsidR="003919CD" w:rsidRPr="00DA002F">
        <w:rPr>
          <w:rFonts w:ascii="Times New Roman" w:hAnsi="Times New Roman"/>
        </w:rPr>
        <w:t>отчетность</w:t>
      </w:r>
      <w:r>
        <w:rPr>
          <w:rFonts w:ascii="Times New Roman" w:hAnsi="Times New Roman"/>
        </w:rPr>
        <w:t xml:space="preserve"> Заказчика</w:t>
      </w:r>
      <w:r w:rsidR="003919CD" w:rsidRPr="00DA002F">
        <w:rPr>
          <w:rFonts w:ascii="Times New Roman" w:hAnsi="Times New Roman"/>
        </w:rPr>
        <w:t xml:space="preserve"> надлежащую ссылку на </w:t>
      </w:r>
      <w:r>
        <w:rPr>
          <w:rFonts w:ascii="Times New Roman" w:hAnsi="Times New Roman"/>
        </w:rPr>
        <w:t xml:space="preserve">российские правила составления бухгалтерской </w:t>
      </w:r>
      <w:r w:rsidRPr="00416C33">
        <w:rPr>
          <w:rFonts w:ascii="Times New Roman" w:hAnsi="Times New Roman"/>
        </w:rPr>
        <w:t>отчетности</w:t>
      </w:r>
      <w:r w:rsidR="00735761">
        <w:rPr>
          <w:rFonts w:ascii="Times New Roman" w:hAnsi="Times New Roman"/>
        </w:rPr>
        <w:t>, а финансовая отчетность Заказчика надлежащую ссылку на МСФО</w:t>
      </w:r>
      <w:r w:rsidR="00000E6E">
        <w:rPr>
          <w:rFonts w:ascii="Times New Roman" w:hAnsi="Times New Roman"/>
        </w:rPr>
        <w:t xml:space="preserve"> или их описание</w:t>
      </w:r>
      <w:r w:rsidR="00706555">
        <w:rPr>
          <w:rFonts w:ascii="Times New Roman" w:hAnsi="Times New Roman"/>
        </w:rPr>
        <w:t>.</w:t>
      </w:r>
      <w:r w:rsidR="00AE43A8" w:rsidRPr="00091513">
        <w:rPr>
          <w:rFonts w:ascii="Times New Roman" w:hAnsi="Times New Roman"/>
        </w:rPr>
        <w:t xml:space="preserve"> </w:t>
      </w:r>
    </w:p>
    <w:p w14:paraId="14C469B3" w14:textId="77777777" w:rsidR="00C722FC" w:rsidRPr="00E91A33" w:rsidRDefault="00C722FC" w:rsidP="00DA002F">
      <w:pPr>
        <w:pStyle w:val="20"/>
        <w:spacing w:after="0"/>
        <w:rPr>
          <w:rFonts w:ascii="Times New Roman" w:hAnsi="Times New Roman"/>
          <w:sz w:val="24"/>
        </w:rPr>
      </w:pPr>
      <w:r w:rsidRPr="00E91A33">
        <w:rPr>
          <w:rFonts w:ascii="Times New Roman" w:hAnsi="Times New Roman"/>
          <w:sz w:val="24"/>
        </w:rPr>
        <w:t>2.</w:t>
      </w:r>
      <w:r w:rsidR="008B0E09">
        <w:rPr>
          <w:rFonts w:ascii="Times New Roman" w:hAnsi="Times New Roman"/>
          <w:sz w:val="24"/>
        </w:rPr>
        <w:t>6</w:t>
      </w:r>
      <w:r w:rsidRPr="00E91A33">
        <w:rPr>
          <w:rFonts w:ascii="Times New Roman" w:hAnsi="Times New Roman"/>
          <w:sz w:val="24"/>
        </w:rPr>
        <w:t>. Для целей настоящего Договора под понятием «день» везде, где прямо не указано иное, Стороны будут понимать календарный день.</w:t>
      </w:r>
    </w:p>
    <w:p w14:paraId="4E17B984" w14:textId="77777777" w:rsidR="00B04638" w:rsidRDefault="00AE43A8" w:rsidP="00DA002F">
      <w:pPr>
        <w:pStyle w:val="20"/>
        <w:spacing w:after="0"/>
        <w:rPr>
          <w:rFonts w:ascii="Times New Roman" w:hAnsi="Times New Roman"/>
        </w:rPr>
      </w:pPr>
      <w:r w:rsidRPr="005A3F40">
        <w:rPr>
          <w:rFonts w:ascii="Times New Roman" w:hAnsi="Times New Roman"/>
          <w:sz w:val="24"/>
        </w:rPr>
        <w:t>2.</w:t>
      </w:r>
      <w:r w:rsidR="008B0E09" w:rsidRPr="005A3F40">
        <w:rPr>
          <w:rFonts w:ascii="Times New Roman" w:hAnsi="Times New Roman"/>
          <w:sz w:val="24"/>
        </w:rPr>
        <w:t>7</w:t>
      </w:r>
      <w:r w:rsidRPr="005A3F40">
        <w:rPr>
          <w:rFonts w:ascii="Times New Roman" w:hAnsi="Times New Roman"/>
          <w:sz w:val="24"/>
        </w:rPr>
        <w:t xml:space="preserve">. </w:t>
      </w:r>
      <w:r w:rsidR="006328B2" w:rsidRPr="005A3F40">
        <w:rPr>
          <w:rFonts w:ascii="Times New Roman" w:hAnsi="Times New Roman"/>
          <w:sz w:val="24"/>
        </w:rPr>
        <w:t>У Заказчика имеется ясное понимание того факта, что</w:t>
      </w:r>
      <w:r w:rsidR="00B04638">
        <w:rPr>
          <w:rFonts w:ascii="Times New Roman" w:hAnsi="Times New Roman"/>
          <w:sz w:val="24"/>
        </w:rPr>
        <w:t>:</w:t>
      </w:r>
    </w:p>
    <w:p w14:paraId="7F34CD59" w14:textId="77777777" w:rsidR="00B04638" w:rsidRPr="000D3AB0" w:rsidRDefault="00B04638" w:rsidP="00DA002F">
      <w:pPr>
        <w:pStyle w:val="20"/>
        <w:spacing w:after="0"/>
        <w:rPr>
          <w:rFonts w:ascii="Times New Roman" w:hAnsi="Times New Roman"/>
        </w:rPr>
      </w:pPr>
      <w:r>
        <w:rPr>
          <w:rFonts w:ascii="Times New Roman" w:hAnsi="Times New Roman"/>
          <w:sz w:val="24"/>
        </w:rPr>
        <w:lastRenderedPageBreak/>
        <w:t>а)</w:t>
      </w:r>
      <w:r w:rsidR="006328B2" w:rsidRPr="005A3F40">
        <w:rPr>
          <w:rFonts w:ascii="Times New Roman" w:hAnsi="Times New Roman"/>
          <w:sz w:val="24"/>
        </w:rPr>
        <w:t xml:space="preserve"> ответственность за подготовку </w:t>
      </w:r>
      <w:r w:rsidR="005A3F40" w:rsidRPr="005A3F40">
        <w:rPr>
          <w:rFonts w:ascii="Times New Roman" w:hAnsi="Times New Roman"/>
          <w:sz w:val="24"/>
        </w:rPr>
        <w:t xml:space="preserve">бухгалтерской </w:t>
      </w:r>
      <w:r w:rsidR="006328B2" w:rsidRPr="005A3F40">
        <w:rPr>
          <w:rFonts w:ascii="Times New Roman" w:hAnsi="Times New Roman"/>
          <w:sz w:val="24"/>
        </w:rPr>
        <w:t xml:space="preserve">отчетности в соответствии с </w:t>
      </w:r>
      <w:r w:rsidR="004232C3" w:rsidRPr="00757673">
        <w:rPr>
          <w:rFonts w:ascii="Times New Roman" w:hAnsi="Times New Roman"/>
          <w:sz w:val="24"/>
        </w:rPr>
        <w:t xml:space="preserve">правилами составления бухгалтерской отчетности, </w:t>
      </w:r>
      <w:r w:rsidR="007174CC" w:rsidRPr="000D3AB0">
        <w:rPr>
          <w:rFonts w:ascii="Times New Roman" w:hAnsi="Times New Roman"/>
          <w:sz w:val="24"/>
        </w:rPr>
        <w:t>установленными в</w:t>
      </w:r>
      <w:r w:rsidR="004232C3" w:rsidRPr="000D3AB0">
        <w:rPr>
          <w:rFonts w:ascii="Times New Roman" w:hAnsi="Times New Roman"/>
          <w:sz w:val="24"/>
        </w:rPr>
        <w:t xml:space="preserve"> Российской Федерации</w:t>
      </w:r>
      <w:r w:rsidR="006328B2" w:rsidRPr="000D3AB0">
        <w:rPr>
          <w:rFonts w:ascii="Times New Roman" w:hAnsi="Times New Roman"/>
          <w:sz w:val="24"/>
        </w:rPr>
        <w:t xml:space="preserve">, а также ее </w:t>
      </w:r>
      <w:r w:rsidR="004232C3" w:rsidRPr="000D3AB0">
        <w:rPr>
          <w:rFonts w:ascii="Times New Roman" w:hAnsi="Times New Roman"/>
          <w:sz w:val="24"/>
        </w:rPr>
        <w:t xml:space="preserve">достоверное </w:t>
      </w:r>
      <w:r w:rsidR="006328B2" w:rsidRPr="000D3AB0">
        <w:rPr>
          <w:rFonts w:ascii="Times New Roman" w:hAnsi="Times New Roman"/>
          <w:sz w:val="24"/>
        </w:rPr>
        <w:t>представление</w:t>
      </w:r>
      <w:r w:rsidR="008C475F" w:rsidRPr="000D3AB0">
        <w:rPr>
          <w:rFonts w:ascii="Times New Roman" w:hAnsi="Times New Roman"/>
          <w:sz w:val="24"/>
        </w:rPr>
        <w:t xml:space="preserve"> и за подготовку финансовой отчетности в соответствии с МСФО</w:t>
      </w:r>
      <w:r w:rsidR="006328B2" w:rsidRPr="000D3AB0">
        <w:rPr>
          <w:rFonts w:ascii="Times New Roman" w:hAnsi="Times New Roman"/>
          <w:sz w:val="24"/>
        </w:rPr>
        <w:t>, несет руководство Заказчика и</w:t>
      </w:r>
      <w:r w:rsidR="00F52252" w:rsidRPr="000D3AB0">
        <w:rPr>
          <w:rFonts w:ascii="Times New Roman" w:hAnsi="Times New Roman"/>
          <w:sz w:val="24"/>
        </w:rPr>
        <w:t>,</w:t>
      </w:r>
      <w:r w:rsidR="006328B2" w:rsidRPr="000D3AB0">
        <w:rPr>
          <w:rFonts w:ascii="Times New Roman" w:hAnsi="Times New Roman"/>
          <w:sz w:val="24"/>
        </w:rPr>
        <w:t xml:space="preserve"> если уместно, лица, отвечающие за корпоративное управление</w:t>
      </w:r>
      <w:r w:rsidRPr="000D3AB0">
        <w:rPr>
          <w:rFonts w:ascii="Times New Roman" w:hAnsi="Times New Roman"/>
          <w:sz w:val="24"/>
        </w:rPr>
        <w:t>;</w:t>
      </w:r>
    </w:p>
    <w:p w14:paraId="27B6CBB7" w14:textId="77777777" w:rsidR="00B04638" w:rsidRPr="000D3AB0" w:rsidRDefault="00B04638" w:rsidP="00DA002F">
      <w:pPr>
        <w:spacing w:after="0"/>
        <w:ind w:firstLine="426"/>
        <w:rPr>
          <w:rFonts w:ascii="Times New Roman" w:hAnsi="Times New Roman"/>
        </w:rPr>
      </w:pPr>
      <w:r w:rsidRPr="000D3AB0">
        <w:rPr>
          <w:rFonts w:ascii="Times New Roman" w:hAnsi="Times New Roman"/>
        </w:rPr>
        <w:t xml:space="preserve">б) руководство Заказчика подтверждает и осознает свою ответственность за такой внутренний контроль, который считает необходимым для того, чтобы обеспечить подготовку бухгалтерской </w:t>
      </w:r>
      <w:r w:rsidR="009C7149" w:rsidRPr="000D3AB0">
        <w:rPr>
          <w:rFonts w:ascii="Times New Roman" w:hAnsi="Times New Roman"/>
        </w:rPr>
        <w:t xml:space="preserve">и финансовой </w:t>
      </w:r>
      <w:r w:rsidRPr="000D3AB0">
        <w:rPr>
          <w:rFonts w:ascii="Times New Roman" w:hAnsi="Times New Roman"/>
        </w:rPr>
        <w:t>отчетности, свободной от существенного искажения как по причине недобросовестных действий, так и вследствие ошибки.</w:t>
      </w:r>
    </w:p>
    <w:p w14:paraId="2AB1F30A" w14:textId="77777777" w:rsidR="009A4CFF" w:rsidRPr="009A4CFF" w:rsidRDefault="00C722FC" w:rsidP="009A4CFF">
      <w:pPr>
        <w:autoSpaceDE w:val="0"/>
        <w:autoSpaceDN w:val="0"/>
        <w:adjustRightInd w:val="0"/>
        <w:spacing w:after="0"/>
        <w:ind w:firstLine="540"/>
        <w:rPr>
          <w:rFonts w:ascii="Times New Roman" w:hAnsi="Times New Roman"/>
          <w:szCs w:val="24"/>
        </w:rPr>
      </w:pPr>
      <w:r w:rsidRPr="000D3AB0">
        <w:rPr>
          <w:rFonts w:ascii="Times New Roman" w:hAnsi="Times New Roman"/>
          <w:szCs w:val="24"/>
        </w:rPr>
        <w:t>2.</w:t>
      </w:r>
      <w:r w:rsidR="008B0E09" w:rsidRPr="000D3AB0">
        <w:rPr>
          <w:rFonts w:ascii="Times New Roman" w:hAnsi="Times New Roman"/>
          <w:szCs w:val="24"/>
        </w:rPr>
        <w:t>8</w:t>
      </w:r>
      <w:r w:rsidRPr="000D3AB0">
        <w:rPr>
          <w:rFonts w:ascii="Times New Roman" w:hAnsi="Times New Roman"/>
          <w:szCs w:val="24"/>
        </w:rPr>
        <w:t>. Стороны настоящего Договора понимают, что, в соответствии</w:t>
      </w:r>
      <w:r w:rsidRPr="00DA002F">
        <w:rPr>
          <w:rFonts w:ascii="Times New Roman" w:hAnsi="Times New Roman"/>
          <w:szCs w:val="24"/>
        </w:rPr>
        <w:t xml:space="preserve"> </w:t>
      </w:r>
      <w:r w:rsidRPr="00DA002F">
        <w:rPr>
          <w:rFonts w:ascii="Times New Roman" w:hAnsi="Times New Roman" w:hint="eastAsia"/>
          <w:szCs w:val="24"/>
        </w:rPr>
        <w:t>с</w:t>
      </w:r>
      <w:r w:rsidRPr="00DA002F">
        <w:rPr>
          <w:rFonts w:ascii="Times New Roman" w:hAnsi="Times New Roman"/>
          <w:szCs w:val="24"/>
        </w:rPr>
        <w:t xml:space="preserve"> </w:t>
      </w:r>
      <w:r w:rsidR="00E83616">
        <w:rPr>
          <w:rFonts w:ascii="Times New Roman" w:hAnsi="Times New Roman"/>
          <w:szCs w:val="24"/>
        </w:rPr>
        <w:t>М</w:t>
      </w:r>
      <w:r w:rsidR="00E83616" w:rsidRPr="005A3F40">
        <w:rPr>
          <w:rFonts w:ascii="Times New Roman" w:hAnsi="Times New Roman"/>
          <w:szCs w:val="24"/>
        </w:rPr>
        <w:t xml:space="preserve">еждународным </w:t>
      </w:r>
      <w:r w:rsidR="009D1070" w:rsidRPr="005A3F40">
        <w:rPr>
          <w:rFonts w:ascii="Times New Roman" w:hAnsi="Times New Roman"/>
          <w:szCs w:val="24"/>
        </w:rPr>
        <w:t>стандартом</w:t>
      </w:r>
      <w:r w:rsidR="009D1070" w:rsidRPr="00584C59">
        <w:rPr>
          <w:rFonts w:ascii="Times New Roman" w:hAnsi="Times New Roman"/>
          <w:szCs w:val="24"/>
        </w:rPr>
        <w:t xml:space="preserve"> аудита (МСА) </w:t>
      </w:r>
      <w:r w:rsidR="009D1070">
        <w:rPr>
          <w:rFonts w:ascii="Times New Roman" w:hAnsi="Times New Roman"/>
          <w:szCs w:val="24"/>
        </w:rPr>
        <w:t xml:space="preserve">200 </w:t>
      </w:r>
      <w:r w:rsidR="005A3F40">
        <w:rPr>
          <w:rFonts w:ascii="Times New Roman" w:hAnsi="Times New Roman"/>
          <w:szCs w:val="24"/>
        </w:rPr>
        <w:t>«</w:t>
      </w:r>
      <w:r w:rsidR="009D1070">
        <w:rPr>
          <w:rFonts w:ascii="Times New Roman" w:hAnsi="Times New Roman"/>
          <w:szCs w:val="24"/>
        </w:rPr>
        <w:t>Основные цели независимого аудитора и проведение аудита в соответствии с международными стандартами аудита</w:t>
      </w:r>
      <w:r w:rsidR="005A3F40">
        <w:rPr>
          <w:rFonts w:ascii="Times New Roman" w:hAnsi="Times New Roman"/>
          <w:szCs w:val="24"/>
        </w:rPr>
        <w:t>»</w:t>
      </w:r>
      <w:r w:rsidR="009D1070">
        <w:rPr>
          <w:rFonts w:ascii="Times New Roman" w:hAnsi="Times New Roman"/>
          <w:szCs w:val="24"/>
        </w:rPr>
        <w:t xml:space="preserve"> (введен в действие на территории Российской Федерации </w:t>
      </w:r>
      <w:r w:rsidR="00687B70">
        <w:rPr>
          <w:rFonts w:ascii="Times New Roman" w:hAnsi="Times New Roman"/>
        </w:rPr>
        <w:t xml:space="preserve">действующим </w:t>
      </w:r>
      <w:r w:rsidR="00687B70" w:rsidRPr="001C2558">
        <w:rPr>
          <w:rFonts w:ascii="Times New Roman" w:hAnsi="Times New Roman"/>
        </w:rPr>
        <w:t>Приказом Минфина России</w:t>
      </w:r>
      <w:r w:rsidR="009D1070">
        <w:rPr>
          <w:rFonts w:ascii="Times New Roman" w:hAnsi="Times New Roman"/>
          <w:szCs w:val="24"/>
        </w:rPr>
        <w:t>)</w:t>
      </w:r>
      <w:r w:rsidR="009A4CFF">
        <w:rPr>
          <w:rFonts w:ascii="Times New Roman" w:hAnsi="Times New Roman"/>
          <w:szCs w:val="24"/>
        </w:rPr>
        <w:t xml:space="preserve"> </w:t>
      </w:r>
      <w:r w:rsidR="001C2558" w:rsidRPr="001C2558">
        <w:rPr>
          <w:rFonts w:ascii="Times New Roman" w:hAnsi="Times New Roman"/>
          <w:szCs w:val="24"/>
        </w:rPr>
        <w:t xml:space="preserve">основные цели </w:t>
      </w:r>
      <w:r w:rsidR="007174CC" w:rsidRPr="001C2558">
        <w:rPr>
          <w:rFonts w:ascii="Times New Roman" w:hAnsi="Times New Roman"/>
          <w:szCs w:val="24"/>
        </w:rPr>
        <w:t>Исполнителя состоят</w:t>
      </w:r>
      <w:r w:rsidR="001C2558" w:rsidRPr="001C2558">
        <w:rPr>
          <w:rFonts w:ascii="Times New Roman" w:hAnsi="Times New Roman"/>
          <w:szCs w:val="24"/>
        </w:rPr>
        <w:t xml:space="preserve"> в том, чтобы:</w:t>
      </w:r>
    </w:p>
    <w:p w14:paraId="07C58C05" w14:textId="77777777" w:rsidR="009A4CFF" w:rsidRPr="009A4CFF" w:rsidRDefault="001C2558" w:rsidP="009A4CFF">
      <w:pPr>
        <w:autoSpaceDE w:val="0"/>
        <w:autoSpaceDN w:val="0"/>
        <w:adjustRightInd w:val="0"/>
        <w:spacing w:after="0"/>
        <w:ind w:firstLine="540"/>
        <w:rPr>
          <w:rFonts w:ascii="Times New Roman" w:hAnsi="Times New Roman"/>
          <w:szCs w:val="24"/>
        </w:rPr>
      </w:pPr>
      <w:r w:rsidRPr="001C2558">
        <w:rPr>
          <w:rFonts w:ascii="Times New Roman" w:hAnsi="Times New Roman"/>
          <w:szCs w:val="24"/>
        </w:rPr>
        <w:t xml:space="preserve">a) получить разумную уверенность в том, что </w:t>
      </w:r>
      <w:r w:rsidR="009A4CFF">
        <w:rPr>
          <w:rFonts w:ascii="Times New Roman" w:hAnsi="Times New Roman"/>
          <w:szCs w:val="24"/>
        </w:rPr>
        <w:t>бухгалтерская</w:t>
      </w:r>
      <w:r w:rsidR="009C7149">
        <w:rPr>
          <w:rFonts w:ascii="Times New Roman" w:hAnsi="Times New Roman"/>
          <w:szCs w:val="24"/>
        </w:rPr>
        <w:t xml:space="preserve"> и финансовая</w:t>
      </w:r>
      <w:r w:rsidR="009A4CFF">
        <w:rPr>
          <w:rFonts w:ascii="Times New Roman" w:hAnsi="Times New Roman"/>
          <w:szCs w:val="24"/>
        </w:rPr>
        <w:t xml:space="preserve"> </w:t>
      </w:r>
      <w:r w:rsidRPr="001C2558">
        <w:rPr>
          <w:rFonts w:ascii="Times New Roman" w:hAnsi="Times New Roman"/>
          <w:szCs w:val="24"/>
        </w:rPr>
        <w:t xml:space="preserve">отчетность в целом свободна от существенного искажения как по причине недобросовестных действий, так и вследствие ошибки, чтобы </w:t>
      </w:r>
      <w:r w:rsidR="009A4CFF">
        <w:rPr>
          <w:rFonts w:ascii="Times New Roman" w:hAnsi="Times New Roman"/>
          <w:szCs w:val="24"/>
        </w:rPr>
        <w:t>Исполнитель</w:t>
      </w:r>
      <w:r w:rsidRPr="001C2558">
        <w:rPr>
          <w:rFonts w:ascii="Times New Roman" w:hAnsi="Times New Roman"/>
          <w:szCs w:val="24"/>
        </w:rPr>
        <w:t xml:space="preserve"> оказался в состоянии выразить соответствующее мнение относительно того, действительно ли </w:t>
      </w:r>
      <w:r w:rsidR="009A4CFF">
        <w:rPr>
          <w:rFonts w:ascii="Times New Roman" w:hAnsi="Times New Roman"/>
          <w:szCs w:val="24"/>
        </w:rPr>
        <w:t xml:space="preserve">бухгалтерская </w:t>
      </w:r>
      <w:r w:rsidRPr="001C2558">
        <w:rPr>
          <w:rFonts w:ascii="Times New Roman" w:hAnsi="Times New Roman"/>
          <w:szCs w:val="24"/>
        </w:rPr>
        <w:t xml:space="preserve">отчетность подготовлена во всех существенных аспектах в соответствии с </w:t>
      </w:r>
      <w:r w:rsidR="009A4CFF" w:rsidRPr="00757673">
        <w:rPr>
          <w:rFonts w:ascii="Times New Roman" w:hAnsi="Times New Roman"/>
        </w:rPr>
        <w:t>правилами составления бухгалтерской отчетности, установленными  в Российской Федерации</w:t>
      </w:r>
      <w:r w:rsidR="009C7149">
        <w:rPr>
          <w:rFonts w:ascii="Times New Roman" w:hAnsi="Times New Roman"/>
        </w:rPr>
        <w:t xml:space="preserve">, а финансовая </w:t>
      </w:r>
      <w:r w:rsidR="005A7AB4">
        <w:rPr>
          <w:rFonts w:ascii="Times New Roman" w:hAnsi="Times New Roman"/>
        </w:rPr>
        <w:t>отчетность</w:t>
      </w:r>
      <w:r w:rsidR="009C7149">
        <w:rPr>
          <w:rFonts w:ascii="Times New Roman" w:hAnsi="Times New Roman"/>
        </w:rPr>
        <w:t xml:space="preserve"> в соответствии с МСФО</w:t>
      </w:r>
      <w:r w:rsidRPr="001C2558">
        <w:rPr>
          <w:rFonts w:ascii="Times New Roman" w:hAnsi="Times New Roman"/>
          <w:szCs w:val="24"/>
        </w:rPr>
        <w:t>;</w:t>
      </w:r>
    </w:p>
    <w:p w14:paraId="409956EF" w14:textId="77777777" w:rsidR="009A4CFF" w:rsidRPr="000D3AB0" w:rsidRDefault="009A4CFF" w:rsidP="009A4CFF">
      <w:pPr>
        <w:autoSpaceDE w:val="0"/>
        <w:autoSpaceDN w:val="0"/>
        <w:adjustRightInd w:val="0"/>
        <w:spacing w:after="0"/>
        <w:ind w:firstLine="540"/>
        <w:rPr>
          <w:rFonts w:ascii="Times New Roman" w:hAnsi="Times New Roman"/>
          <w:szCs w:val="24"/>
        </w:rPr>
      </w:pPr>
      <w:r>
        <w:rPr>
          <w:rFonts w:ascii="Times New Roman" w:hAnsi="Times New Roman"/>
          <w:szCs w:val="24"/>
        </w:rPr>
        <w:t xml:space="preserve">б) </w:t>
      </w:r>
      <w:r w:rsidR="001C2558" w:rsidRPr="000D3AB0">
        <w:rPr>
          <w:rFonts w:ascii="Times New Roman" w:hAnsi="Times New Roman"/>
          <w:szCs w:val="24"/>
        </w:rPr>
        <w:t xml:space="preserve">подготовить </w:t>
      </w:r>
      <w:r w:rsidR="00E5265E" w:rsidRPr="000D3AB0">
        <w:rPr>
          <w:rFonts w:ascii="Times New Roman" w:hAnsi="Times New Roman"/>
          <w:szCs w:val="24"/>
        </w:rPr>
        <w:t xml:space="preserve">заключения </w:t>
      </w:r>
      <w:r w:rsidR="001C2558" w:rsidRPr="000D3AB0">
        <w:rPr>
          <w:rFonts w:ascii="Times New Roman" w:hAnsi="Times New Roman"/>
          <w:szCs w:val="24"/>
        </w:rPr>
        <w:t xml:space="preserve">о </w:t>
      </w:r>
      <w:r w:rsidRPr="000D3AB0">
        <w:rPr>
          <w:rFonts w:ascii="Times New Roman" w:hAnsi="Times New Roman"/>
          <w:szCs w:val="24"/>
        </w:rPr>
        <w:t>бухгалтерской</w:t>
      </w:r>
      <w:r w:rsidR="00E5265E" w:rsidRPr="000D3AB0">
        <w:rPr>
          <w:rFonts w:ascii="Times New Roman" w:hAnsi="Times New Roman"/>
          <w:szCs w:val="24"/>
        </w:rPr>
        <w:t xml:space="preserve"> и финансовой</w:t>
      </w:r>
      <w:r w:rsidRPr="000D3AB0">
        <w:rPr>
          <w:rFonts w:ascii="Times New Roman" w:hAnsi="Times New Roman"/>
          <w:szCs w:val="24"/>
        </w:rPr>
        <w:t xml:space="preserve"> </w:t>
      </w:r>
      <w:r w:rsidR="001C2558" w:rsidRPr="000D3AB0">
        <w:rPr>
          <w:rFonts w:ascii="Times New Roman" w:hAnsi="Times New Roman"/>
          <w:szCs w:val="24"/>
        </w:rPr>
        <w:t xml:space="preserve">отчетности и представить </w:t>
      </w:r>
      <w:r w:rsidR="00E5265E" w:rsidRPr="000D3AB0">
        <w:rPr>
          <w:rFonts w:ascii="Times New Roman" w:hAnsi="Times New Roman"/>
          <w:szCs w:val="24"/>
        </w:rPr>
        <w:t xml:space="preserve">их </w:t>
      </w:r>
      <w:r w:rsidR="001C2558" w:rsidRPr="000D3AB0">
        <w:rPr>
          <w:rFonts w:ascii="Times New Roman" w:hAnsi="Times New Roman"/>
          <w:szCs w:val="24"/>
        </w:rPr>
        <w:t xml:space="preserve">с учетом требований Международных стандартов аудита и в соответствии с теми выводами, к которым пришел </w:t>
      </w:r>
      <w:r w:rsidRPr="000D3AB0">
        <w:rPr>
          <w:rFonts w:ascii="Times New Roman" w:hAnsi="Times New Roman"/>
          <w:szCs w:val="24"/>
        </w:rPr>
        <w:t>Исполнитель</w:t>
      </w:r>
      <w:r w:rsidR="001C2558" w:rsidRPr="000D3AB0">
        <w:rPr>
          <w:rFonts w:ascii="Times New Roman" w:hAnsi="Times New Roman"/>
          <w:szCs w:val="24"/>
        </w:rPr>
        <w:t>.</w:t>
      </w:r>
    </w:p>
    <w:p w14:paraId="55A8F4BA" w14:textId="77777777" w:rsidR="00AD1394" w:rsidRPr="000D3AB0" w:rsidRDefault="00C722FC">
      <w:pPr>
        <w:autoSpaceDE w:val="0"/>
        <w:autoSpaceDN w:val="0"/>
        <w:adjustRightInd w:val="0"/>
        <w:spacing w:after="0"/>
        <w:ind w:firstLine="425"/>
        <w:rPr>
          <w:rFonts w:ascii="Times New Roman" w:hAnsi="Times New Roman"/>
        </w:rPr>
      </w:pPr>
      <w:r w:rsidRPr="000D3AB0">
        <w:rPr>
          <w:rFonts w:ascii="Times New Roman" w:hAnsi="Times New Roman"/>
        </w:rPr>
        <w:t>2.</w:t>
      </w:r>
      <w:r w:rsidR="008B0E09" w:rsidRPr="000D3AB0">
        <w:rPr>
          <w:rFonts w:ascii="Times New Roman" w:hAnsi="Times New Roman"/>
        </w:rPr>
        <w:t>9</w:t>
      </w:r>
      <w:r w:rsidRPr="000D3AB0">
        <w:rPr>
          <w:rFonts w:ascii="Times New Roman" w:hAnsi="Times New Roman"/>
        </w:rPr>
        <w:t xml:space="preserve">. Заказчик понимает, что </w:t>
      </w:r>
      <w:r w:rsidR="00475417" w:rsidRPr="000D3AB0">
        <w:rPr>
          <w:rFonts w:ascii="Times New Roman" w:hAnsi="Times New Roman"/>
        </w:rPr>
        <w:t xml:space="preserve">в соответствии с </w:t>
      </w:r>
      <w:r w:rsidR="00F5638D" w:rsidRPr="000D3AB0">
        <w:rPr>
          <w:rFonts w:ascii="Times New Roman" w:hAnsi="Times New Roman"/>
          <w:szCs w:val="24"/>
        </w:rPr>
        <w:t>М</w:t>
      </w:r>
      <w:r w:rsidR="00475417" w:rsidRPr="000D3AB0">
        <w:rPr>
          <w:rFonts w:ascii="Times New Roman" w:hAnsi="Times New Roman"/>
          <w:szCs w:val="24"/>
        </w:rPr>
        <w:t>еждународными стандартами аудита 450</w:t>
      </w:r>
      <w:r w:rsidR="0022334D" w:rsidRPr="000D3AB0">
        <w:rPr>
          <w:rFonts w:ascii="Times New Roman" w:hAnsi="Times New Roman"/>
          <w:szCs w:val="24"/>
        </w:rPr>
        <w:t> </w:t>
      </w:r>
      <w:r w:rsidR="00475417" w:rsidRPr="000D3AB0">
        <w:rPr>
          <w:rFonts w:ascii="Times New Roman" w:hAnsi="Times New Roman"/>
          <w:szCs w:val="24"/>
        </w:rPr>
        <w:t>«Оценка искажений, выявленных в ходе аудита», 700 (пересмотренным) «Формирование мнения и составление</w:t>
      </w:r>
      <w:r w:rsidR="00475417">
        <w:rPr>
          <w:rFonts w:ascii="Times New Roman" w:hAnsi="Times New Roman"/>
          <w:szCs w:val="24"/>
        </w:rPr>
        <w:t xml:space="preserve"> заключения о финансовой отчетности», 705 (пересмотренным) «Модифицированное мнение в аудиторском заключении», 706 (пересмотренным) «Разделы  «Важные обстоятельства» и «Прочие сведения» в аудиторском заключении»  (введены в действие на территории Российской Федерации </w:t>
      </w:r>
      <w:r w:rsidR="00687B70">
        <w:rPr>
          <w:rFonts w:ascii="Times New Roman" w:hAnsi="Times New Roman"/>
        </w:rPr>
        <w:t xml:space="preserve">действующим </w:t>
      </w:r>
      <w:r w:rsidR="00687B70" w:rsidRPr="001C2558">
        <w:rPr>
          <w:rFonts w:ascii="Times New Roman" w:hAnsi="Times New Roman"/>
        </w:rPr>
        <w:t>Приказом Минфина России</w:t>
      </w:r>
      <w:r w:rsidR="00475417" w:rsidRPr="000D3AB0">
        <w:rPr>
          <w:rFonts w:ascii="Times New Roman" w:hAnsi="Times New Roman"/>
          <w:szCs w:val="24"/>
        </w:rPr>
        <w:t xml:space="preserve">) </w:t>
      </w:r>
      <w:r w:rsidRPr="000D3AB0">
        <w:rPr>
          <w:rFonts w:ascii="Times New Roman" w:hAnsi="Times New Roman"/>
        </w:rPr>
        <w:t>отказ руководства Заказчика от</w:t>
      </w:r>
      <w:r w:rsidR="001C2558" w:rsidRPr="000D3AB0">
        <w:rPr>
          <w:rFonts w:ascii="Times New Roman" w:hAnsi="Times New Roman"/>
        </w:rPr>
        <w:t>:</w:t>
      </w:r>
    </w:p>
    <w:p w14:paraId="4DC15E9C" w14:textId="77777777" w:rsidR="00AD1394" w:rsidRPr="000D3AB0" w:rsidRDefault="001C2558">
      <w:pPr>
        <w:autoSpaceDE w:val="0"/>
        <w:autoSpaceDN w:val="0"/>
        <w:adjustRightInd w:val="0"/>
        <w:spacing w:after="0"/>
        <w:ind w:firstLine="425"/>
        <w:rPr>
          <w:rFonts w:ascii="Times New Roman" w:hAnsi="Times New Roman"/>
        </w:rPr>
      </w:pPr>
      <w:r w:rsidRPr="000D3AB0">
        <w:rPr>
          <w:rFonts w:ascii="Times New Roman" w:hAnsi="Times New Roman"/>
        </w:rPr>
        <w:t>а) пр</w:t>
      </w:r>
      <w:r w:rsidR="00C722FC" w:rsidRPr="000D3AB0">
        <w:rPr>
          <w:rFonts w:ascii="Times New Roman" w:hAnsi="Times New Roman"/>
        </w:rPr>
        <w:t>едоставления разъяснений по запросу Исполнителя</w:t>
      </w:r>
      <w:r w:rsidRPr="000D3AB0">
        <w:rPr>
          <w:rFonts w:ascii="Times New Roman" w:hAnsi="Times New Roman"/>
        </w:rPr>
        <w:t>, или</w:t>
      </w:r>
      <w:r w:rsidR="0022334D" w:rsidRPr="000D3AB0" w:rsidDel="0022334D">
        <w:rPr>
          <w:rFonts w:ascii="Times New Roman" w:hAnsi="Times New Roman"/>
        </w:rPr>
        <w:t xml:space="preserve"> </w:t>
      </w:r>
    </w:p>
    <w:p w14:paraId="0E5754C0" w14:textId="77777777" w:rsidR="00AD1394" w:rsidRPr="000D3AB0" w:rsidRDefault="001C2558">
      <w:pPr>
        <w:autoSpaceDE w:val="0"/>
        <w:autoSpaceDN w:val="0"/>
        <w:adjustRightInd w:val="0"/>
        <w:spacing w:after="0"/>
        <w:ind w:firstLine="425"/>
        <w:rPr>
          <w:rFonts w:ascii="Times New Roman" w:hAnsi="Times New Roman"/>
        </w:rPr>
      </w:pPr>
      <w:r w:rsidRPr="000D3AB0">
        <w:rPr>
          <w:rFonts w:ascii="Times New Roman" w:hAnsi="Times New Roman"/>
        </w:rPr>
        <w:t>б) исправления искажений в бухгалтерской</w:t>
      </w:r>
      <w:r w:rsidR="00AF2F55" w:rsidRPr="000D3AB0">
        <w:rPr>
          <w:rFonts w:ascii="Times New Roman" w:hAnsi="Times New Roman"/>
          <w:szCs w:val="24"/>
        </w:rPr>
        <w:t>, финансовой</w:t>
      </w:r>
      <w:r w:rsidRPr="000D3AB0">
        <w:rPr>
          <w:rFonts w:ascii="Times New Roman" w:hAnsi="Times New Roman"/>
          <w:szCs w:val="24"/>
        </w:rPr>
        <w:t xml:space="preserve"> </w:t>
      </w:r>
      <w:r w:rsidRPr="000D3AB0">
        <w:rPr>
          <w:rFonts w:ascii="Times New Roman" w:hAnsi="Times New Roman"/>
        </w:rPr>
        <w:t>отчетности, о которых Исполнитель проинформировал руководство Заказчика в установленной форме и</w:t>
      </w:r>
      <w:r w:rsidR="00C92848" w:rsidRPr="000D3AB0">
        <w:rPr>
          <w:rFonts w:ascii="Times New Roman" w:hAnsi="Times New Roman"/>
        </w:rPr>
        <w:t xml:space="preserve"> в установленный срок, если результаты расширенных (дополнительных) аудиторских процедур позволяют Исполнителю заключить, что </w:t>
      </w:r>
      <w:r w:rsidR="009440B6" w:rsidRPr="000D3AB0">
        <w:rPr>
          <w:rFonts w:ascii="Times New Roman" w:hAnsi="Times New Roman"/>
        </w:rPr>
        <w:t>бухгалтерская</w:t>
      </w:r>
      <w:r w:rsidR="00AF2F55" w:rsidRPr="000D3AB0">
        <w:rPr>
          <w:rFonts w:ascii="Times New Roman" w:hAnsi="Times New Roman"/>
        </w:rPr>
        <w:t>, финансовая</w:t>
      </w:r>
      <w:r w:rsidR="00530519" w:rsidRPr="000D3AB0">
        <w:rPr>
          <w:rFonts w:ascii="Times New Roman" w:hAnsi="Times New Roman"/>
        </w:rPr>
        <w:t xml:space="preserve"> отчетность</w:t>
      </w:r>
      <w:r w:rsidR="00CD63FA" w:rsidRPr="000D3AB0">
        <w:rPr>
          <w:rFonts w:ascii="Times New Roman" w:hAnsi="Times New Roman"/>
        </w:rPr>
        <w:t xml:space="preserve"> </w:t>
      </w:r>
      <w:r w:rsidR="00916A03" w:rsidRPr="000D3AB0">
        <w:rPr>
          <w:rFonts w:ascii="Times New Roman" w:hAnsi="Times New Roman"/>
        </w:rPr>
        <w:t xml:space="preserve">содержит </w:t>
      </w:r>
      <w:r w:rsidR="00CD63FA" w:rsidRPr="000D3AB0">
        <w:rPr>
          <w:rFonts w:ascii="Times New Roman" w:hAnsi="Times New Roman"/>
        </w:rPr>
        <w:t xml:space="preserve">неисправленные </w:t>
      </w:r>
      <w:r w:rsidR="00916A03" w:rsidRPr="000D3AB0">
        <w:rPr>
          <w:rFonts w:ascii="Times New Roman" w:hAnsi="Times New Roman"/>
        </w:rPr>
        <w:t>существенные искажения</w:t>
      </w:r>
      <w:r w:rsidR="00475417" w:rsidRPr="000D3AB0">
        <w:rPr>
          <w:rFonts w:ascii="Times New Roman" w:hAnsi="Times New Roman"/>
        </w:rPr>
        <w:t>,</w:t>
      </w:r>
    </w:p>
    <w:p w14:paraId="475B0791" w14:textId="77777777" w:rsidR="00AD1394" w:rsidRDefault="001C2558">
      <w:pPr>
        <w:autoSpaceDE w:val="0"/>
        <w:autoSpaceDN w:val="0"/>
        <w:adjustRightInd w:val="0"/>
        <w:spacing w:after="0"/>
        <w:rPr>
          <w:rFonts w:ascii="Times New Roman" w:hAnsi="Times New Roman"/>
        </w:rPr>
      </w:pPr>
      <w:r w:rsidRPr="001C2558">
        <w:rPr>
          <w:rFonts w:ascii="Times New Roman" w:hAnsi="Times New Roman" w:hint="eastAsia"/>
        </w:rPr>
        <w:t>мо</w:t>
      </w:r>
      <w:r w:rsidR="0022334D">
        <w:rPr>
          <w:rFonts w:ascii="Times New Roman" w:hAnsi="Times New Roman"/>
        </w:rPr>
        <w:t xml:space="preserve">жет </w:t>
      </w:r>
      <w:r w:rsidRPr="001C2558">
        <w:rPr>
          <w:rFonts w:ascii="Times New Roman" w:hAnsi="Times New Roman" w:hint="eastAsia"/>
        </w:rPr>
        <w:t>быть</w:t>
      </w:r>
      <w:r w:rsidRPr="001C2558">
        <w:rPr>
          <w:rFonts w:ascii="Times New Roman" w:hAnsi="Times New Roman"/>
        </w:rPr>
        <w:t xml:space="preserve"> </w:t>
      </w:r>
      <w:r w:rsidRPr="001C2558">
        <w:rPr>
          <w:rFonts w:ascii="Times New Roman" w:hAnsi="Times New Roman" w:hint="eastAsia"/>
        </w:rPr>
        <w:t>рассмотрен</w:t>
      </w:r>
      <w:r w:rsidRPr="001C2558">
        <w:rPr>
          <w:rFonts w:ascii="Times New Roman" w:hAnsi="Times New Roman"/>
        </w:rPr>
        <w:t xml:space="preserve"> </w:t>
      </w:r>
      <w:r w:rsidRPr="001C2558">
        <w:rPr>
          <w:rFonts w:ascii="Times New Roman" w:hAnsi="Times New Roman" w:hint="eastAsia"/>
        </w:rPr>
        <w:t>Исполнителем</w:t>
      </w:r>
      <w:r w:rsidRPr="001C2558">
        <w:rPr>
          <w:rFonts w:ascii="Times New Roman" w:hAnsi="Times New Roman"/>
        </w:rPr>
        <w:t xml:space="preserve"> </w:t>
      </w:r>
      <w:r w:rsidRPr="001C2558">
        <w:rPr>
          <w:rFonts w:ascii="Times New Roman" w:hAnsi="Times New Roman" w:hint="eastAsia"/>
        </w:rPr>
        <w:t>как</w:t>
      </w:r>
      <w:r w:rsidRPr="001C2558">
        <w:rPr>
          <w:rFonts w:ascii="Times New Roman" w:hAnsi="Times New Roman"/>
        </w:rPr>
        <w:t xml:space="preserve"> </w:t>
      </w:r>
      <w:r w:rsidRPr="001C2558">
        <w:rPr>
          <w:rFonts w:ascii="Times New Roman" w:hAnsi="Times New Roman" w:hint="eastAsia"/>
        </w:rPr>
        <w:t>фактор</w:t>
      </w:r>
      <w:r w:rsidRPr="001C2558">
        <w:rPr>
          <w:rFonts w:ascii="Times New Roman" w:hAnsi="Times New Roman"/>
        </w:rPr>
        <w:t>, к</w:t>
      </w:r>
      <w:r w:rsidR="0022334D" w:rsidRPr="0022334D">
        <w:rPr>
          <w:rFonts w:ascii="Times New Roman" w:hAnsi="Times New Roman"/>
        </w:rPr>
        <w:t>оторы</w:t>
      </w:r>
      <w:r w:rsidR="0022334D">
        <w:rPr>
          <w:rFonts w:ascii="Times New Roman" w:hAnsi="Times New Roman"/>
        </w:rPr>
        <w:t>й</w:t>
      </w:r>
      <w:r w:rsidRPr="001C2558">
        <w:rPr>
          <w:rFonts w:ascii="Times New Roman" w:hAnsi="Times New Roman"/>
        </w:rPr>
        <w:t xml:space="preserve"> </w:t>
      </w:r>
      <w:r w:rsidR="0022334D" w:rsidRPr="0022334D">
        <w:rPr>
          <w:rFonts w:ascii="Times New Roman" w:hAnsi="Times New Roman"/>
        </w:rPr>
        <w:t>мо</w:t>
      </w:r>
      <w:r w:rsidR="0022334D">
        <w:rPr>
          <w:rFonts w:ascii="Times New Roman" w:hAnsi="Times New Roman"/>
        </w:rPr>
        <w:t>жет</w:t>
      </w:r>
      <w:r w:rsidRPr="001C2558">
        <w:rPr>
          <w:rFonts w:ascii="Times New Roman" w:hAnsi="Times New Roman"/>
        </w:rPr>
        <w:t xml:space="preserve"> </w:t>
      </w:r>
      <w:r w:rsidRPr="001C2558">
        <w:rPr>
          <w:rFonts w:ascii="Times New Roman" w:hAnsi="Times New Roman" w:hint="eastAsia"/>
        </w:rPr>
        <w:t>привести</w:t>
      </w:r>
      <w:r w:rsidRPr="001C2558">
        <w:rPr>
          <w:rFonts w:ascii="Times New Roman" w:hAnsi="Times New Roman"/>
        </w:rPr>
        <w:t xml:space="preserve"> </w:t>
      </w:r>
      <w:r w:rsidRPr="001C2558">
        <w:rPr>
          <w:rFonts w:ascii="Times New Roman" w:hAnsi="Times New Roman" w:hint="eastAsia"/>
        </w:rPr>
        <w:t>к</w:t>
      </w:r>
      <w:r w:rsidRPr="001C2558">
        <w:rPr>
          <w:rFonts w:ascii="Times New Roman" w:hAnsi="Times New Roman"/>
        </w:rPr>
        <w:t xml:space="preserve"> </w:t>
      </w:r>
      <w:r w:rsidRPr="001C2558">
        <w:rPr>
          <w:rFonts w:ascii="Times New Roman" w:hAnsi="Times New Roman" w:hint="eastAsia"/>
        </w:rPr>
        <w:t>подготовке</w:t>
      </w:r>
      <w:r w:rsidRPr="001C2558">
        <w:rPr>
          <w:rFonts w:ascii="Times New Roman" w:hAnsi="Times New Roman"/>
        </w:rPr>
        <w:t xml:space="preserve"> </w:t>
      </w:r>
      <w:r w:rsidRPr="001C2558">
        <w:rPr>
          <w:rFonts w:ascii="Times New Roman" w:hAnsi="Times New Roman" w:hint="eastAsia"/>
        </w:rPr>
        <w:t>модифицированного</w:t>
      </w:r>
      <w:r w:rsidRPr="001C2558">
        <w:rPr>
          <w:rFonts w:ascii="Times New Roman" w:hAnsi="Times New Roman"/>
        </w:rPr>
        <w:t xml:space="preserve"> </w:t>
      </w:r>
      <w:r w:rsidRPr="001C2558">
        <w:rPr>
          <w:rFonts w:ascii="Times New Roman" w:hAnsi="Times New Roman" w:hint="eastAsia"/>
        </w:rPr>
        <w:t>мнения</w:t>
      </w:r>
      <w:r w:rsidRPr="001C2558">
        <w:rPr>
          <w:rFonts w:ascii="Times New Roman" w:hAnsi="Times New Roman"/>
        </w:rPr>
        <w:t xml:space="preserve"> </w:t>
      </w:r>
      <w:r w:rsidRPr="001C2558">
        <w:rPr>
          <w:rFonts w:ascii="Times New Roman" w:hAnsi="Times New Roman" w:hint="eastAsia"/>
        </w:rPr>
        <w:t>о</w:t>
      </w:r>
      <w:r w:rsidRPr="001C2558">
        <w:rPr>
          <w:rFonts w:ascii="Times New Roman" w:hAnsi="Times New Roman"/>
        </w:rPr>
        <w:t xml:space="preserve"> </w:t>
      </w:r>
      <w:r w:rsidRPr="001C2558">
        <w:rPr>
          <w:rFonts w:ascii="Times New Roman" w:hAnsi="Times New Roman" w:hint="eastAsia"/>
        </w:rPr>
        <w:t>бухгалтерской</w:t>
      </w:r>
      <w:r w:rsidR="00AF2F55">
        <w:rPr>
          <w:rFonts w:ascii="Times New Roman" w:hAnsi="Times New Roman"/>
        </w:rPr>
        <w:t>, финансовой</w:t>
      </w:r>
      <w:r w:rsidRPr="001C2558">
        <w:rPr>
          <w:rFonts w:ascii="Times New Roman" w:hAnsi="Times New Roman"/>
        </w:rPr>
        <w:t xml:space="preserve"> </w:t>
      </w:r>
      <w:r w:rsidRPr="001C2558">
        <w:rPr>
          <w:rFonts w:ascii="Times New Roman" w:hAnsi="Times New Roman" w:hint="eastAsia"/>
        </w:rPr>
        <w:t>отчетности</w:t>
      </w:r>
      <w:r w:rsidRPr="001C2558">
        <w:rPr>
          <w:rFonts w:ascii="Times New Roman" w:hAnsi="Times New Roman"/>
        </w:rPr>
        <w:t xml:space="preserve"> (</w:t>
      </w:r>
      <w:r w:rsidRPr="001C2558">
        <w:rPr>
          <w:rFonts w:ascii="Times New Roman" w:hAnsi="Times New Roman" w:hint="eastAsia"/>
        </w:rPr>
        <w:t>т</w:t>
      </w:r>
      <w:r w:rsidRPr="001C2558">
        <w:rPr>
          <w:rFonts w:ascii="Times New Roman" w:hAnsi="Times New Roman"/>
        </w:rPr>
        <w:t>.</w:t>
      </w:r>
      <w:r w:rsidRPr="001C2558">
        <w:rPr>
          <w:rFonts w:ascii="Times New Roman" w:hAnsi="Times New Roman" w:hint="eastAsia"/>
        </w:rPr>
        <w:t>е</w:t>
      </w:r>
      <w:r w:rsidRPr="001C2558">
        <w:rPr>
          <w:rFonts w:ascii="Times New Roman" w:hAnsi="Times New Roman"/>
        </w:rPr>
        <w:t xml:space="preserve">. </w:t>
      </w:r>
      <w:r w:rsidRPr="001C2558">
        <w:rPr>
          <w:rFonts w:ascii="Times New Roman" w:hAnsi="Times New Roman" w:hint="eastAsia"/>
        </w:rPr>
        <w:t>мнения</w:t>
      </w:r>
      <w:r w:rsidRPr="001C2558">
        <w:rPr>
          <w:rFonts w:ascii="Times New Roman" w:hAnsi="Times New Roman"/>
        </w:rPr>
        <w:t xml:space="preserve"> </w:t>
      </w:r>
      <w:r w:rsidRPr="001C2558">
        <w:rPr>
          <w:rFonts w:ascii="Times New Roman" w:hAnsi="Times New Roman" w:hint="eastAsia"/>
        </w:rPr>
        <w:t>с</w:t>
      </w:r>
      <w:r w:rsidRPr="001C2558">
        <w:rPr>
          <w:rFonts w:ascii="Times New Roman" w:hAnsi="Times New Roman"/>
        </w:rPr>
        <w:t xml:space="preserve"> </w:t>
      </w:r>
      <w:r w:rsidRPr="001C2558">
        <w:rPr>
          <w:rFonts w:ascii="Times New Roman" w:hAnsi="Times New Roman" w:hint="eastAsia"/>
        </w:rPr>
        <w:t>оговоркой</w:t>
      </w:r>
      <w:r w:rsidRPr="001C2558">
        <w:rPr>
          <w:rFonts w:ascii="Times New Roman" w:hAnsi="Times New Roman"/>
        </w:rPr>
        <w:t xml:space="preserve">, </w:t>
      </w:r>
      <w:r w:rsidRPr="001C2558">
        <w:rPr>
          <w:rFonts w:ascii="Times New Roman" w:hAnsi="Times New Roman" w:hint="eastAsia"/>
        </w:rPr>
        <w:t>отрицательного</w:t>
      </w:r>
      <w:r w:rsidRPr="001C2558">
        <w:rPr>
          <w:rFonts w:ascii="Times New Roman" w:hAnsi="Times New Roman"/>
        </w:rPr>
        <w:t xml:space="preserve"> </w:t>
      </w:r>
      <w:r w:rsidRPr="001C2558">
        <w:rPr>
          <w:rFonts w:ascii="Times New Roman" w:hAnsi="Times New Roman" w:hint="eastAsia"/>
        </w:rPr>
        <w:t>мнения</w:t>
      </w:r>
      <w:r w:rsidRPr="001C2558">
        <w:rPr>
          <w:rFonts w:ascii="Times New Roman" w:hAnsi="Times New Roman"/>
        </w:rPr>
        <w:t xml:space="preserve"> </w:t>
      </w:r>
      <w:r w:rsidRPr="001C2558">
        <w:rPr>
          <w:rFonts w:ascii="Times New Roman" w:hAnsi="Times New Roman" w:hint="eastAsia"/>
        </w:rPr>
        <w:t>или</w:t>
      </w:r>
      <w:r w:rsidRPr="001C2558">
        <w:rPr>
          <w:rFonts w:ascii="Times New Roman" w:hAnsi="Times New Roman"/>
        </w:rPr>
        <w:t xml:space="preserve"> </w:t>
      </w:r>
      <w:r w:rsidRPr="001C2558">
        <w:rPr>
          <w:rFonts w:ascii="Times New Roman" w:hAnsi="Times New Roman" w:hint="eastAsia"/>
        </w:rPr>
        <w:t>отказа</w:t>
      </w:r>
      <w:r w:rsidRPr="001C2558">
        <w:rPr>
          <w:rFonts w:ascii="Times New Roman" w:hAnsi="Times New Roman"/>
        </w:rPr>
        <w:t xml:space="preserve"> </w:t>
      </w:r>
      <w:r w:rsidRPr="001C2558">
        <w:rPr>
          <w:rFonts w:ascii="Times New Roman" w:hAnsi="Times New Roman" w:hint="eastAsia"/>
        </w:rPr>
        <w:t>от</w:t>
      </w:r>
      <w:r w:rsidRPr="001C2558">
        <w:rPr>
          <w:rFonts w:ascii="Times New Roman" w:hAnsi="Times New Roman"/>
        </w:rPr>
        <w:t xml:space="preserve"> </w:t>
      </w:r>
      <w:r w:rsidRPr="001C2558">
        <w:rPr>
          <w:rFonts w:ascii="Times New Roman" w:hAnsi="Times New Roman" w:hint="eastAsia"/>
        </w:rPr>
        <w:t>выражения</w:t>
      </w:r>
      <w:r w:rsidRPr="001C2558">
        <w:rPr>
          <w:rFonts w:ascii="Times New Roman" w:hAnsi="Times New Roman"/>
        </w:rPr>
        <w:t xml:space="preserve"> </w:t>
      </w:r>
      <w:r w:rsidRPr="001C2558">
        <w:rPr>
          <w:rFonts w:ascii="Times New Roman" w:hAnsi="Times New Roman" w:hint="eastAsia"/>
        </w:rPr>
        <w:t>мнения</w:t>
      </w:r>
      <w:r w:rsidRPr="001C2558">
        <w:rPr>
          <w:rFonts w:ascii="Times New Roman" w:hAnsi="Times New Roman"/>
        </w:rPr>
        <w:t xml:space="preserve"> </w:t>
      </w:r>
      <w:r w:rsidRPr="001C2558">
        <w:rPr>
          <w:rFonts w:ascii="Times New Roman" w:hAnsi="Times New Roman" w:hint="eastAsia"/>
        </w:rPr>
        <w:t>о</w:t>
      </w:r>
      <w:r w:rsidRPr="001C2558">
        <w:rPr>
          <w:rFonts w:ascii="Times New Roman" w:hAnsi="Times New Roman"/>
        </w:rPr>
        <w:t xml:space="preserve"> </w:t>
      </w:r>
      <w:r w:rsidRPr="001C2558">
        <w:rPr>
          <w:rFonts w:ascii="Times New Roman" w:hAnsi="Times New Roman" w:hint="eastAsia"/>
        </w:rPr>
        <w:t>бухгалтерской</w:t>
      </w:r>
      <w:r w:rsidR="00AF2F55">
        <w:rPr>
          <w:rFonts w:ascii="Times New Roman" w:hAnsi="Times New Roman"/>
        </w:rPr>
        <w:t>, финансовой</w:t>
      </w:r>
      <w:r w:rsidRPr="001C2558">
        <w:rPr>
          <w:rFonts w:ascii="Times New Roman" w:hAnsi="Times New Roman"/>
        </w:rPr>
        <w:t xml:space="preserve"> </w:t>
      </w:r>
      <w:r w:rsidRPr="001C2558">
        <w:rPr>
          <w:rFonts w:ascii="Times New Roman" w:hAnsi="Times New Roman" w:hint="eastAsia"/>
        </w:rPr>
        <w:t>отчетности</w:t>
      </w:r>
      <w:r w:rsidRPr="001C2558">
        <w:rPr>
          <w:rFonts w:ascii="Times New Roman" w:hAnsi="Times New Roman"/>
        </w:rPr>
        <w:t>).</w:t>
      </w:r>
      <w:r w:rsidR="001D7451" w:rsidRPr="00DF0670">
        <w:rPr>
          <w:rFonts w:ascii="Times New Roman" w:hAnsi="Times New Roman"/>
        </w:rPr>
        <w:t xml:space="preserve"> </w:t>
      </w:r>
    </w:p>
    <w:p w14:paraId="0A3E19E6" w14:textId="77777777" w:rsidR="00AD1394" w:rsidRDefault="00C92848">
      <w:pPr>
        <w:autoSpaceDE w:val="0"/>
        <w:autoSpaceDN w:val="0"/>
        <w:adjustRightInd w:val="0"/>
        <w:spacing w:after="0"/>
        <w:ind w:firstLine="425"/>
        <w:rPr>
          <w:rFonts w:ascii="Times New Roman" w:hAnsi="Times New Roman"/>
        </w:rPr>
      </w:pPr>
      <w:r w:rsidRPr="00C92848">
        <w:rPr>
          <w:rFonts w:ascii="Times New Roman" w:hAnsi="Times New Roman"/>
        </w:rPr>
        <w:t xml:space="preserve">Также во исполнение </w:t>
      </w:r>
      <w:r w:rsidR="00F5638D">
        <w:rPr>
          <w:rFonts w:ascii="Times New Roman" w:hAnsi="Times New Roman"/>
          <w:szCs w:val="24"/>
        </w:rPr>
        <w:t>М</w:t>
      </w:r>
      <w:r w:rsidR="00B714AB">
        <w:rPr>
          <w:rFonts w:ascii="Times New Roman" w:hAnsi="Times New Roman"/>
          <w:szCs w:val="24"/>
        </w:rPr>
        <w:t>еждународн</w:t>
      </w:r>
      <w:r w:rsidR="008A619B">
        <w:rPr>
          <w:rFonts w:ascii="Times New Roman" w:hAnsi="Times New Roman"/>
          <w:szCs w:val="24"/>
        </w:rPr>
        <w:t>ых</w:t>
      </w:r>
      <w:r w:rsidR="00B714AB">
        <w:rPr>
          <w:rFonts w:ascii="Times New Roman" w:hAnsi="Times New Roman"/>
          <w:szCs w:val="24"/>
        </w:rPr>
        <w:t xml:space="preserve"> стандарт</w:t>
      </w:r>
      <w:r w:rsidR="008A619B">
        <w:rPr>
          <w:rFonts w:ascii="Times New Roman" w:hAnsi="Times New Roman"/>
          <w:szCs w:val="24"/>
        </w:rPr>
        <w:t>ов</w:t>
      </w:r>
      <w:r w:rsidR="00B714AB">
        <w:rPr>
          <w:rFonts w:ascii="Times New Roman" w:hAnsi="Times New Roman"/>
          <w:szCs w:val="24"/>
        </w:rPr>
        <w:t xml:space="preserve"> аудита 260 (</w:t>
      </w:r>
      <w:r w:rsidR="004A6334">
        <w:rPr>
          <w:rFonts w:ascii="Times New Roman" w:hAnsi="Times New Roman"/>
          <w:szCs w:val="24"/>
        </w:rPr>
        <w:t>пересмотренного</w:t>
      </w:r>
      <w:r w:rsidR="00B714AB">
        <w:rPr>
          <w:rFonts w:ascii="Times New Roman" w:hAnsi="Times New Roman"/>
          <w:szCs w:val="24"/>
        </w:rPr>
        <w:t xml:space="preserve">) «Информационное взаимодействие с лицами, отвечающими за корпоративное управление» (введен в действие на территории Российской Федерации </w:t>
      </w:r>
      <w:r w:rsidR="00687B70">
        <w:rPr>
          <w:rFonts w:ascii="Times New Roman" w:hAnsi="Times New Roman"/>
        </w:rPr>
        <w:t xml:space="preserve">действующим </w:t>
      </w:r>
      <w:r w:rsidR="00687B70" w:rsidRPr="001C2558">
        <w:rPr>
          <w:rFonts w:ascii="Times New Roman" w:hAnsi="Times New Roman"/>
        </w:rPr>
        <w:t>Приказом Минфина России</w:t>
      </w:r>
      <w:r w:rsidR="00B714AB">
        <w:rPr>
          <w:rFonts w:ascii="Times New Roman" w:hAnsi="Times New Roman"/>
          <w:szCs w:val="24"/>
        </w:rPr>
        <w:t>)</w:t>
      </w:r>
      <w:r w:rsidR="003B3852">
        <w:rPr>
          <w:rFonts w:ascii="Times New Roman" w:hAnsi="Times New Roman"/>
          <w:szCs w:val="24"/>
        </w:rPr>
        <w:t xml:space="preserve">, </w:t>
      </w:r>
      <w:r w:rsidR="003B3852" w:rsidRPr="003B3852">
        <w:rPr>
          <w:rFonts w:ascii="Times New Roman" w:hAnsi="Times New Roman"/>
          <w:szCs w:val="24"/>
        </w:rPr>
        <w:t xml:space="preserve">265 «Информирование лиц, отвечающих за корпоративное управление, и руководства о недостатках в системе внутреннего контроля» (введен в действие на территории Российской Федерации </w:t>
      </w:r>
      <w:r w:rsidR="00687B70">
        <w:rPr>
          <w:rFonts w:ascii="Times New Roman" w:hAnsi="Times New Roman"/>
        </w:rPr>
        <w:t xml:space="preserve">действующим </w:t>
      </w:r>
      <w:r w:rsidR="00687B70" w:rsidRPr="001C2558">
        <w:rPr>
          <w:rFonts w:ascii="Times New Roman" w:hAnsi="Times New Roman"/>
        </w:rPr>
        <w:t>Приказом Минфина России</w:t>
      </w:r>
      <w:r w:rsidR="003B3852" w:rsidRPr="003B3852">
        <w:rPr>
          <w:rFonts w:ascii="Times New Roman" w:hAnsi="Times New Roman"/>
          <w:szCs w:val="24"/>
        </w:rPr>
        <w:t>)</w:t>
      </w:r>
      <w:r w:rsidRPr="00C92848">
        <w:rPr>
          <w:rFonts w:ascii="Times New Roman" w:hAnsi="Times New Roman"/>
        </w:rPr>
        <w:t xml:space="preserve">, </w:t>
      </w:r>
      <w:r w:rsidR="00CA771E">
        <w:rPr>
          <w:rFonts w:ascii="Times New Roman" w:hAnsi="Times New Roman"/>
          <w:szCs w:val="24"/>
        </w:rPr>
        <w:t>705 (</w:t>
      </w:r>
      <w:r w:rsidR="00EB2037">
        <w:rPr>
          <w:rFonts w:ascii="Times New Roman" w:hAnsi="Times New Roman"/>
          <w:szCs w:val="24"/>
        </w:rPr>
        <w:t>пересмотренного</w:t>
      </w:r>
      <w:r w:rsidR="00CA771E">
        <w:rPr>
          <w:rFonts w:ascii="Times New Roman" w:hAnsi="Times New Roman"/>
          <w:szCs w:val="24"/>
        </w:rPr>
        <w:t>) «Модифицированное мнение в аудиторском заключении»</w:t>
      </w:r>
      <w:r w:rsidR="008A619B">
        <w:rPr>
          <w:rFonts w:ascii="Times New Roman" w:hAnsi="Times New Roman"/>
          <w:szCs w:val="24"/>
        </w:rPr>
        <w:t>,</w:t>
      </w:r>
      <w:r w:rsidR="000B5CDF">
        <w:rPr>
          <w:rFonts w:ascii="Times New Roman" w:hAnsi="Times New Roman"/>
          <w:szCs w:val="24"/>
        </w:rPr>
        <w:t xml:space="preserve"> 706 (</w:t>
      </w:r>
      <w:r w:rsidR="00EB2037">
        <w:rPr>
          <w:rFonts w:ascii="Times New Roman" w:hAnsi="Times New Roman"/>
          <w:szCs w:val="24"/>
        </w:rPr>
        <w:t>пересмотренного</w:t>
      </w:r>
      <w:r w:rsidR="000B5CDF">
        <w:rPr>
          <w:rFonts w:ascii="Times New Roman" w:hAnsi="Times New Roman"/>
          <w:szCs w:val="24"/>
        </w:rPr>
        <w:t xml:space="preserve">) «Разделы </w:t>
      </w:r>
      <w:r w:rsidR="008A619B">
        <w:rPr>
          <w:rFonts w:ascii="Times New Roman" w:hAnsi="Times New Roman"/>
          <w:szCs w:val="24"/>
        </w:rPr>
        <w:t xml:space="preserve"> «</w:t>
      </w:r>
      <w:r w:rsidR="000B5CDF">
        <w:rPr>
          <w:rFonts w:ascii="Times New Roman" w:hAnsi="Times New Roman"/>
          <w:szCs w:val="24"/>
        </w:rPr>
        <w:t>Важные обстоятельства»</w:t>
      </w:r>
      <w:r w:rsidR="008A619B">
        <w:rPr>
          <w:rFonts w:ascii="Times New Roman" w:hAnsi="Times New Roman"/>
          <w:szCs w:val="24"/>
        </w:rPr>
        <w:t xml:space="preserve"> </w:t>
      </w:r>
      <w:r w:rsidR="000B5CDF">
        <w:rPr>
          <w:rFonts w:ascii="Times New Roman" w:hAnsi="Times New Roman"/>
          <w:szCs w:val="24"/>
        </w:rPr>
        <w:t>и «Прочие сведения» в аудиторском заключении»  (введен</w:t>
      </w:r>
      <w:r w:rsidR="00605A4C">
        <w:rPr>
          <w:rFonts w:ascii="Times New Roman" w:hAnsi="Times New Roman"/>
          <w:szCs w:val="24"/>
        </w:rPr>
        <w:t>ы</w:t>
      </w:r>
      <w:r w:rsidR="000B5CDF">
        <w:rPr>
          <w:rFonts w:ascii="Times New Roman" w:hAnsi="Times New Roman"/>
          <w:szCs w:val="24"/>
        </w:rPr>
        <w:t xml:space="preserve"> в действие на территории Российской Федерации </w:t>
      </w:r>
      <w:r w:rsidR="00687B70">
        <w:rPr>
          <w:rFonts w:ascii="Times New Roman" w:hAnsi="Times New Roman"/>
        </w:rPr>
        <w:t xml:space="preserve">действующим </w:t>
      </w:r>
      <w:r w:rsidR="00687B70" w:rsidRPr="001C2558">
        <w:rPr>
          <w:rFonts w:ascii="Times New Roman" w:hAnsi="Times New Roman"/>
        </w:rPr>
        <w:t>Приказом Минфина России</w:t>
      </w:r>
      <w:r w:rsidR="000B5CDF">
        <w:rPr>
          <w:rFonts w:ascii="Times New Roman" w:hAnsi="Times New Roman"/>
          <w:szCs w:val="24"/>
        </w:rPr>
        <w:t xml:space="preserve">) </w:t>
      </w:r>
      <w:r w:rsidRPr="00C92848">
        <w:rPr>
          <w:rFonts w:ascii="Times New Roman" w:hAnsi="Times New Roman"/>
        </w:rPr>
        <w:t xml:space="preserve">Исполнитель проинформирует </w:t>
      </w:r>
      <w:r w:rsidR="00520E32" w:rsidRPr="00520E32">
        <w:rPr>
          <w:rFonts w:ascii="Times New Roman" w:hAnsi="Times New Roman"/>
        </w:rPr>
        <w:t>лиц, отвечающих за корпоративное управление</w:t>
      </w:r>
      <w:r w:rsidR="006D1B24">
        <w:rPr>
          <w:rFonts w:ascii="Times New Roman" w:hAnsi="Times New Roman"/>
        </w:rPr>
        <w:t>,</w:t>
      </w:r>
      <w:r w:rsidRPr="00520E32">
        <w:rPr>
          <w:rFonts w:ascii="Times New Roman" w:hAnsi="Times New Roman"/>
        </w:rPr>
        <w:t xml:space="preserve"> о неисправленных </w:t>
      </w:r>
      <w:r w:rsidR="00FD3DB1">
        <w:rPr>
          <w:rFonts w:ascii="Times New Roman" w:hAnsi="Times New Roman"/>
        </w:rPr>
        <w:t>искажениях</w:t>
      </w:r>
      <w:r w:rsidRPr="00520E32">
        <w:rPr>
          <w:rFonts w:ascii="Times New Roman" w:hAnsi="Times New Roman"/>
        </w:rPr>
        <w:t xml:space="preserve">. </w:t>
      </w:r>
    </w:p>
    <w:p w14:paraId="0B744654" w14:textId="77777777" w:rsidR="00AD1394" w:rsidRDefault="00C92848">
      <w:pPr>
        <w:autoSpaceDE w:val="0"/>
        <w:autoSpaceDN w:val="0"/>
        <w:adjustRightInd w:val="0"/>
        <w:spacing w:after="0"/>
        <w:ind w:firstLine="425"/>
        <w:rPr>
          <w:rFonts w:ascii="Times New Roman" w:hAnsi="Times New Roman"/>
        </w:rPr>
      </w:pPr>
      <w:r w:rsidRPr="00520E32">
        <w:rPr>
          <w:rFonts w:ascii="Times New Roman" w:hAnsi="Times New Roman"/>
        </w:rPr>
        <w:t xml:space="preserve">Заказчик обязуется сообщить соответствующие данные о </w:t>
      </w:r>
      <w:r w:rsidR="00520E32" w:rsidRPr="00520E32">
        <w:rPr>
          <w:rFonts w:ascii="Times New Roman" w:hAnsi="Times New Roman"/>
        </w:rPr>
        <w:t xml:space="preserve">лицах, отвечающих за корпоративное управление </w:t>
      </w:r>
      <w:r w:rsidR="00F41F1D">
        <w:rPr>
          <w:rFonts w:ascii="Times New Roman" w:hAnsi="Times New Roman"/>
        </w:rPr>
        <w:t>Заказчика</w:t>
      </w:r>
      <w:r w:rsidR="006D1B24">
        <w:rPr>
          <w:rFonts w:ascii="Times New Roman" w:hAnsi="Times New Roman"/>
        </w:rPr>
        <w:t>,</w:t>
      </w:r>
      <w:r w:rsidR="00F41F1D">
        <w:rPr>
          <w:rFonts w:ascii="Times New Roman" w:hAnsi="Times New Roman"/>
        </w:rPr>
        <w:t xml:space="preserve"> </w:t>
      </w:r>
      <w:r w:rsidRPr="00520E32">
        <w:rPr>
          <w:rFonts w:ascii="Times New Roman" w:hAnsi="Times New Roman"/>
        </w:rPr>
        <w:t xml:space="preserve">с указанием </w:t>
      </w:r>
      <w:r w:rsidR="00D85B7E">
        <w:rPr>
          <w:rFonts w:ascii="Times New Roman" w:hAnsi="Times New Roman"/>
        </w:rPr>
        <w:t xml:space="preserve">их </w:t>
      </w:r>
      <w:r w:rsidRPr="00520E32">
        <w:rPr>
          <w:rFonts w:ascii="Times New Roman" w:hAnsi="Times New Roman"/>
        </w:rPr>
        <w:t>почтового адреса.</w:t>
      </w:r>
    </w:p>
    <w:p w14:paraId="06BAB9B8" w14:textId="77777777" w:rsidR="00C04401" w:rsidRPr="003D5B7C" w:rsidRDefault="00F93F04" w:rsidP="00C04401">
      <w:pPr>
        <w:autoSpaceDE w:val="0"/>
        <w:autoSpaceDN w:val="0"/>
        <w:adjustRightInd w:val="0"/>
        <w:spacing w:after="0"/>
        <w:ind w:firstLine="425"/>
        <w:rPr>
          <w:rFonts w:ascii="Times New Roman" w:hAnsi="Times New Roman"/>
        </w:rPr>
      </w:pPr>
      <w:r w:rsidRPr="003D5B7C">
        <w:rPr>
          <w:rFonts w:ascii="Times New Roman" w:hAnsi="Times New Roman"/>
        </w:rPr>
        <w:t xml:space="preserve">2.10. </w:t>
      </w:r>
      <w:r w:rsidR="00C04401" w:rsidRPr="003D5B7C">
        <w:rPr>
          <w:rFonts w:ascii="Times New Roman" w:hAnsi="Times New Roman"/>
        </w:rPr>
        <w:t xml:space="preserve">Стороны настоящего Договора </w:t>
      </w:r>
      <w:r w:rsidR="007174CC" w:rsidRPr="003D5B7C">
        <w:rPr>
          <w:rFonts w:ascii="Times New Roman" w:hAnsi="Times New Roman"/>
        </w:rPr>
        <w:t xml:space="preserve">понимают, что в соответствии с </w:t>
      </w:r>
      <w:r w:rsidR="00C04401" w:rsidRPr="003D5B7C">
        <w:rPr>
          <w:rFonts w:ascii="Times New Roman" w:hAnsi="Times New Roman"/>
        </w:rPr>
        <w:t xml:space="preserve">МСА 320 в различных концепциях подготовки финансовой отчетности понятие существенности рассматривается в </w:t>
      </w:r>
      <w:r w:rsidR="00C04401" w:rsidRPr="003D5B7C">
        <w:rPr>
          <w:rFonts w:ascii="Times New Roman" w:hAnsi="Times New Roman"/>
        </w:rPr>
        <w:lastRenderedPageBreak/>
        <w:t xml:space="preserve">контексте подготовки и представления финансовой отчетности. Хотя концепции подготовки финансовой отчетности могут по-разному описывать существенность, как правило, они содержат следующие положения: </w:t>
      </w:r>
    </w:p>
    <w:p w14:paraId="447379F9" w14:textId="77777777" w:rsidR="00C04401" w:rsidRPr="003D5B7C" w:rsidRDefault="00C04401" w:rsidP="00C04401">
      <w:pPr>
        <w:autoSpaceDE w:val="0"/>
        <w:autoSpaceDN w:val="0"/>
        <w:adjustRightInd w:val="0"/>
        <w:spacing w:after="0"/>
        <w:ind w:firstLine="425"/>
        <w:rPr>
          <w:rFonts w:ascii="Times New Roman" w:hAnsi="Times New Roman"/>
        </w:rPr>
      </w:pPr>
      <w:r w:rsidRPr="003D5B7C">
        <w:rPr>
          <w:rFonts w:ascii="Times New Roman" w:hAnsi="Times New Roman"/>
        </w:rPr>
        <w:t xml:space="preserve">- искажения, включая пропуски, считаются существенными, если обоснованно можно ожидать, что они в отдельности или в совокупности повлияют на экономические решения пользователей, принимаемые на основе финансовой отчетности; </w:t>
      </w:r>
    </w:p>
    <w:p w14:paraId="1D1B0CCB" w14:textId="77777777" w:rsidR="00C04401" w:rsidRPr="003D5B7C" w:rsidRDefault="00C04401" w:rsidP="00C04401">
      <w:pPr>
        <w:autoSpaceDE w:val="0"/>
        <w:autoSpaceDN w:val="0"/>
        <w:adjustRightInd w:val="0"/>
        <w:spacing w:after="0"/>
        <w:ind w:firstLine="425"/>
        <w:rPr>
          <w:rFonts w:ascii="Times New Roman" w:hAnsi="Times New Roman"/>
        </w:rPr>
      </w:pPr>
      <w:r w:rsidRPr="003D5B7C">
        <w:rPr>
          <w:rFonts w:ascii="Times New Roman" w:hAnsi="Times New Roman"/>
        </w:rPr>
        <w:t xml:space="preserve">- суждения о существенности формируются с учетом сопутствующих обстоятельств и зависят от размера и (или) характера искажения; </w:t>
      </w:r>
    </w:p>
    <w:p w14:paraId="31C6783A" w14:textId="77777777" w:rsidR="00C04401" w:rsidRPr="003D5B7C" w:rsidRDefault="00C04401" w:rsidP="00C04401">
      <w:pPr>
        <w:autoSpaceDE w:val="0"/>
        <w:autoSpaceDN w:val="0"/>
        <w:adjustRightInd w:val="0"/>
        <w:spacing w:after="0"/>
        <w:ind w:firstLine="425"/>
        <w:rPr>
          <w:rFonts w:ascii="Times New Roman" w:hAnsi="Times New Roman"/>
        </w:rPr>
      </w:pPr>
      <w:r w:rsidRPr="003D5B7C">
        <w:rPr>
          <w:rFonts w:ascii="Times New Roman" w:hAnsi="Times New Roman"/>
        </w:rPr>
        <w:t>- суждения о том, какие именно вопросы являются существенными для пользователей финансовой отчетности, формируются с учетом общих потребностей в финансовой информации среди пользователей как представителей единой группы. Не принимаются во внимание возможные последствия искажений для отдельных конкретных пользователей, чьи информационные потребности могут значительно отличаться.</w:t>
      </w:r>
    </w:p>
    <w:p w14:paraId="25FF108E" w14:textId="77777777" w:rsidR="00C04401" w:rsidRPr="00C04401" w:rsidRDefault="00C04401" w:rsidP="00C04401">
      <w:pPr>
        <w:autoSpaceDE w:val="0"/>
        <w:autoSpaceDN w:val="0"/>
        <w:adjustRightInd w:val="0"/>
        <w:spacing w:after="0"/>
        <w:ind w:firstLine="425"/>
        <w:rPr>
          <w:rFonts w:ascii="Times New Roman" w:hAnsi="Times New Roman"/>
        </w:rPr>
      </w:pPr>
      <w:r w:rsidRPr="003D5B7C">
        <w:rPr>
          <w:rFonts w:ascii="Times New Roman" w:hAnsi="Times New Roman"/>
        </w:rPr>
        <w:t>Определение аудитором существенности является предметом профессионального суждения и зависит от понимания аудитором потребностей в финансовой информации пользователей финансовой отчетности.</w:t>
      </w:r>
    </w:p>
    <w:p w14:paraId="452AD600" w14:textId="77777777" w:rsidR="00AD1394" w:rsidRDefault="00673C44">
      <w:pPr>
        <w:autoSpaceDE w:val="0"/>
        <w:autoSpaceDN w:val="0"/>
        <w:adjustRightInd w:val="0"/>
        <w:spacing w:after="0"/>
        <w:ind w:firstLine="540"/>
        <w:rPr>
          <w:rFonts w:ascii="Times New Roman" w:hAnsi="Times New Roman"/>
        </w:rPr>
      </w:pPr>
      <w:r w:rsidRPr="00E91A33">
        <w:rPr>
          <w:rFonts w:ascii="Times New Roman" w:hAnsi="Times New Roman"/>
        </w:rPr>
        <w:t>2.</w:t>
      </w:r>
      <w:r w:rsidR="00C13A22" w:rsidRPr="00E91A33">
        <w:rPr>
          <w:rFonts w:ascii="Times New Roman" w:hAnsi="Times New Roman"/>
        </w:rPr>
        <w:t>1</w:t>
      </w:r>
      <w:r w:rsidR="00F93F04">
        <w:rPr>
          <w:rFonts w:ascii="Times New Roman" w:hAnsi="Times New Roman"/>
        </w:rPr>
        <w:t>1</w:t>
      </w:r>
      <w:r w:rsidRPr="00E91A33">
        <w:rPr>
          <w:rFonts w:ascii="Times New Roman" w:hAnsi="Times New Roman"/>
        </w:rPr>
        <w:t>.</w:t>
      </w:r>
      <w:r w:rsidR="009E496E" w:rsidRPr="00E91A33">
        <w:rPr>
          <w:rFonts w:ascii="Times New Roman" w:hAnsi="Times New Roman"/>
          <w:szCs w:val="24"/>
        </w:rPr>
        <w:t xml:space="preserve"> </w:t>
      </w:r>
      <w:r w:rsidR="009E496E" w:rsidRPr="00E91A33">
        <w:rPr>
          <w:rFonts w:ascii="Times New Roman" w:hAnsi="Times New Roman"/>
        </w:rPr>
        <w:t xml:space="preserve">Заказчик понимает, что в соответствии с положениями </w:t>
      </w:r>
      <w:r w:rsidR="00F5638D">
        <w:rPr>
          <w:rFonts w:ascii="Times New Roman" w:hAnsi="Times New Roman"/>
          <w:szCs w:val="24"/>
        </w:rPr>
        <w:t>М</w:t>
      </w:r>
      <w:r w:rsidR="00CB6037">
        <w:rPr>
          <w:rFonts w:ascii="Times New Roman" w:hAnsi="Times New Roman"/>
          <w:szCs w:val="24"/>
        </w:rPr>
        <w:t>еждународн</w:t>
      </w:r>
      <w:r w:rsidR="008A619B">
        <w:rPr>
          <w:rFonts w:ascii="Times New Roman" w:hAnsi="Times New Roman"/>
          <w:szCs w:val="24"/>
        </w:rPr>
        <w:t>ы</w:t>
      </w:r>
      <w:r w:rsidR="00D85B7E">
        <w:rPr>
          <w:rFonts w:ascii="Times New Roman" w:hAnsi="Times New Roman"/>
          <w:szCs w:val="24"/>
        </w:rPr>
        <w:t>х</w:t>
      </w:r>
      <w:r w:rsidR="00CB6037">
        <w:rPr>
          <w:rFonts w:ascii="Times New Roman" w:hAnsi="Times New Roman"/>
          <w:szCs w:val="24"/>
        </w:rPr>
        <w:t xml:space="preserve"> стандарт</w:t>
      </w:r>
      <w:r w:rsidR="00D85B7E">
        <w:rPr>
          <w:rFonts w:ascii="Times New Roman" w:hAnsi="Times New Roman"/>
          <w:szCs w:val="24"/>
        </w:rPr>
        <w:t>ов</w:t>
      </w:r>
      <w:r w:rsidR="00CB6037">
        <w:rPr>
          <w:rFonts w:ascii="Times New Roman" w:hAnsi="Times New Roman"/>
          <w:szCs w:val="24"/>
        </w:rPr>
        <w:t xml:space="preserve"> аудита 260 (пересмотренн</w:t>
      </w:r>
      <w:r w:rsidR="00EB2037">
        <w:rPr>
          <w:rFonts w:ascii="Times New Roman" w:hAnsi="Times New Roman"/>
          <w:szCs w:val="24"/>
        </w:rPr>
        <w:t>ого</w:t>
      </w:r>
      <w:r w:rsidR="00CB6037">
        <w:rPr>
          <w:rFonts w:ascii="Times New Roman" w:hAnsi="Times New Roman"/>
          <w:szCs w:val="24"/>
        </w:rPr>
        <w:t>) «Информационное взаимодействие с лицами, отвечающими за корпоративное управление»</w:t>
      </w:r>
      <w:r w:rsidR="00FE7108">
        <w:rPr>
          <w:rFonts w:ascii="Times New Roman" w:hAnsi="Times New Roman"/>
          <w:szCs w:val="24"/>
        </w:rPr>
        <w:t xml:space="preserve"> </w:t>
      </w:r>
      <w:r w:rsidR="00CB6037">
        <w:rPr>
          <w:rFonts w:ascii="Times New Roman" w:hAnsi="Times New Roman"/>
          <w:szCs w:val="24"/>
        </w:rPr>
        <w:t xml:space="preserve"> (введен в </w:t>
      </w:r>
      <w:r w:rsidR="00CB6037" w:rsidRPr="00DA002F">
        <w:rPr>
          <w:rFonts w:ascii="Times New Roman" w:hAnsi="Times New Roman"/>
          <w:szCs w:val="24"/>
        </w:rPr>
        <w:t xml:space="preserve">действие на территории Российской Федерации </w:t>
      </w:r>
      <w:r w:rsidR="00687B70">
        <w:rPr>
          <w:rFonts w:ascii="Times New Roman" w:hAnsi="Times New Roman"/>
        </w:rPr>
        <w:t xml:space="preserve">действующим </w:t>
      </w:r>
      <w:r w:rsidR="00687B70" w:rsidRPr="001C2558">
        <w:rPr>
          <w:rFonts w:ascii="Times New Roman" w:hAnsi="Times New Roman"/>
        </w:rPr>
        <w:t>Приказом Минфина России</w:t>
      </w:r>
      <w:r w:rsidR="00CB6037" w:rsidRPr="00DA002F">
        <w:rPr>
          <w:rFonts w:ascii="Times New Roman" w:hAnsi="Times New Roman"/>
          <w:szCs w:val="24"/>
        </w:rPr>
        <w:t>)</w:t>
      </w:r>
      <w:r w:rsidR="00FE7108" w:rsidRPr="00DA002F">
        <w:rPr>
          <w:rFonts w:ascii="Times New Roman" w:hAnsi="Times New Roman"/>
          <w:szCs w:val="24"/>
        </w:rPr>
        <w:t xml:space="preserve">, 265 «Информирование лиц, отвечающих за корпоративное управление, и руководства о недостатках в системе внутреннего контроля» (введен в действие на </w:t>
      </w:r>
      <w:r w:rsidR="00FE7108" w:rsidRPr="009D0D37">
        <w:rPr>
          <w:rFonts w:ascii="Times New Roman" w:hAnsi="Times New Roman"/>
        </w:rPr>
        <w:t xml:space="preserve">территории Российской Федерации </w:t>
      </w:r>
      <w:r w:rsidR="00687B70">
        <w:rPr>
          <w:rFonts w:ascii="Times New Roman" w:hAnsi="Times New Roman"/>
        </w:rPr>
        <w:t xml:space="preserve">действующим </w:t>
      </w:r>
      <w:r w:rsidR="00687B70" w:rsidRPr="001C2558">
        <w:rPr>
          <w:rFonts w:ascii="Times New Roman" w:hAnsi="Times New Roman"/>
        </w:rPr>
        <w:t>Приказом Минфина России</w:t>
      </w:r>
      <w:r w:rsidR="00FE7108" w:rsidRPr="009D0D37">
        <w:rPr>
          <w:rFonts w:ascii="Times New Roman" w:hAnsi="Times New Roman"/>
        </w:rPr>
        <w:t xml:space="preserve">) </w:t>
      </w:r>
      <w:r w:rsidR="009E496E" w:rsidRPr="009D0D37">
        <w:rPr>
          <w:rFonts w:ascii="Times New Roman" w:hAnsi="Times New Roman"/>
        </w:rPr>
        <w:t xml:space="preserve">Исполнитель будет </w:t>
      </w:r>
      <w:r w:rsidR="001C2558" w:rsidRPr="001C2558">
        <w:rPr>
          <w:rFonts w:ascii="Times New Roman" w:hAnsi="Times New Roman"/>
        </w:rPr>
        <w:t xml:space="preserve">своевременно предоставлять лицам, отвечающим за корпоративное управление, информацию о полученных в результате аудита наблюдениях, которые являются значимыми и имеют отношение к обязанности таких лиц по осуществлению надзора за процессом составления </w:t>
      </w:r>
      <w:r w:rsidR="009D0D37" w:rsidRPr="009D0D37">
        <w:rPr>
          <w:rFonts w:ascii="Times New Roman" w:hAnsi="Times New Roman"/>
        </w:rPr>
        <w:t>бухгалтерской</w:t>
      </w:r>
      <w:r w:rsidR="00191DB9">
        <w:rPr>
          <w:rFonts w:ascii="Times New Roman" w:hAnsi="Times New Roman"/>
        </w:rPr>
        <w:t>, финансовой</w:t>
      </w:r>
      <w:r w:rsidR="009D0D37" w:rsidRPr="009D0D37">
        <w:rPr>
          <w:rFonts w:ascii="Times New Roman" w:hAnsi="Times New Roman"/>
        </w:rPr>
        <w:t xml:space="preserve"> </w:t>
      </w:r>
      <w:r w:rsidR="001C2558" w:rsidRPr="001C2558">
        <w:rPr>
          <w:rFonts w:ascii="Times New Roman" w:hAnsi="Times New Roman"/>
        </w:rPr>
        <w:t>отчетности</w:t>
      </w:r>
      <w:r w:rsidR="009D0D37" w:rsidRPr="009D0D37">
        <w:rPr>
          <w:rFonts w:ascii="Times New Roman" w:hAnsi="Times New Roman"/>
        </w:rPr>
        <w:t xml:space="preserve">, а также о недостатках в системе внутреннего контроля, которые </w:t>
      </w:r>
      <w:r w:rsidR="009D0D37" w:rsidRPr="00DF0670">
        <w:rPr>
          <w:rFonts w:ascii="Times New Roman" w:hAnsi="Times New Roman"/>
        </w:rPr>
        <w:t>И</w:t>
      </w:r>
      <w:r w:rsidR="009D0D37" w:rsidRPr="009430FD">
        <w:rPr>
          <w:rFonts w:ascii="Times New Roman" w:hAnsi="Times New Roman"/>
        </w:rPr>
        <w:t>сполнитель выявил в ходе аудита, и которые, в соответствии с суждени</w:t>
      </w:r>
      <w:r w:rsidR="009D0D37" w:rsidRPr="00370F09">
        <w:rPr>
          <w:rFonts w:ascii="Times New Roman" w:hAnsi="Times New Roman"/>
        </w:rPr>
        <w:t xml:space="preserve">ем </w:t>
      </w:r>
      <w:r w:rsidR="009D0D37" w:rsidRPr="0015414A">
        <w:rPr>
          <w:rFonts w:ascii="Times New Roman" w:hAnsi="Times New Roman"/>
        </w:rPr>
        <w:t>Исполнителя, являются достаточно важными, чтобы привлечь их внимание.</w:t>
      </w:r>
    </w:p>
    <w:p w14:paraId="1760A39B" w14:textId="77777777" w:rsidR="006A5427" w:rsidRPr="006A5427" w:rsidRDefault="006A5427" w:rsidP="00DA002F">
      <w:pPr>
        <w:autoSpaceDE w:val="0"/>
        <w:autoSpaceDN w:val="0"/>
        <w:adjustRightInd w:val="0"/>
        <w:spacing w:after="0"/>
        <w:ind w:firstLine="567"/>
        <w:rPr>
          <w:rFonts w:ascii="Times New Roman" w:hAnsi="Times New Roman"/>
        </w:rPr>
      </w:pPr>
      <w:r>
        <w:rPr>
          <w:rFonts w:ascii="Times New Roman" w:hAnsi="Times New Roman"/>
        </w:rPr>
        <w:t>Под лицами</w:t>
      </w:r>
      <w:r w:rsidRPr="006A5427">
        <w:rPr>
          <w:rFonts w:ascii="Times New Roman" w:hAnsi="Times New Roman"/>
        </w:rPr>
        <w:t xml:space="preserve">, </w:t>
      </w:r>
      <w:r>
        <w:rPr>
          <w:rFonts w:ascii="Times New Roman" w:hAnsi="Times New Roman"/>
        </w:rPr>
        <w:t>отвечающими</w:t>
      </w:r>
      <w:r w:rsidRPr="006A5427">
        <w:rPr>
          <w:rFonts w:ascii="Times New Roman" w:hAnsi="Times New Roman"/>
        </w:rPr>
        <w:t xml:space="preserve"> за корпоративное управление </w:t>
      </w:r>
      <w:r>
        <w:rPr>
          <w:rFonts w:ascii="Times New Roman" w:hAnsi="Times New Roman"/>
        </w:rPr>
        <w:t>(</w:t>
      </w:r>
      <w:r w:rsidR="008A619B">
        <w:rPr>
          <w:rFonts w:ascii="Times New Roman" w:hAnsi="Times New Roman"/>
        </w:rPr>
        <w:t>н</w:t>
      </w:r>
      <w:r w:rsidRPr="006A5427">
        <w:rPr>
          <w:rFonts w:ascii="Times New Roman" w:hAnsi="Times New Roman"/>
        </w:rPr>
        <w:t>адлежащее лицо (лица) для организации взаимодействия</w:t>
      </w:r>
      <w:r>
        <w:rPr>
          <w:rFonts w:ascii="Times New Roman" w:hAnsi="Times New Roman"/>
        </w:rPr>
        <w:t>)</w:t>
      </w:r>
      <w:r w:rsidR="00EB2037">
        <w:rPr>
          <w:rFonts w:ascii="Times New Roman" w:hAnsi="Times New Roman"/>
        </w:rPr>
        <w:t>,</w:t>
      </w:r>
      <w:r w:rsidRPr="006A5427">
        <w:rPr>
          <w:rFonts w:ascii="Times New Roman" w:hAnsi="Times New Roman"/>
        </w:rPr>
        <w:t xml:space="preserve"> </w:t>
      </w:r>
      <w:r>
        <w:rPr>
          <w:rFonts w:ascii="Times New Roman" w:hAnsi="Times New Roman"/>
        </w:rPr>
        <w:t>понимаются юридическое/</w:t>
      </w:r>
      <w:r w:rsidRPr="006A5427">
        <w:rPr>
          <w:rFonts w:ascii="Times New Roman" w:hAnsi="Times New Roman"/>
        </w:rPr>
        <w:t>физическое лицо (лица), которые несут ответственность за надзор за стратегическим направлением деятельности Заказчика и имеют обязанности, связанные с обеспечением подотчетности Заказчика, в частности, надзор за подготовкой бухгалтерской</w:t>
      </w:r>
      <w:r w:rsidR="00B442E6">
        <w:rPr>
          <w:rFonts w:ascii="Times New Roman" w:hAnsi="Times New Roman"/>
        </w:rPr>
        <w:t>, финансовой</w:t>
      </w:r>
      <w:r w:rsidRPr="006A5427">
        <w:rPr>
          <w:rFonts w:ascii="Times New Roman" w:hAnsi="Times New Roman"/>
        </w:rPr>
        <w:t xml:space="preserve"> отчетности. </w:t>
      </w:r>
    </w:p>
    <w:p w14:paraId="71713078" w14:textId="77777777" w:rsidR="00C722FC" w:rsidRPr="00E91A33" w:rsidRDefault="00C722FC" w:rsidP="00DA002F">
      <w:pPr>
        <w:pStyle w:val="a8"/>
        <w:spacing w:after="0"/>
        <w:ind w:firstLine="425"/>
        <w:rPr>
          <w:sz w:val="24"/>
        </w:rPr>
      </w:pPr>
      <w:r w:rsidRPr="00E91A33">
        <w:rPr>
          <w:sz w:val="24"/>
        </w:rPr>
        <w:t>2.</w:t>
      </w:r>
      <w:r w:rsidR="00C13A22" w:rsidRPr="00E91A33">
        <w:rPr>
          <w:sz w:val="24"/>
        </w:rPr>
        <w:t>1</w:t>
      </w:r>
      <w:r w:rsidR="00F93F04">
        <w:rPr>
          <w:sz w:val="24"/>
        </w:rPr>
        <w:t>2</w:t>
      </w:r>
      <w:r w:rsidRPr="00E91A33">
        <w:rPr>
          <w:sz w:val="24"/>
        </w:rPr>
        <w:t xml:space="preserve">. Заказчик </w:t>
      </w:r>
      <w:r w:rsidRPr="007246E7">
        <w:rPr>
          <w:sz w:val="24"/>
          <w:szCs w:val="24"/>
        </w:rPr>
        <w:t xml:space="preserve">понимает, что в соответствии с положениями </w:t>
      </w:r>
      <w:r w:rsidR="009D0D37">
        <w:rPr>
          <w:rFonts w:hint="eastAsia"/>
          <w:sz w:val="24"/>
          <w:szCs w:val="24"/>
        </w:rPr>
        <w:t>Международн</w:t>
      </w:r>
      <w:r w:rsidR="009D0D37">
        <w:rPr>
          <w:sz w:val="24"/>
          <w:szCs w:val="24"/>
        </w:rPr>
        <w:t>ого</w:t>
      </w:r>
      <w:r w:rsidR="009D0D37" w:rsidRPr="009D0D37">
        <w:rPr>
          <w:sz w:val="24"/>
          <w:szCs w:val="24"/>
        </w:rPr>
        <w:t xml:space="preserve"> </w:t>
      </w:r>
      <w:r w:rsidR="009D0D37" w:rsidRPr="009D0D37">
        <w:rPr>
          <w:rFonts w:hint="eastAsia"/>
          <w:sz w:val="24"/>
          <w:szCs w:val="24"/>
        </w:rPr>
        <w:t>стандарт</w:t>
      </w:r>
      <w:r w:rsidR="009D0D37">
        <w:rPr>
          <w:sz w:val="24"/>
          <w:szCs w:val="24"/>
        </w:rPr>
        <w:t>а</w:t>
      </w:r>
      <w:r w:rsidR="009D0D37" w:rsidRPr="009D0D37">
        <w:rPr>
          <w:sz w:val="24"/>
          <w:szCs w:val="24"/>
        </w:rPr>
        <w:t xml:space="preserve"> </w:t>
      </w:r>
      <w:r w:rsidR="009D0D37" w:rsidRPr="009D0D37">
        <w:rPr>
          <w:rFonts w:hint="eastAsia"/>
          <w:sz w:val="24"/>
          <w:szCs w:val="24"/>
        </w:rPr>
        <w:t>аудита</w:t>
      </w:r>
      <w:r w:rsidR="009D0D37" w:rsidRPr="009D0D37">
        <w:rPr>
          <w:sz w:val="24"/>
          <w:szCs w:val="24"/>
        </w:rPr>
        <w:t xml:space="preserve"> 560 </w:t>
      </w:r>
      <w:r w:rsidR="009D0D37">
        <w:rPr>
          <w:sz w:val="24"/>
          <w:szCs w:val="24"/>
        </w:rPr>
        <w:t>«</w:t>
      </w:r>
      <w:r w:rsidR="009D0D37" w:rsidRPr="009D0D37">
        <w:rPr>
          <w:rFonts w:hint="eastAsia"/>
          <w:sz w:val="24"/>
          <w:szCs w:val="24"/>
        </w:rPr>
        <w:t>События</w:t>
      </w:r>
      <w:r w:rsidR="009D0D37" w:rsidRPr="009D0D37">
        <w:rPr>
          <w:sz w:val="24"/>
          <w:szCs w:val="24"/>
        </w:rPr>
        <w:t xml:space="preserve"> </w:t>
      </w:r>
      <w:r w:rsidR="009D0D37" w:rsidRPr="009D0D37">
        <w:rPr>
          <w:rFonts w:hint="eastAsia"/>
          <w:sz w:val="24"/>
          <w:szCs w:val="24"/>
        </w:rPr>
        <w:t>после</w:t>
      </w:r>
      <w:r w:rsidR="009D0D37" w:rsidRPr="009D0D37">
        <w:rPr>
          <w:sz w:val="24"/>
          <w:szCs w:val="24"/>
        </w:rPr>
        <w:t xml:space="preserve"> </w:t>
      </w:r>
      <w:r w:rsidR="009D0D37" w:rsidRPr="009D0D37">
        <w:rPr>
          <w:rFonts w:hint="eastAsia"/>
          <w:sz w:val="24"/>
          <w:szCs w:val="24"/>
        </w:rPr>
        <w:t>отчетной</w:t>
      </w:r>
      <w:r w:rsidR="009D0D37" w:rsidRPr="009D0D37">
        <w:rPr>
          <w:sz w:val="24"/>
          <w:szCs w:val="24"/>
        </w:rPr>
        <w:t xml:space="preserve"> </w:t>
      </w:r>
      <w:r w:rsidR="009D0D37">
        <w:rPr>
          <w:rFonts w:hint="eastAsia"/>
          <w:sz w:val="24"/>
          <w:szCs w:val="24"/>
        </w:rPr>
        <w:t>дат</w:t>
      </w:r>
      <w:r w:rsidR="009D0D37">
        <w:rPr>
          <w:sz w:val="24"/>
          <w:szCs w:val="24"/>
        </w:rPr>
        <w:t>ы»</w:t>
      </w:r>
      <w:r w:rsidR="009D0D37" w:rsidRPr="009D0D37">
        <w:rPr>
          <w:sz w:val="24"/>
          <w:szCs w:val="24"/>
        </w:rPr>
        <w:t xml:space="preserve"> (</w:t>
      </w:r>
      <w:r w:rsidR="009D0D37" w:rsidRPr="009D0D37">
        <w:rPr>
          <w:rFonts w:hint="eastAsia"/>
          <w:sz w:val="24"/>
          <w:szCs w:val="24"/>
        </w:rPr>
        <w:t>введен</w:t>
      </w:r>
      <w:r w:rsidR="009D0D37" w:rsidRPr="009D0D37">
        <w:rPr>
          <w:sz w:val="24"/>
          <w:szCs w:val="24"/>
        </w:rPr>
        <w:t xml:space="preserve"> </w:t>
      </w:r>
      <w:r w:rsidR="009D0D37" w:rsidRPr="009D0D37">
        <w:rPr>
          <w:rFonts w:hint="eastAsia"/>
          <w:sz w:val="24"/>
          <w:szCs w:val="24"/>
        </w:rPr>
        <w:t>в</w:t>
      </w:r>
      <w:r w:rsidR="009D0D37" w:rsidRPr="009D0D37">
        <w:rPr>
          <w:sz w:val="24"/>
          <w:szCs w:val="24"/>
        </w:rPr>
        <w:t xml:space="preserve"> </w:t>
      </w:r>
      <w:r w:rsidR="009D0D37" w:rsidRPr="009D0D37">
        <w:rPr>
          <w:rFonts w:hint="eastAsia"/>
          <w:sz w:val="24"/>
          <w:szCs w:val="24"/>
        </w:rPr>
        <w:t>действие</w:t>
      </w:r>
      <w:r w:rsidR="009D0D37" w:rsidRPr="009D0D37">
        <w:rPr>
          <w:sz w:val="24"/>
          <w:szCs w:val="24"/>
        </w:rPr>
        <w:t xml:space="preserve"> </w:t>
      </w:r>
      <w:r w:rsidR="009D0D37" w:rsidRPr="009D0D37">
        <w:rPr>
          <w:rFonts w:hint="eastAsia"/>
          <w:sz w:val="24"/>
          <w:szCs w:val="24"/>
        </w:rPr>
        <w:t>на</w:t>
      </w:r>
      <w:r w:rsidR="009D0D37" w:rsidRPr="009D0D37">
        <w:rPr>
          <w:sz w:val="24"/>
          <w:szCs w:val="24"/>
        </w:rPr>
        <w:t xml:space="preserve"> </w:t>
      </w:r>
      <w:r w:rsidR="009D0D37" w:rsidRPr="009D0D37">
        <w:rPr>
          <w:rFonts w:hint="eastAsia"/>
          <w:sz w:val="24"/>
          <w:szCs w:val="24"/>
        </w:rPr>
        <w:t>территории</w:t>
      </w:r>
      <w:r w:rsidR="009D0D37" w:rsidRPr="009D0D37">
        <w:rPr>
          <w:sz w:val="24"/>
          <w:szCs w:val="24"/>
        </w:rPr>
        <w:t xml:space="preserve"> </w:t>
      </w:r>
      <w:r w:rsidR="009D0D37" w:rsidRPr="009D0D37">
        <w:rPr>
          <w:rFonts w:hint="eastAsia"/>
          <w:sz w:val="24"/>
          <w:szCs w:val="24"/>
        </w:rPr>
        <w:t>Российской</w:t>
      </w:r>
      <w:r w:rsidR="009D0D37" w:rsidRPr="009D0D37">
        <w:rPr>
          <w:sz w:val="24"/>
          <w:szCs w:val="24"/>
        </w:rPr>
        <w:t xml:space="preserve"> </w:t>
      </w:r>
      <w:r w:rsidR="009D0D37" w:rsidRPr="009D0D37">
        <w:rPr>
          <w:rFonts w:hint="eastAsia"/>
          <w:sz w:val="24"/>
          <w:szCs w:val="24"/>
        </w:rPr>
        <w:t>Федерации</w:t>
      </w:r>
      <w:r w:rsidR="009D0D37" w:rsidRPr="009D0D37">
        <w:rPr>
          <w:sz w:val="24"/>
          <w:szCs w:val="24"/>
        </w:rPr>
        <w:t xml:space="preserve"> </w:t>
      </w:r>
      <w:r w:rsidR="00687B70">
        <w:rPr>
          <w:sz w:val="24"/>
        </w:rPr>
        <w:t xml:space="preserve">действующим </w:t>
      </w:r>
      <w:r w:rsidR="00687B70" w:rsidRPr="001C2558">
        <w:rPr>
          <w:sz w:val="24"/>
        </w:rPr>
        <w:t>Приказом Минфина России</w:t>
      </w:r>
      <w:r w:rsidR="009D0D37" w:rsidRPr="009D0D37">
        <w:rPr>
          <w:sz w:val="24"/>
          <w:szCs w:val="24"/>
        </w:rPr>
        <w:t>)</w:t>
      </w:r>
      <w:r w:rsidR="008B12FE" w:rsidRPr="007246E7">
        <w:rPr>
          <w:sz w:val="24"/>
          <w:szCs w:val="24"/>
        </w:rPr>
        <w:t xml:space="preserve"> </w:t>
      </w:r>
      <w:r w:rsidRPr="007246E7">
        <w:rPr>
          <w:sz w:val="24"/>
          <w:szCs w:val="24"/>
        </w:rPr>
        <w:t xml:space="preserve">в обязанности Исполнителя не входит осуществление </w:t>
      </w:r>
      <w:r w:rsidR="008B12FE" w:rsidRPr="007246E7">
        <w:rPr>
          <w:sz w:val="24"/>
          <w:szCs w:val="24"/>
        </w:rPr>
        <w:t xml:space="preserve">каких-либо аудиторских </w:t>
      </w:r>
      <w:r w:rsidRPr="007246E7">
        <w:rPr>
          <w:sz w:val="24"/>
          <w:szCs w:val="24"/>
        </w:rPr>
        <w:t xml:space="preserve">процедур </w:t>
      </w:r>
      <w:r w:rsidRPr="00E91A33">
        <w:rPr>
          <w:sz w:val="24"/>
        </w:rPr>
        <w:t xml:space="preserve">в отношении </w:t>
      </w:r>
      <w:r w:rsidR="00416C33" w:rsidRPr="00416C33">
        <w:rPr>
          <w:sz w:val="24"/>
        </w:rPr>
        <w:t>бухгалтерской</w:t>
      </w:r>
      <w:r w:rsidR="00551D35">
        <w:rPr>
          <w:sz w:val="24"/>
        </w:rPr>
        <w:t>, финансовой</w:t>
      </w:r>
      <w:r w:rsidR="00416C33" w:rsidRPr="00416C33">
        <w:rPr>
          <w:sz w:val="24"/>
        </w:rPr>
        <w:t xml:space="preserve"> отчетности </w:t>
      </w:r>
      <w:r w:rsidRPr="00E91A33">
        <w:rPr>
          <w:sz w:val="24"/>
        </w:rPr>
        <w:t xml:space="preserve">после даты аудиторского заключения. В течение периода, начинающегося с даты аудиторского заключения, ответственность за информирование Исполнителя о фактах, которые могут повлиять на </w:t>
      </w:r>
      <w:r w:rsidR="00DA291E" w:rsidRPr="00DA291E">
        <w:rPr>
          <w:sz w:val="24"/>
        </w:rPr>
        <w:t>бухгалтерскую</w:t>
      </w:r>
      <w:r w:rsidR="00551D35">
        <w:rPr>
          <w:sz w:val="24"/>
        </w:rPr>
        <w:t>, финансовую</w:t>
      </w:r>
      <w:r w:rsidR="00416C33">
        <w:rPr>
          <w:sz w:val="24"/>
        </w:rPr>
        <w:t xml:space="preserve"> отчетность</w:t>
      </w:r>
      <w:r w:rsidRPr="00E91A33">
        <w:rPr>
          <w:sz w:val="24"/>
        </w:rPr>
        <w:t>, несет руководство Заказчика.</w:t>
      </w:r>
    </w:p>
    <w:p w14:paraId="1E5D7085" w14:textId="77777777" w:rsidR="00C722FC" w:rsidRPr="00E91A33" w:rsidRDefault="00C722FC" w:rsidP="00DA002F">
      <w:pPr>
        <w:pStyle w:val="a8"/>
        <w:spacing w:after="0"/>
        <w:ind w:firstLine="425"/>
        <w:rPr>
          <w:sz w:val="24"/>
        </w:rPr>
      </w:pPr>
      <w:r w:rsidRPr="00E91A33">
        <w:rPr>
          <w:sz w:val="24"/>
        </w:rPr>
        <w:t xml:space="preserve">Как следствие, Исполнитель ожидает, что Заказчик проинформирует его о каких-либо существенных событиях, имевших место в период после даты аудиторского заключения до даты проведения годового общего собрания участников (акционеров) Заказчика, в том числе и о решениях годового общего собрания участников (акционеров) Заказчика, ведущих к изменениям </w:t>
      </w:r>
      <w:r w:rsidR="009E04B3">
        <w:rPr>
          <w:sz w:val="24"/>
        </w:rPr>
        <w:t>бухгалтерской</w:t>
      </w:r>
      <w:r w:rsidR="00F75602">
        <w:rPr>
          <w:sz w:val="24"/>
        </w:rPr>
        <w:t>, финансовой</w:t>
      </w:r>
      <w:r w:rsidR="00416C33" w:rsidRPr="00416C33">
        <w:rPr>
          <w:sz w:val="24"/>
        </w:rPr>
        <w:t xml:space="preserve"> отчетности </w:t>
      </w:r>
      <w:r w:rsidRPr="00E91A33">
        <w:rPr>
          <w:sz w:val="24"/>
        </w:rPr>
        <w:t xml:space="preserve">Заказчика, аудируемой в рамках настоящего Договора. </w:t>
      </w:r>
    </w:p>
    <w:p w14:paraId="01B25ACA" w14:textId="77777777" w:rsidR="00C722FC" w:rsidRPr="00E91A33" w:rsidRDefault="00C722FC" w:rsidP="00DA002F">
      <w:pPr>
        <w:pStyle w:val="a6"/>
        <w:spacing w:after="0"/>
        <w:ind w:firstLine="425"/>
      </w:pPr>
      <w:r w:rsidRPr="00E91A33">
        <w:t>Стороны также соглашаются, что в случае если после получения от Заказчика такого сообщения Исполнителю потребуется дополнительное время для проведения аудиторских процедур, необходимых в данных обстоятельствах, Стороны настоящего Договора подпишут дополнительно</w:t>
      </w:r>
      <w:r w:rsidR="008A619B">
        <w:t>е</w:t>
      </w:r>
      <w:r w:rsidRPr="00E91A33">
        <w:t xml:space="preserve"> соглашение к настоящему Договору, в котором согласуют условия дополнительной оплаты Заказчиком затраченного Исполнителем времени. </w:t>
      </w:r>
    </w:p>
    <w:p w14:paraId="32519AE6" w14:textId="77777777" w:rsidR="00C722FC" w:rsidRPr="00D63C44" w:rsidRDefault="00C722FC" w:rsidP="00DA002F">
      <w:pPr>
        <w:autoSpaceDE w:val="0"/>
        <w:autoSpaceDN w:val="0"/>
        <w:adjustRightInd w:val="0"/>
        <w:spacing w:after="0"/>
        <w:ind w:firstLine="425"/>
        <w:rPr>
          <w:rFonts w:ascii="Times New Roman" w:hAnsi="Times New Roman"/>
          <w:szCs w:val="24"/>
        </w:rPr>
      </w:pPr>
      <w:r w:rsidRPr="00D63C44">
        <w:rPr>
          <w:rFonts w:ascii="Times New Roman" w:hAnsi="Times New Roman"/>
        </w:rPr>
        <w:t>2.</w:t>
      </w:r>
      <w:r w:rsidR="00C13A22" w:rsidRPr="00D63C44">
        <w:rPr>
          <w:rFonts w:ascii="Times New Roman" w:hAnsi="Times New Roman"/>
        </w:rPr>
        <w:t>1</w:t>
      </w:r>
      <w:r w:rsidR="00F93F04" w:rsidRPr="00D63C44">
        <w:rPr>
          <w:rFonts w:ascii="Times New Roman" w:hAnsi="Times New Roman"/>
        </w:rPr>
        <w:t>3</w:t>
      </w:r>
      <w:r w:rsidRPr="00D63C44">
        <w:rPr>
          <w:rFonts w:ascii="Times New Roman" w:hAnsi="Times New Roman"/>
        </w:rPr>
        <w:t xml:space="preserve">. Заказчик понимает, что согласно положениям </w:t>
      </w:r>
      <w:r w:rsidR="004B0DC6" w:rsidRPr="00D63C44">
        <w:rPr>
          <w:rFonts w:ascii="Times New Roman" w:hAnsi="Times New Roman"/>
        </w:rPr>
        <w:t xml:space="preserve">Международного </w:t>
      </w:r>
      <w:r w:rsidR="009C6D97" w:rsidRPr="00D63C44">
        <w:rPr>
          <w:rFonts w:ascii="Times New Roman" w:hAnsi="Times New Roman"/>
        </w:rPr>
        <w:t>стандарта аудита 720 (</w:t>
      </w:r>
      <w:r w:rsidR="004B0DC6" w:rsidRPr="00D63C44">
        <w:rPr>
          <w:rFonts w:ascii="Times New Roman" w:hAnsi="Times New Roman"/>
        </w:rPr>
        <w:t>пересмотренного</w:t>
      </w:r>
      <w:r w:rsidR="009C6D97" w:rsidRPr="00D63C44">
        <w:rPr>
          <w:rFonts w:ascii="Times New Roman" w:hAnsi="Times New Roman"/>
          <w:szCs w:val="24"/>
        </w:rPr>
        <w:t xml:space="preserve">) «Обязанности аудитора, относящиеся к прочей информации» (введен в </w:t>
      </w:r>
      <w:r w:rsidR="009C6D97" w:rsidRPr="00D63C44">
        <w:rPr>
          <w:rFonts w:ascii="Times New Roman" w:hAnsi="Times New Roman"/>
          <w:szCs w:val="24"/>
        </w:rPr>
        <w:lastRenderedPageBreak/>
        <w:t xml:space="preserve">действие на территории Российской Федерации </w:t>
      </w:r>
      <w:r w:rsidR="00687B70">
        <w:rPr>
          <w:rFonts w:ascii="Times New Roman" w:hAnsi="Times New Roman"/>
        </w:rPr>
        <w:t xml:space="preserve">действующим </w:t>
      </w:r>
      <w:r w:rsidR="00687B70" w:rsidRPr="001C2558">
        <w:rPr>
          <w:rFonts w:ascii="Times New Roman" w:hAnsi="Times New Roman"/>
        </w:rPr>
        <w:t>Приказом Минфина России</w:t>
      </w:r>
      <w:r w:rsidR="009C6D97" w:rsidRPr="00D63C44">
        <w:rPr>
          <w:rFonts w:ascii="Times New Roman" w:hAnsi="Times New Roman"/>
          <w:szCs w:val="24"/>
        </w:rPr>
        <w:t xml:space="preserve">) </w:t>
      </w:r>
      <w:r w:rsidRPr="00D63C44">
        <w:rPr>
          <w:rFonts w:ascii="Times New Roman" w:hAnsi="Times New Roman"/>
        </w:rPr>
        <w:t>Исполнитель обязан ознакомиться с прочей информацией для выявления в ней возможных существенных несоответствий с бухгалтерской</w:t>
      </w:r>
      <w:r w:rsidR="00D80780" w:rsidRPr="00D63C44">
        <w:rPr>
          <w:rFonts w:ascii="Times New Roman" w:hAnsi="Times New Roman"/>
        </w:rPr>
        <w:t>, финансовой</w:t>
      </w:r>
      <w:r w:rsidRPr="00D63C44">
        <w:rPr>
          <w:rFonts w:ascii="Times New Roman" w:hAnsi="Times New Roman"/>
        </w:rPr>
        <w:t xml:space="preserve"> отчетностью Заказчика, аудируемой в рамках настоящего Договора</w:t>
      </w:r>
      <w:r w:rsidRPr="00D63C44">
        <w:rPr>
          <w:rFonts w:ascii="Times New Roman" w:hAnsi="Times New Roman"/>
          <w:szCs w:val="24"/>
        </w:rPr>
        <w:t>, так как достоверность проаудированной бухгалтерской</w:t>
      </w:r>
      <w:r w:rsidR="00D80780" w:rsidRPr="00D63C44">
        <w:rPr>
          <w:rFonts w:ascii="Times New Roman" w:hAnsi="Times New Roman"/>
          <w:szCs w:val="24"/>
        </w:rPr>
        <w:t>, финансовой</w:t>
      </w:r>
      <w:r w:rsidRPr="00D63C44">
        <w:rPr>
          <w:rFonts w:ascii="Times New Roman" w:hAnsi="Times New Roman"/>
          <w:szCs w:val="24"/>
        </w:rPr>
        <w:t xml:space="preserve"> отчетности может быть поставлена под сомнение в результате наличия несоответствий между проаудированной бухгалтерской</w:t>
      </w:r>
      <w:r w:rsidR="00D80780" w:rsidRPr="00D63C44">
        <w:rPr>
          <w:rFonts w:ascii="Times New Roman" w:hAnsi="Times New Roman"/>
          <w:szCs w:val="24"/>
        </w:rPr>
        <w:t>, финансовой</w:t>
      </w:r>
      <w:r w:rsidRPr="00D63C44">
        <w:rPr>
          <w:rFonts w:ascii="Times New Roman" w:hAnsi="Times New Roman"/>
          <w:szCs w:val="24"/>
        </w:rPr>
        <w:t xml:space="preserve"> отчетностью и прочей информацией.</w:t>
      </w:r>
    </w:p>
    <w:p w14:paraId="7FB04724" w14:textId="4E7DB7C3" w:rsidR="00C722FC" w:rsidRPr="00E91A33" w:rsidRDefault="0075104B" w:rsidP="00DA002F">
      <w:pPr>
        <w:pStyle w:val="a6"/>
        <w:spacing w:after="0"/>
        <w:ind w:firstLine="425"/>
      </w:pPr>
      <w:r w:rsidRPr="00D63C44">
        <w:t>Под прочей информацией</w:t>
      </w:r>
      <w:r>
        <w:t xml:space="preserve"> понимается </w:t>
      </w:r>
      <w:r w:rsidR="00156070">
        <w:t xml:space="preserve">финансовая или нефинансовая информация (отличная от </w:t>
      </w:r>
      <w:r w:rsidR="00D85B7E">
        <w:t>бухгалтерской</w:t>
      </w:r>
      <w:r w:rsidR="00453DF1">
        <w:t>, финансовой</w:t>
      </w:r>
      <w:r w:rsidR="00D85B7E">
        <w:t xml:space="preserve"> </w:t>
      </w:r>
      <w:r w:rsidR="00156070">
        <w:t xml:space="preserve">отчетности и аудиторского заключения об этой отчетности), включенная в годовой отчет </w:t>
      </w:r>
      <w:r w:rsidR="008A619B">
        <w:t>Заказчика</w:t>
      </w:r>
      <w:r w:rsidR="00C722FC" w:rsidRPr="00E91A33">
        <w:t xml:space="preserve">, утверждаемый в порядке, предусмотренном законодательством Российской Федерации (ст. 48 </w:t>
      </w:r>
      <w:r w:rsidR="007320E6">
        <w:t>Ф</w:t>
      </w:r>
      <w:r w:rsidR="00C722FC" w:rsidRPr="00E91A33">
        <w:t xml:space="preserve">едерального закона «Об акционерных обществах» и ст. 33 </w:t>
      </w:r>
      <w:r w:rsidR="007320E6">
        <w:t>Ф</w:t>
      </w:r>
      <w:r w:rsidR="00C722FC" w:rsidRPr="00E91A33">
        <w:t>едерального закона «Об обществах с ограниченной ответственностью»).</w:t>
      </w:r>
    </w:p>
    <w:p w14:paraId="28A61BE7" w14:textId="47FF910D" w:rsidR="00C722FC" w:rsidRPr="00E91A33" w:rsidRDefault="00C722FC" w:rsidP="00DA002F">
      <w:pPr>
        <w:pStyle w:val="a6"/>
        <w:spacing w:after="0"/>
        <w:ind w:firstLine="425"/>
      </w:pPr>
      <w:r w:rsidRPr="00E91A33">
        <w:t>Учитывая вышеизложенное, Исполнитель ожидает, что Заказчик представит Исполнителю для ознакомления и анализа на предмет наличия несоответствий между проаудированной бухгалтерской</w:t>
      </w:r>
      <w:r w:rsidR="004D7F4D">
        <w:t>, финансовой</w:t>
      </w:r>
      <w:r w:rsidRPr="00E91A33">
        <w:t xml:space="preserve"> отчетностью и прочей информацией годовой отчет Заказчика, утвержденный в порядке, предусмотренном законодательством Российской Федерации и </w:t>
      </w:r>
      <w:r w:rsidR="00D85B7E">
        <w:t xml:space="preserve">внутренними </w:t>
      </w:r>
      <w:r w:rsidRPr="00E91A33">
        <w:t xml:space="preserve">документами Заказчика.  </w:t>
      </w:r>
    </w:p>
    <w:p w14:paraId="07892F15" w14:textId="77777777" w:rsidR="00C722FC" w:rsidRPr="00E91A33" w:rsidRDefault="00C722FC" w:rsidP="00DA002F">
      <w:pPr>
        <w:pStyle w:val="a6"/>
        <w:spacing w:after="0"/>
        <w:ind w:firstLine="425"/>
      </w:pPr>
      <w:r w:rsidRPr="00E91A33">
        <w:t>Стороны также соглашаются, что в случае если после получения от Заказчика годового отчета Исполнителю потребуется дополнительное время для проведения аудиторских процедур, необходимых в данных обстоятельствах, Стороны настоящего Договора подпишут дополнительно</w:t>
      </w:r>
      <w:r w:rsidR="008A619B">
        <w:t>е</w:t>
      </w:r>
      <w:r w:rsidRPr="00E91A33">
        <w:t xml:space="preserve"> соглашение к настоящему Договору, в котором согласуют условия дополнительной оплаты Заказчиком затраченного Исполнителем времени. </w:t>
      </w:r>
    </w:p>
    <w:p w14:paraId="34DFFB04" w14:textId="77777777" w:rsidR="00C722FC" w:rsidRPr="00E91A33" w:rsidRDefault="00C722FC" w:rsidP="00DA002F">
      <w:pPr>
        <w:spacing w:after="0"/>
        <w:ind w:firstLine="425"/>
        <w:rPr>
          <w:rFonts w:ascii="Times New Roman" w:hAnsi="Times New Roman"/>
          <w:bCs/>
          <w:kern w:val="28"/>
        </w:rPr>
      </w:pPr>
      <w:r w:rsidRPr="00E91A33">
        <w:rPr>
          <w:rFonts w:ascii="Times New Roman" w:hAnsi="Times New Roman"/>
          <w:bCs/>
        </w:rPr>
        <w:t>З</w:t>
      </w:r>
      <w:r w:rsidRPr="00E91A33">
        <w:rPr>
          <w:rFonts w:ascii="Times New Roman" w:hAnsi="Times New Roman"/>
          <w:bCs/>
          <w:kern w:val="28"/>
        </w:rPr>
        <w:t xml:space="preserve">аказчик также понимает, что в рамках настоящего Договора Исполнитель не имеет обязательства по представлению особого отчета (заключения) по прочей информации.  </w:t>
      </w:r>
    </w:p>
    <w:p w14:paraId="0FAD9FBF" w14:textId="77777777" w:rsidR="00C722FC" w:rsidRDefault="00C722FC" w:rsidP="00DA002F">
      <w:pPr>
        <w:spacing w:after="0"/>
        <w:ind w:firstLine="425"/>
        <w:rPr>
          <w:rFonts w:ascii="Times New Roman" w:hAnsi="Times New Roman"/>
          <w:snapToGrid w:val="0"/>
        </w:rPr>
      </w:pPr>
      <w:r w:rsidRPr="00E91A33">
        <w:rPr>
          <w:rFonts w:ascii="Times New Roman" w:hAnsi="Times New Roman"/>
        </w:rPr>
        <w:t>2.</w:t>
      </w:r>
      <w:r w:rsidR="00C13A22" w:rsidRPr="00E91A33">
        <w:rPr>
          <w:rFonts w:ascii="Times New Roman" w:hAnsi="Times New Roman"/>
        </w:rPr>
        <w:t>1</w:t>
      </w:r>
      <w:r w:rsidR="00F93F04">
        <w:rPr>
          <w:rFonts w:ascii="Times New Roman" w:hAnsi="Times New Roman"/>
        </w:rPr>
        <w:t>4</w:t>
      </w:r>
      <w:r w:rsidRPr="00E91A33">
        <w:rPr>
          <w:rFonts w:ascii="Times New Roman" w:hAnsi="Times New Roman"/>
        </w:rPr>
        <w:t>. Заказчик понимает, что п</w:t>
      </w:r>
      <w:r w:rsidRPr="00E91A33">
        <w:rPr>
          <w:rFonts w:ascii="Times New Roman" w:hAnsi="Times New Roman"/>
          <w:snapToGrid w:val="0"/>
        </w:rPr>
        <w:t>орядок выплаты и размер денежного вознаграждения Исполнителя за проведение аудита в рамках настоящего Договора определяются исключительно настоящим Договором и не могут быть поставлены в зависимость от выполнения каких бы то ни было требований Заказчика о содержании выводов, которые могут быть сделаны в результате аудита.</w:t>
      </w:r>
    </w:p>
    <w:p w14:paraId="12D62D51" w14:textId="326C7810" w:rsidR="0089265C" w:rsidRPr="003D5B7C" w:rsidRDefault="0089265C" w:rsidP="0089265C">
      <w:pPr>
        <w:spacing w:after="0"/>
        <w:ind w:firstLine="425"/>
        <w:rPr>
          <w:rFonts w:ascii="Times New Roman" w:hAnsi="Times New Roman"/>
          <w:snapToGrid w:val="0"/>
        </w:rPr>
      </w:pPr>
      <w:r w:rsidRPr="003D5B7C">
        <w:rPr>
          <w:rFonts w:ascii="Times New Roman" w:hAnsi="Times New Roman"/>
          <w:snapToGrid w:val="0"/>
        </w:rPr>
        <w:t xml:space="preserve">2.15. Заказчик понимает, что в соответствии с требованиями п. </w:t>
      </w:r>
      <w:r w:rsidR="00BF706A">
        <w:rPr>
          <w:rFonts w:ascii="Times New Roman" w:hAnsi="Times New Roman"/>
          <w:snapToGrid w:val="0"/>
        </w:rPr>
        <w:t>2</w:t>
      </w:r>
      <w:r w:rsidRPr="003D5B7C">
        <w:rPr>
          <w:rFonts w:ascii="Times New Roman" w:hAnsi="Times New Roman"/>
          <w:snapToGrid w:val="0"/>
        </w:rPr>
        <w:t xml:space="preserve"> ст.13 Федерального Закона «Об аудиторской деятельности» Исполнитель обязан информировать учредителей (участников) Заказчика или его представителей либо его руководителя о ставших известными Исполнителю случаях коррупционных правонарушений Заказчика, в том числе случаях подкупа иностранных должностных лиц, случаях иных нарушений законодательства Российской Федерации, либо признаках таких случаев, либо риске возникновения таких случаев. В случае, если учредители (участники) Заказчика или его представители либо его руководитель не принимают надлежащих мер по рассмотрению указанной информации от Исполнителя, последний обязан проинформировать об этом соответствующие уполномоченные государственные органы.</w:t>
      </w:r>
    </w:p>
    <w:p w14:paraId="3D95487A" w14:textId="77777777" w:rsidR="0089265C" w:rsidRPr="003D5B7C" w:rsidRDefault="0089265C" w:rsidP="0089265C">
      <w:pPr>
        <w:spacing w:after="0"/>
        <w:ind w:firstLine="425"/>
        <w:rPr>
          <w:rFonts w:ascii="Times New Roman" w:hAnsi="Times New Roman"/>
          <w:snapToGrid w:val="0"/>
        </w:rPr>
      </w:pPr>
      <w:r w:rsidRPr="003D5B7C">
        <w:rPr>
          <w:rFonts w:ascii="Times New Roman" w:hAnsi="Times New Roman"/>
          <w:snapToGrid w:val="0"/>
        </w:rPr>
        <w:t xml:space="preserve">2.16. Заказчик понимает, что в соответствии с требованиями п. 3 ст.14 Федерального Закона «Об аудиторской деятельности» учредители (участники) Заказчика или его представители либо его руководитель обязаны: </w:t>
      </w:r>
    </w:p>
    <w:p w14:paraId="230A582C" w14:textId="77777777" w:rsidR="0089265C" w:rsidRPr="003D5B7C" w:rsidRDefault="0089265C" w:rsidP="0089265C">
      <w:pPr>
        <w:spacing w:after="0"/>
        <w:ind w:firstLine="425"/>
        <w:rPr>
          <w:rFonts w:ascii="Times New Roman" w:hAnsi="Times New Roman"/>
          <w:snapToGrid w:val="0"/>
        </w:rPr>
      </w:pPr>
      <w:r w:rsidRPr="003D5B7C">
        <w:rPr>
          <w:rFonts w:ascii="Times New Roman" w:hAnsi="Times New Roman"/>
          <w:snapToGrid w:val="0"/>
        </w:rPr>
        <w:t xml:space="preserve">- рассмотреть информацию от Исполнителя о ставших известными Исполнителю при оказании аудиторских услуг случаях коррупционных правонарушений Заказчика, в том числе случаях подкупа иностранных должностных лиц, случаях иных нарушений законодательства Российской Федерации, либо признаках таких случаев, либо риске возникновения таких случаев, </w:t>
      </w:r>
    </w:p>
    <w:p w14:paraId="5EE56062" w14:textId="77777777" w:rsidR="0089265C" w:rsidRPr="003D5B7C" w:rsidRDefault="0089265C" w:rsidP="0089265C">
      <w:pPr>
        <w:spacing w:after="0"/>
        <w:ind w:firstLine="425"/>
        <w:rPr>
          <w:rFonts w:ascii="Times New Roman" w:hAnsi="Times New Roman"/>
        </w:rPr>
      </w:pPr>
      <w:r w:rsidRPr="003D5B7C">
        <w:rPr>
          <w:rFonts w:ascii="Times New Roman" w:hAnsi="Times New Roman"/>
          <w:snapToGrid w:val="0"/>
        </w:rPr>
        <w:t>- и в письменной форме проинформировать о результатах рассмотрения Исполнителя не позднее 90 календарных дней со дня, следующего за днем получения указанной информации.</w:t>
      </w:r>
    </w:p>
    <w:p w14:paraId="20AF659F" w14:textId="77777777" w:rsidR="00C722FC" w:rsidRPr="003D5B7C" w:rsidRDefault="00C722FC" w:rsidP="00DA002F">
      <w:pPr>
        <w:pStyle w:val="a6"/>
        <w:spacing w:after="0"/>
        <w:ind w:firstLine="425"/>
        <w:rPr>
          <w:snapToGrid w:val="0"/>
        </w:rPr>
      </w:pPr>
      <w:r w:rsidRPr="003D5B7C">
        <w:t>2.</w:t>
      </w:r>
      <w:r w:rsidR="00C13A22" w:rsidRPr="003D5B7C">
        <w:t>1</w:t>
      </w:r>
      <w:r w:rsidR="0089265C" w:rsidRPr="003D5B7C">
        <w:t>7</w:t>
      </w:r>
      <w:r w:rsidRPr="003D5B7C">
        <w:t xml:space="preserve">. </w:t>
      </w:r>
      <w:r w:rsidR="00221287" w:rsidRPr="003D5B7C">
        <w:rPr>
          <w:szCs w:val="24"/>
        </w:rPr>
        <w:t xml:space="preserve">Ни одна из Сторон не использует наименование и логотип другой Стороны без предварительного письменного согласия такой Стороны, при этом Заказчик разрешает Исполнителю и аффилированным с ним лицам, входящим в одну сеть (группу) с Исполнителем, ссылаться на наименование Заказчика, логотип, стоимость Услуг по Договору и общее описание Услуг в предложениях об оказании услуг и маркетинговых материалах, также </w:t>
      </w:r>
      <w:r w:rsidR="00221287" w:rsidRPr="003D5B7C">
        <w:rPr>
          <w:szCs w:val="24"/>
        </w:rPr>
        <w:lastRenderedPageBreak/>
        <w:t>Заказчик  разрешает Исполнителю предоставлять третьим лицам копии Договора и акта(-ов) сдачи-приемки оказанных Услуг по Договору для подтверждения опыта в оказании услуг, аналогичных Услугам по Договору.</w:t>
      </w:r>
    </w:p>
    <w:p w14:paraId="03DA4C52" w14:textId="67AF091F" w:rsidR="001D551E" w:rsidRPr="00A625E6" w:rsidRDefault="001D551E" w:rsidP="001D551E">
      <w:pPr>
        <w:pStyle w:val="a6"/>
        <w:spacing w:after="0"/>
        <w:ind w:firstLine="425"/>
        <w:rPr>
          <w:szCs w:val="24"/>
        </w:rPr>
      </w:pPr>
      <w:r w:rsidRPr="003D5B7C">
        <w:rPr>
          <w:snapToGrid w:val="0"/>
        </w:rPr>
        <w:t xml:space="preserve">2.18. </w:t>
      </w:r>
      <w:r w:rsidRPr="003D5B7C">
        <w:rPr>
          <w:szCs w:val="24"/>
        </w:rPr>
        <w:t xml:space="preserve">Стороны соглашаются, что результаты оказанных услуг считаются переданными надлежащим образом при направлении оригиналов документов по адресу местонахождения Заказчика, указанному в </w:t>
      </w:r>
      <w:r w:rsidRPr="00A625E6">
        <w:rPr>
          <w:szCs w:val="24"/>
        </w:rPr>
        <w:t>Разделе 1</w:t>
      </w:r>
      <w:r w:rsidR="00F7428B">
        <w:rPr>
          <w:szCs w:val="24"/>
        </w:rPr>
        <w:t>5</w:t>
      </w:r>
      <w:r w:rsidRPr="00A625E6">
        <w:rPr>
          <w:szCs w:val="24"/>
        </w:rPr>
        <w:t xml:space="preserve"> настоящего Договора, а также при направлении документов в электронном виде по адресу электронной почты Заказчика, указанному в Разделе</w:t>
      </w:r>
      <w:r w:rsidR="007174CC" w:rsidRPr="00A625E6">
        <w:rPr>
          <w:szCs w:val="24"/>
        </w:rPr>
        <w:t> </w:t>
      </w:r>
      <w:r w:rsidRPr="00A625E6">
        <w:rPr>
          <w:szCs w:val="24"/>
        </w:rPr>
        <w:t>1</w:t>
      </w:r>
      <w:r w:rsidR="00F7428B">
        <w:rPr>
          <w:szCs w:val="24"/>
        </w:rPr>
        <w:t>5</w:t>
      </w:r>
      <w:r w:rsidRPr="00A625E6">
        <w:rPr>
          <w:szCs w:val="24"/>
        </w:rPr>
        <w:t xml:space="preserve"> настоящего Договора.</w:t>
      </w:r>
    </w:p>
    <w:p w14:paraId="68AEAB2C" w14:textId="40FDD75C" w:rsidR="001D551E" w:rsidRPr="00A625E6" w:rsidRDefault="001D551E" w:rsidP="001D551E">
      <w:pPr>
        <w:pStyle w:val="a6"/>
        <w:spacing w:after="0"/>
        <w:ind w:firstLine="425"/>
      </w:pPr>
      <w:r w:rsidRPr="00A625E6">
        <w:rPr>
          <w:szCs w:val="24"/>
        </w:rPr>
        <w:t>2.19.</w:t>
      </w:r>
      <w:r w:rsidRPr="00A625E6">
        <w:rPr>
          <w:rFonts w:hint="eastAsia"/>
        </w:rPr>
        <w:t xml:space="preserve"> </w:t>
      </w:r>
      <w:r w:rsidRPr="00A625E6">
        <w:rPr>
          <w:rFonts w:hint="eastAsia"/>
          <w:szCs w:val="24"/>
        </w:rPr>
        <w:t>Документы</w:t>
      </w:r>
      <w:r w:rsidRPr="00A625E6">
        <w:rPr>
          <w:szCs w:val="24"/>
        </w:rPr>
        <w:t xml:space="preserve"> </w:t>
      </w:r>
      <w:r w:rsidRPr="00A625E6">
        <w:rPr>
          <w:rFonts w:hint="eastAsia"/>
          <w:szCs w:val="24"/>
        </w:rPr>
        <w:t>и</w:t>
      </w:r>
      <w:r w:rsidRPr="00A625E6">
        <w:rPr>
          <w:szCs w:val="24"/>
        </w:rPr>
        <w:t xml:space="preserve"> </w:t>
      </w:r>
      <w:r w:rsidRPr="00A625E6">
        <w:rPr>
          <w:rFonts w:hint="eastAsia"/>
          <w:szCs w:val="24"/>
        </w:rPr>
        <w:t>информация</w:t>
      </w:r>
      <w:r w:rsidRPr="00A625E6">
        <w:rPr>
          <w:szCs w:val="24"/>
        </w:rPr>
        <w:t xml:space="preserve"> </w:t>
      </w:r>
      <w:r w:rsidRPr="00A625E6">
        <w:rPr>
          <w:rFonts w:hint="eastAsia"/>
          <w:szCs w:val="24"/>
        </w:rPr>
        <w:t>для</w:t>
      </w:r>
      <w:r w:rsidRPr="00A625E6">
        <w:rPr>
          <w:szCs w:val="24"/>
        </w:rPr>
        <w:t xml:space="preserve"> </w:t>
      </w:r>
      <w:r w:rsidRPr="00A625E6">
        <w:rPr>
          <w:rFonts w:hint="eastAsia"/>
          <w:szCs w:val="24"/>
        </w:rPr>
        <w:t>оказания</w:t>
      </w:r>
      <w:r w:rsidRPr="00A625E6">
        <w:rPr>
          <w:szCs w:val="24"/>
        </w:rPr>
        <w:t xml:space="preserve"> </w:t>
      </w:r>
      <w:r w:rsidRPr="00A625E6">
        <w:rPr>
          <w:rFonts w:hint="eastAsia"/>
          <w:szCs w:val="24"/>
        </w:rPr>
        <w:t>услуг</w:t>
      </w:r>
      <w:r w:rsidRPr="00A625E6">
        <w:rPr>
          <w:szCs w:val="24"/>
        </w:rPr>
        <w:t xml:space="preserve"> </w:t>
      </w:r>
      <w:r w:rsidRPr="00A625E6">
        <w:rPr>
          <w:rFonts w:hint="eastAsia"/>
          <w:szCs w:val="24"/>
        </w:rPr>
        <w:t>будут</w:t>
      </w:r>
      <w:r w:rsidRPr="00A625E6">
        <w:rPr>
          <w:szCs w:val="24"/>
        </w:rPr>
        <w:t xml:space="preserve"> </w:t>
      </w:r>
      <w:r w:rsidRPr="00A625E6">
        <w:rPr>
          <w:rFonts w:hint="eastAsia"/>
          <w:szCs w:val="24"/>
        </w:rPr>
        <w:t>представлены</w:t>
      </w:r>
      <w:r w:rsidRPr="00A625E6">
        <w:rPr>
          <w:szCs w:val="24"/>
        </w:rPr>
        <w:t xml:space="preserve"> </w:t>
      </w:r>
      <w:r w:rsidRPr="00A625E6">
        <w:rPr>
          <w:rFonts w:hint="eastAsia"/>
          <w:szCs w:val="24"/>
        </w:rPr>
        <w:t>Заказчиком</w:t>
      </w:r>
      <w:r w:rsidRPr="00A625E6">
        <w:rPr>
          <w:szCs w:val="24"/>
        </w:rPr>
        <w:t xml:space="preserve"> </w:t>
      </w:r>
      <w:r w:rsidRPr="00A625E6">
        <w:rPr>
          <w:rFonts w:hint="eastAsia"/>
          <w:szCs w:val="24"/>
        </w:rPr>
        <w:t>Исполнителю</w:t>
      </w:r>
      <w:r w:rsidRPr="00A625E6">
        <w:rPr>
          <w:szCs w:val="24"/>
        </w:rPr>
        <w:t xml:space="preserve"> </w:t>
      </w:r>
      <w:r w:rsidRPr="00A625E6">
        <w:rPr>
          <w:rFonts w:hint="eastAsia"/>
          <w:szCs w:val="24"/>
        </w:rPr>
        <w:t>посредством</w:t>
      </w:r>
      <w:r w:rsidRPr="00A625E6">
        <w:rPr>
          <w:szCs w:val="24"/>
        </w:rPr>
        <w:t xml:space="preserve"> </w:t>
      </w:r>
      <w:r w:rsidRPr="00A625E6">
        <w:rPr>
          <w:rFonts w:hint="eastAsia"/>
          <w:szCs w:val="24"/>
        </w:rPr>
        <w:t>направления</w:t>
      </w:r>
      <w:r w:rsidRPr="00A625E6">
        <w:rPr>
          <w:szCs w:val="24"/>
        </w:rPr>
        <w:t xml:space="preserve"> </w:t>
      </w:r>
      <w:r w:rsidRPr="00A625E6">
        <w:rPr>
          <w:rFonts w:hint="eastAsia"/>
          <w:szCs w:val="24"/>
        </w:rPr>
        <w:t>в</w:t>
      </w:r>
      <w:r w:rsidRPr="00A625E6">
        <w:rPr>
          <w:szCs w:val="24"/>
        </w:rPr>
        <w:t xml:space="preserve"> </w:t>
      </w:r>
      <w:r w:rsidRPr="00A625E6">
        <w:rPr>
          <w:rFonts w:hint="eastAsia"/>
          <w:szCs w:val="24"/>
        </w:rPr>
        <w:t>электронном</w:t>
      </w:r>
      <w:r w:rsidRPr="00A625E6">
        <w:rPr>
          <w:szCs w:val="24"/>
        </w:rPr>
        <w:t xml:space="preserve"> </w:t>
      </w:r>
      <w:r w:rsidRPr="00A625E6">
        <w:rPr>
          <w:rFonts w:hint="eastAsia"/>
          <w:szCs w:val="24"/>
        </w:rPr>
        <w:t>виде</w:t>
      </w:r>
      <w:r w:rsidRPr="00A625E6">
        <w:rPr>
          <w:szCs w:val="24"/>
        </w:rPr>
        <w:t xml:space="preserve"> </w:t>
      </w:r>
      <w:r w:rsidRPr="00A625E6">
        <w:rPr>
          <w:rFonts w:hint="eastAsia"/>
          <w:szCs w:val="24"/>
        </w:rPr>
        <w:t>по</w:t>
      </w:r>
      <w:r w:rsidRPr="00A625E6">
        <w:rPr>
          <w:szCs w:val="24"/>
        </w:rPr>
        <w:t xml:space="preserve"> </w:t>
      </w:r>
      <w:r w:rsidRPr="00A625E6">
        <w:rPr>
          <w:rFonts w:hint="eastAsia"/>
          <w:szCs w:val="24"/>
        </w:rPr>
        <w:t>адресу</w:t>
      </w:r>
      <w:r w:rsidRPr="00A625E6">
        <w:rPr>
          <w:szCs w:val="24"/>
        </w:rPr>
        <w:t xml:space="preserve"> </w:t>
      </w:r>
      <w:r w:rsidRPr="00A625E6">
        <w:rPr>
          <w:rFonts w:hint="eastAsia"/>
          <w:szCs w:val="24"/>
        </w:rPr>
        <w:t>электронной</w:t>
      </w:r>
      <w:r w:rsidRPr="00A625E6">
        <w:rPr>
          <w:szCs w:val="24"/>
        </w:rPr>
        <w:t xml:space="preserve"> </w:t>
      </w:r>
      <w:r w:rsidRPr="00A625E6">
        <w:rPr>
          <w:rFonts w:hint="eastAsia"/>
          <w:szCs w:val="24"/>
        </w:rPr>
        <w:t>почты</w:t>
      </w:r>
      <w:r w:rsidRPr="00A625E6">
        <w:rPr>
          <w:szCs w:val="24"/>
        </w:rPr>
        <w:t xml:space="preserve"> </w:t>
      </w:r>
      <w:r w:rsidRPr="00A625E6">
        <w:rPr>
          <w:rFonts w:hint="eastAsia"/>
          <w:szCs w:val="24"/>
        </w:rPr>
        <w:t>Исполнителя</w:t>
      </w:r>
      <w:r w:rsidRPr="00A625E6">
        <w:rPr>
          <w:szCs w:val="24"/>
        </w:rPr>
        <w:t xml:space="preserve">, </w:t>
      </w:r>
      <w:r w:rsidRPr="00A625E6">
        <w:rPr>
          <w:rFonts w:hint="eastAsia"/>
          <w:szCs w:val="24"/>
        </w:rPr>
        <w:t>указанному</w:t>
      </w:r>
      <w:r w:rsidR="007174CC" w:rsidRPr="00A625E6">
        <w:rPr>
          <w:szCs w:val="24"/>
        </w:rPr>
        <w:t xml:space="preserve"> </w:t>
      </w:r>
      <w:r w:rsidRPr="00A625E6">
        <w:rPr>
          <w:rFonts w:hint="eastAsia"/>
          <w:szCs w:val="24"/>
        </w:rPr>
        <w:t>в</w:t>
      </w:r>
      <w:r w:rsidRPr="00A625E6">
        <w:rPr>
          <w:szCs w:val="24"/>
        </w:rPr>
        <w:t xml:space="preserve"> </w:t>
      </w:r>
      <w:r w:rsidRPr="00A625E6">
        <w:rPr>
          <w:rFonts w:hint="eastAsia"/>
          <w:szCs w:val="24"/>
        </w:rPr>
        <w:t>Разделе</w:t>
      </w:r>
      <w:r w:rsidRPr="00A625E6">
        <w:rPr>
          <w:szCs w:val="24"/>
        </w:rPr>
        <w:t xml:space="preserve"> 1</w:t>
      </w:r>
      <w:r w:rsidR="00462C1D">
        <w:rPr>
          <w:szCs w:val="24"/>
        </w:rPr>
        <w:t>5</w:t>
      </w:r>
      <w:r w:rsidRPr="00A625E6">
        <w:rPr>
          <w:szCs w:val="24"/>
        </w:rPr>
        <w:t xml:space="preserve"> </w:t>
      </w:r>
      <w:r w:rsidRPr="00A625E6">
        <w:rPr>
          <w:rFonts w:hint="eastAsia"/>
          <w:szCs w:val="24"/>
        </w:rPr>
        <w:t>настоящего</w:t>
      </w:r>
      <w:r w:rsidRPr="00A625E6">
        <w:rPr>
          <w:szCs w:val="24"/>
        </w:rPr>
        <w:t xml:space="preserve"> </w:t>
      </w:r>
      <w:r w:rsidRPr="00A625E6">
        <w:rPr>
          <w:rFonts w:hint="eastAsia"/>
          <w:szCs w:val="24"/>
        </w:rPr>
        <w:t>Договора</w:t>
      </w:r>
      <w:r w:rsidRPr="00A625E6">
        <w:rPr>
          <w:szCs w:val="24"/>
        </w:rPr>
        <w:t xml:space="preserve">, </w:t>
      </w:r>
      <w:r w:rsidRPr="00A625E6">
        <w:rPr>
          <w:rFonts w:hint="eastAsia"/>
          <w:szCs w:val="24"/>
        </w:rPr>
        <w:t>или</w:t>
      </w:r>
      <w:r w:rsidRPr="00A625E6">
        <w:rPr>
          <w:szCs w:val="24"/>
        </w:rPr>
        <w:t xml:space="preserve"> </w:t>
      </w:r>
      <w:r w:rsidRPr="00A625E6">
        <w:rPr>
          <w:rFonts w:hint="eastAsia"/>
          <w:szCs w:val="24"/>
        </w:rPr>
        <w:t>предоставлением</w:t>
      </w:r>
      <w:r w:rsidRPr="00A625E6">
        <w:rPr>
          <w:szCs w:val="24"/>
        </w:rPr>
        <w:t xml:space="preserve"> </w:t>
      </w:r>
      <w:r w:rsidRPr="00A625E6">
        <w:rPr>
          <w:rFonts w:hint="eastAsia"/>
          <w:szCs w:val="24"/>
        </w:rPr>
        <w:t>доступа</w:t>
      </w:r>
      <w:r w:rsidRPr="00A625E6">
        <w:rPr>
          <w:szCs w:val="24"/>
        </w:rPr>
        <w:t xml:space="preserve"> </w:t>
      </w:r>
      <w:r w:rsidRPr="00A625E6">
        <w:rPr>
          <w:rFonts w:hint="eastAsia"/>
          <w:szCs w:val="24"/>
        </w:rPr>
        <w:t>к</w:t>
      </w:r>
      <w:r w:rsidRPr="00A625E6">
        <w:rPr>
          <w:szCs w:val="24"/>
        </w:rPr>
        <w:t xml:space="preserve"> </w:t>
      </w:r>
      <w:r w:rsidRPr="00A625E6">
        <w:rPr>
          <w:rFonts w:hint="eastAsia"/>
          <w:szCs w:val="24"/>
        </w:rPr>
        <w:t>виртуальной</w:t>
      </w:r>
      <w:r w:rsidRPr="00A625E6">
        <w:rPr>
          <w:szCs w:val="24"/>
        </w:rPr>
        <w:t xml:space="preserve"> </w:t>
      </w:r>
      <w:r w:rsidRPr="00A625E6">
        <w:rPr>
          <w:rFonts w:hint="eastAsia"/>
          <w:szCs w:val="24"/>
        </w:rPr>
        <w:t>комнате</w:t>
      </w:r>
      <w:r w:rsidRPr="00A625E6">
        <w:rPr>
          <w:szCs w:val="24"/>
        </w:rPr>
        <w:t xml:space="preserve"> </w:t>
      </w:r>
      <w:r w:rsidRPr="00A625E6">
        <w:rPr>
          <w:rFonts w:hint="eastAsia"/>
          <w:szCs w:val="24"/>
        </w:rPr>
        <w:t>данных</w:t>
      </w:r>
      <w:r w:rsidRPr="00A625E6">
        <w:rPr>
          <w:szCs w:val="24"/>
        </w:rPr>
        <w:t xml:space="preserve"> (DataRoom), </w:t>
      </w:r>
      <w:r w:rsidRPr="00A625E6">
        <w:rPr>
          <w:rFonts w:hint="eastAsia"/>
          <w:szCs w:val="24"/>
        </w:rPr>
        <w:t>содержащей</w:t>
      </w:r>
      <w:r w:rsidRPr="00A625E6">
        <w:rPr>
          <w:szCs w:val="24"/>
        </w:rPr>
        <w:t xml:space="preserve"> </w:t>
      </w:r>
      <w:r w:rsidRPr="00A625E6">
        <w:rPr>
          <w:rFonts w:hint="eastAsia"/>
          <w:szCs w:val="24"/>
        </w:rPr>
        <w:t>соответствующие</w:t>
      </w:r>
      <w:r w:rsidRPr="00A625E6">
        <w:rPr>
          <w:szCs w:val="24"/>
        </w:rPr>
        <w:t xml:space="preserve"> </w:t>
      </w:r>
      <w:r w:rsidRPr="00A625E6">
        <w:rPr>
          <w:rFonts w:hint="eastAsia"/>
          <w:szCs w:val="24"/>
        </w:rPr>
        <w:t>документы</w:t>
      </w:r>
      <w:r w:rsidRPr="00A625E6">
        <w:rPr>
          <w:szCs w:val="24"/>
        </w:rPr>
        <w:t xml:space="preserve"> </w:t>
      </w:r>
      <w:r w:rsidRPr="00A625E6">
        <w:rPr>
          <w:rFonts w:hint="eastAsia"/>
          <w:szCs w:val="24"/>
        </w:rPr>
        <w:t>и</w:t>
      </w:r>
      <w:r w:rsidRPr="00A625E6">
        <w:rPr>
          <w:szCs w:val="24"/>
        </w:rPr>
        <w:t xml:space="preserve"> </w:t>
      </w:r>
      <w:r w:rsidRPr="00A625E6">
        <w:rPr>
          <w:rFonts w:hint="eastAsia"/>
          <w:szCs w:val="24"/>
        </w:rPr>
        <w:t>информацию</w:t>
      </w:r>
      <w:r w:rsidRPr="00A625E6">
        <w:rPr>
          <w:szCs w:val="24"/>
        </w:rPr>
        <w:t>.</w:t>
      </w:r>
    </w:p>
    <w:p w14:paraId="0FE99878" w14:textId="1F269440" w:rsidR="00C722FC" w:rsidRDefault="00C722FC" w:rsidP="00000522">
      <w:pPr>
        <w:pStyle w:val="a6"/>
        <w:spacing w:after="0"/>
      </w:pPr>
      <w:r w:rsidRPr="00A625E6">
        <w:t>2.</w:t>
      </w:r>
      <w:r w:rsidR="001D551E" w:rsidRPr="00A625E6">
        <w:t>20</w:t>
      </w:r>
      <w:r w:rsidRPr="00A625E6">
        <w:t xml:space="preserve">. Днем подписания настоящего Договора Стороны его договорились считать </w:t>
      </w:r>
      <w:r w:rsidR="0061328D">
        <w:t>дату</w:t>
      </w:r>
      <w:r w:rsidRPr="00A625E6">
        <w:t>, указанн</w:t>
      </w:r>
      <w:r w:rsidR="0061328D">
        <w:t>ую</w:t>
      </w:r>
      <w:r w:rsidRPr="00A625E6">
        <w:t xml:space="preserve"> </w:t>
      </w:r>
      <w:r w:rsidR="0061328D">
        <w:t xml:space="preserve">на первой странице </w:t>
      </w:r>
      <w:r w:rsidRPr="00A625E6">
        <w:t>настоящего</w:t>
      </w:r>
      <w:r w:rsidRPr="00E91A33">
        <w:t xml:space="preserve"> Договора</w:t>
      </w:r>
      <w:r w:rsidR="00000522">
        <w:t>,</w:t>
      </w:r>
      <w:r w:rsidR="00000522" w:rsidRPr="00000522">
        <w:t xml:space="preserve"> </w:t>
      </w:r>
      <w:r w:rsidR="00000522">
        <w:t xml:space="preserve">а в случае подписания Договора в соответствии с пунктом 2.21 настоящего Договора – дату, формирования  </w:t>
      </w:r>
      <w:r w:rsidR="00000522" w:rsidRPr="00AF5D83">
        <w:t>усиленной квалифиц</w:t>
      </w:r>
      <w:r w:rsidR="00000522">
        <w:t>ированной электронной подписи («ЭП»</w:t>
      </w:r>
      <w:r w:rsidR="00000522" w:rsidRPr="00AF5D83">
        <w:t>)</w:t>
      </w:r>
      <w:r w:rsidR="00000522">
        <w:t xml:space="preserve"> последней из Сторон</w:t>
      </w:r>
      <w:r w:rsidRPr="00E91A33">
        <w:t xml:space="preserve">. </w:t>
      </w:r>
    </w:p>
    <w:p w14:paraId="0E0C3257" w14:textId="21AF0495" w:rsidR="00AF5D83" w:rsidRPr="00AF5D83" w:rsidRDefault="00E927D8" w:rsidP="00166557">
      <w:pPr>
        <w:pStyle w:val="a6"/>
        <w:spacing w:after="0"/>
      </w:pPr>
      <w:r>
        <w:t>2.21</w:t>
      </w:r>
      <w:r w:rsidR="00166557">
        <w:t>.</w:t>
      </w:r>
      <w:r>
        <w:t xml:space="preserve"> </w:t>
      </w:r>
      <w:r w:rsidR="00AF5D83" w:rsidRPr="00AF5D83">
        <w:t xml:space="preserve">Стороны соглашаются, что настоящий Договор, а также любые документы, связанные с ним (включая, но не ограничиваясь, дополнительные соглашения, приложения, соглашения о расторжении, первичные учетные документы, в том числе акты приема-передачи, акты об оказании услуг/выполнении работ, счета, акты сверки расчетов), за исключением претензий, могут быть подписаны ими в виде электронного документа с использованием ЭП, соответствующей требованиям законодательства  </w:t>
      </w:r>
      <w:r w:rsidR="00123B77" w:rsidRPr="00E91A33">
        <w:t xml:space="preserve">Российской Федерации </w:t>
      </w:r>
      <w:r w:rsidR="00AF5D83" w:rsidRPr="00AF5D83">
        <w:t>в сфере электронной подписи. Претензии по ЭДО не направляются, претензии направляются по юридическому адресу, указанному в реквизитах Сторон в Разделе 1</w:t>
      </w:r>
      <w:r w:rsidR="00462C1D">
        <w:t>5</w:t>
      </w:r>
      <w:r w:rsidR="00AF5D83" w:rsidRPr="00AF5D83">
        <w:t xml:space="preserve"> настоящего Договора. </w:t>
      </w:r>
    </w:p>
    <w:p w14:paraId="65678DCA" w14:textId="09393F85" w:rsidR="00E927D8" w:rsidRDefault="00E927D8" w:rsidP="00E927D8">
      <w:pPr>
        <w:pStyle w:val="a6"/>
        <w:spacing w:after="0"/>
      </w:pPr>
      <w:r>
        <w:rPr>
          <w:rFonts w:hint="eastAsia"/>
        </w:rPr>
        <w:t>При</w:t>
      </w:r>
      <w:r>
        <w:t xml:space="preserve"> </w:t>
      </w:r>
      <w:r>
        <w:rPr>
          <w:rFonts w:hint="eastAsia"/>
        </w:rPr>
        <w:t>подписании</w:t>
      </w:r>
      <w:r>
        <w:t xml:space="preserve"> </w:t>
      </w:r>
      <w:r>
        <w:rPr>
          <w:rFonts w:hint="eastAsia"/>
        </w:rPr>
        <w:t>документов</w:t>
      </w:r>
      <w:r>
        <w:t xml:space="preserve"> </w:t>
      </w:r>
      <w:r>
        <w:rPr>
          <w:rFonts w:hint="eastAsia"/>
        </w:rPr>
        <w:t>с</w:t>
      </w:r>
      <w:r>
        <w:t xml:space="preserve"> </w:t>
      </w:r>
      <w:r>
        <w:rPr>
          <w:rFonts w:hint="eastAsia"/>
        </w:rPr>
        <w:t>использованием</w:t>
      </w:r>
      <w:r>
        <w:t xml:space="preserve"> </w:t>
      </w:r>
      <w:r>
        <w:rPr>
          <w:rFonts w:hint="eastAsia"/>
        </w:rPr>
        <w:t>ЭП</w:t>
      </w:r>
      <w:r>
        <w:t xml:space="preserve"> </w:t>
      </w:r>
      <w:r>
        <w:rPr>
          <w:rFonts w:hint="eastAsia"/>
        </w:rPr>
        <w:t>обмен</w:t>
      </w:r>
      <w:r>
        <w:t xml:space="preserve"> </w:t>
      </w:r>
      <w:r>
        <w:rPr>
          <w:rFonts w:hint="eastAsia"/>
        </w:rPr>
        <w:t>электронными</w:t>
      </w:r>
      <w:r>
        <w:t xml:space="preserve"> </w:t>
      </w:r>
      <w:r>
        <w:rPr>
          <w:rFonts w:hint="eastAsia"/>
        </w:rPr>
        <w:t>документами</w:t>
      </w:r>
      <w:r>
        <w:t xml:space="preserve"> </w:t>
      </w:r>
      <w:r>
        <w:rPr>
          <w:rFonts w:hint="eastAsia"/>
        </w:rPr>
        <w:t>между</w:t>
      </w:r>
      <w:r>
        <w:t xml:space="preserve"> </w:t>
      </w:r>
      <w:r>
        <w:rPr>
          <w:rFonts w:hint="eastAsia"/>
        </w:rPr>
        <w:t>Сторонами</w:t>
      </w:r>
      <w:r>
        <w:t xml:space="preserve"> </w:t>
      </w:r>
      <w:r>
        <w:rPr>
          <w:rFonts w:hint="eastAsia"/>
        </w:rPr>
        <w:t>производится</w:t>
      </w:r>
      <w:r>
        <w:t xml:space="preserve"> </w:t>
      </w:r>
      <w:r>
        <w:rPr>
          <w:rFonts w:hint="eastAsia"/>
        </w:rPr>
        <w:t>с</w:t>
      </w:r>
      <w:r>
        <w:t xml:space="preserve"> </w:t>
      </w:r>
      <w:r>
        <w:rPr>
          <w:rFonts w:hint="eastAsia"/>
        </w:rPr>
        <w:t>помощью</w:t>
      </w:r>
      <w:r>
        <w:t xml:space="preserve"> </w:t>
      </w:r>
      <w:r>
        <w:rPr>
          <w:rFonts w:hint="eastAsia"/>
        </w:rPr>
        <w:t>оператора</w:t>
      </w:r>
      <w:r>
        <w:t xml:space="preserve">, </w:t>
      </w:r>
      <w:r>
        <w:rPr>
          <w:rFonts w:hint="eastAsia"/>
        </w:rPr>
        <w:t>включенного</w:t>
      </w:r>
      <w:r>
        <w:t xml:space="preserve"> </w:t>
      </w:r>
      <w:r>
        <w:rPr>
          <w:rFonts w:hint="eastAsia"/>
        </w:rPr>
        <w:t>в</w:t>
      </w:r>
      <w:r>
        <w:t xml:space="preserve"> </w:t>
      </w:r>
      <w:r>
        <w:rPr>
          <w:rFonts w:hint="eastAsia"/>
        </w:rPr>
        <w:t>Реестр</w:t>
      </w:r>
      <w:r>
        <w:t xml:space="preserve"> </w:t>
      </w:r>
      <w:r>
        <w:rPr>
          <w:rFonts w:hint="eastAsia"/>
        </w:rPr>
        <w:t>доверенных</w:t>
      </w:r>
      <w:r>
        <w:t xml:space="preserve"> </w:t>
      </w:r>
      <w:r>
        <w:rPr>
          <w:rFonts w:hint="eastAsia"/>
        </w:rPr>
        <w:t>операторов</w:t>
      </w:r>
      <w:r>
        <w:t xml:space="preserve"> </w:t>
      </w:r>
      <w:r>
        <w:rPr>
          <w:rFonts w:hint="eastAsia"/>
        </w:rPr>
        <w:t>юридически</w:t>
      </w:r>
      <w:r>
        <w:t xml:space="preserve"> </w:t>
      </w:r>
      <w:r>
        <w:rPr>
          <w:rFonts w:hint="eastAsia"/>
        </w:rPr>
        <w:t>значимого</w:t>
      </w:r>
      <w:r>
        <w:t xml:space="preserve"> </w:t>
      </w:r>
      <w:r>
        <w:rPr>
          <w:rFonts w:hint="eastAsia"/>
        </w:rPr>
        <w:t>электронного</w:t>
      </w:r>
      <w:r>
        <w:t xml:space="preserve"> </w:t>
      </w:r>
      <w:r>
        <w:rPr>
          <w:rFonts w:hint="eastAsia"/>
        </w:rPr>
        <w:t>документооборота</w:t>
      </w:r>
      <w:r>
        <w:t xml:space="preserve">, </w:t>
      </w:r>
      <w:r>
        <w:rPr>
          <w:rFonts w:hint="eastAsia"/>
        </w:rPr>
        <w:t>АО</w:t>
      </w:r>
      <w:r>
        <w:t xml:space="preserve"> «</w:t>
      </w:r>
      <w:r>
        <w:rPr>
          <w:rFonts w:hint="eastAsia"/>
        </w:rPr>
        <w:t>ПФ</w:t>
      </w:r>
      <w:r>
        <w:t xml:space="preserve"> «</w:t>
      </w:r>
      <w:r>
        <w:rPr>
          <w:rFonts w:hint="eastAsia"/>
        </w:rPr>
        <w:t>СКБ</w:t>
      </w:r>
      <w:r>
        <w:t xml:space="preserve"> </w:t>
      </w:r>
      <w:r>
        <w:rPr>
          <w:rFonts w:hint="eastAsia"/>
        </w:rPr>
        <w:t>Контур»</w:t>
      </w:r>
      <w:r>
        <w:t>.</w:t>
      </w:r>
    </w:p>
    <w:p w14:paraId="2AC177BB" w14:textId="50B77478" w:rsidR="00E927D8" w:rsidRPr="00E91A33" w:rsidRDefault="00E927D8" w:rsidP="00E927D8">
      <w:pPr>
        <w:pStyle w:val="a6"/>
        <w:spacing w:after="0"/>
      </w:pPr>
      <w:r>
        <w:rPr>
          <w:rFonts w:hint="eastAsia"/>
        </w:rPr>
        <w:t>Стороны</w:t>
      </w:r>
      <w:r>
        <w:t xml:space="preserve"> </w:t>
      </w:r>
      <w:r>
        <w:rPr>
          <w:rFonts w:hint="eastAsia"/>
        </w:rPr>
        <w:t>соглашаются</w:t>
      </w:r>
      <w:r>
        <w:t xml:space="preserve">, </w:t>
      </w:r>
      <w:r>
        <w:rPr>
          <w:rFonts w:hint="eastAsia"/>
        </w:rPr>
        <w:t>что</w:t>
      </w:r>
      <w:r>
        <w:t xml:space="preserve"> </w:t>
      </w:r>
      <w:r>
        <w:rPr>
          <w:rFonts w:hint="eastAsia"/>
        </w:rPr>
        <w:t>ЭП</w:t>
      </w:r>
      <w:r>
        <w:t xml:space="preserve"> </w:t>
      </w:r>
      <w:r>
        <w:rPr>
          <w:rFonts w:hint="eastAsia"/>
        </w:rPr>
        <w:t>документа</w:t>
      </w:r>
      <w:r>
        <w:t xml:space="preserve"> </w:t>
      </w:r>
      <w:r>
        <w:rPr>
          <w:rFonts w:hint="eastAsia"/>
        </w:rPr>
        <w:t>признается</w:t>
      </w:r>
      <w:r>
        <w:t xml:space="preserve"> </w:t>
      </w:r>
      <w:r>
        <w:rPr>
          <w:rFonts w:hint="eastAsia"/>
        </w:rPr>
        <w:t>равнозначной</w:t>
      </w:r>
      <w:r>
        <w:t xml:space="preserve"> </w:t>
      </w:r>
      <w:r>
        <w:rPr>
          <w:rFonts w:hint="eastAsia"/>
        </w:rPr>
        <w:t>собственноручной</w:t>
      </w:r>
      <w:r>
        <w:t xml:space="preserve"> </w:t>
      </w:r>
      <w:r>
        <w:rPr>
          <w:rFonts w:hint="eastAsia"/>
        </w:rPr>
        <w:t>подписи</w:t>
      </w:r>
      <w:r>
        <w:t xml:space="preserve"> </w:t>
      </w:r>
      <w:r>
        <w:rPr>
          <w:rFonts w:hint="eastAsia"/>
        </w:rPr>
        <w:t>уполномоченных</w:t>
      </w:r>
      <w:r>
        <w:t xml:space="preserve"> </w:t>
      </w:r>
      <w:r>
        <w:rPr>
          <w:rFonts w:hint="eastAsia"/>
        </w:rPr>
        <w:t>лиц</w:t>
      </w:r>
      <w:r>
        <w:t xml:space="preserve"> </w:t>
      </w:r>
      <w:r>
        <w:rPr>
          <w:rFonts w:hint="eastAsia"/>
        </w:rPr>
        <w:t>Сторон</w:t>
      </w:r>
      <w:r>
        <w:t xml:space="preserve">, </w:t>
      </w:r>
      <w:r>
        <w:rPr>
          <w:rFonts w:hint="eastAsia"/>
        </w:rPr>
        <w:t>и</w:t>
      </w:r>
      <w:r>
        <w:t xml:space="preserve"> </w:t>
      </w:r>
      <w:r>
        <w:rPr>
          <w:rFonts w:hint="eastAsia"/>
        </w:rPr>
        <w:t>электронный</w:t>
      </w:r>
      <w:r>
        <w:t xml:space="preserve"> </w:t>
      </w:r>
      <w:r>
        <w:rPr>
          <w:rFonts w:hint="eastAsia"/>
        </w:rPr>
        <w:t>документ</w:t>
      </w:r>
      <w:r>
        <w:t xml:space="preserve">, </w:t>
      </w:r>
      <w:r>
        <w:rPr>
          <w:rFonts w:hint="eastAsia"/>
        </w:rPr>
        <w:t>подписанный</w:t>
      </w:r>
      <w:r>
        <w:t xml:space="preserve"> </w:t>
      </w:r>
      <w:r>
        <w:rPr>
          <w:rFonts w:hint="eastAsia"/>
        </w:rPr>
        <w:t>ЭП</w:t>
      </w:r>
      <w:r>
        <w:t xml:space="preserve">, </w:t>
      </w:r>
      <w:r>
        <w:rPr>
          <w:rFonts w:hint="eastAsia"/>
        </w:rPr>
        <w:t>признается</w:t>
      </w:r>
      <w:r>
        <w:t xml:space="preserve"> </w:t>
      </w:r>
      <w:r>
        <w:rPr>
          <w:rFonts w:hint="eastAsia"/>
        </w:rPr>
        <w:t>равнозначным</w:t>
      </w:r>
      <w:r>
        <w:t xml:space="preserve"> </w:t>
      </w:r>
      <w:r>
        <w:rPr>
          <w:rFonts w:hint="eastAsia"/>
        </w:rPr>
        <w:t>документу</w:t>
      </w:r>
      <w:r>
        <w:t xml:space="preserve"> </w:t>
      </w:r>
      <w:r>
        <w:rPr>
          <w:rFonts w:hint="eastAsia"/>
        </w:rPr>
        <w:t>на</w:t>
      </w:r>
      <w:r>
        <w:t xml:space="preserve"> </w:t>
      </w:r>
      <w:r>
        <w:rPr>
          <w:rFonts w:hint="eastAsia"/>
        </w:rPr>
        <w:t>бумажном</w:t>
      </w:r>
      <w:r>
        <w:t xml:space="preserve"> </w:t>
      </w:r>
      <w:r>
        <w:rPr>
          <w:rFonts w:hint="eastAsia"/>
        </w:rPr>
        <w:t>носителе</w:t>
      </w:r>
      <w:r>
        <w:t xml:space="preserve">, </w:t>
      </w:r>
      <w:r>
        <w:rPr>
          <w:rFonts w:hint="eastAsia"/>
        </w:rPr>
        <w:t>подписанному</w:t>
      </w:r>
      <w:r>
        <w:t xml:space="preserve"> </w:t>
      </w:r>
      <w:r>
        <w:rPr>
          <w:rFonts w:hint="eastAsia"/>
        </w:rPr>
        <w:t>собственноручной</w:t>
      </w:r>
      <w:r>
        <w:t xml:space="preserve"> </w:t>
      </w:r>
      <w:r>
        <w:rPr>
          <w:rFonts w:hint="eastAsia"/>
        </w:rPr>
        <w:t>подписью</w:t>
      </w:r>
      <w:r>
        <w:t>.</w:t>
      </w:r>
    </w:p>
    <w:p w14:paraId="0F8AF323" w14:textId="0467CC12" w:rsidR="00C722FC" w:rsidRDefault="00C722FC" w:rsidP="00DA002F">
      <w:pPr>
        <w:pStyle w:val="20"/>
        <w:spacing w:after="0"/>
        <w:ind w:firstLine="709"/>
        <w:rPr>
          <w:rFonts w:ascii="Times New Roman" w:hAnsi="Times New Roman"/>
          <w:sz w:val="24"/>
        </w:rPr>
      </w:pPr>
    </w:p>
    <w:p w14:paraId="1D0C7162" w14:textId="77777777" w:rsidR="00243B3E" w:rsidRDefault="00243B3E" w:rsidP="00DA002F">
      <w:pPr>
        <w:pStyle w:val="20"/>
        <w:spacing w:after="0"/>
        <w:ind w:firstLine="709"/>
        <w:rPr>
          <w:rFonts w:ascii="Times New Roman" w:hAnsi="Times New Roman"/>
          <w:sz w:val="24"/>
        </w:rPr>
      </w:pPr>
    </w:p>
    <w:p w14:paraId="3132DC68" w14:textId="77777777" w:rsidR="00C722FC" w:rsidRPr="00E91A33" w:rsidRDefault="00C722FC" w:rsidP="00DA002F">
      <w:pPr>
        <w:pStyle w:val="Head"/>
        <w:spacing w:before="0" w:after="0"/>
        <w:rPr>
          <w:rFonts w:ascii="Times New Roman" w:hAnsi="Times New Roman"/>
        </w:rPr>
      </w:pPr>
      <w:r w:rsidRPr="00E91A33">
        <w:rPr>
          <w:rFonts w:ascii="Times New Roman" w:hAnsi="Times New Roman"/>
        </w:rPr>
        <w:t>3. Права и обязанности Заказчика</w:t>
      </w:r>
    </w:p>
    <w:p w14:paraId="073E3F9A" w14:textId="77777777" w:rsidR="00C722FC" w:rsidRPr="00E91A33" w:rsidRDefault="00C722FC" w:rsidP="00DA002F">
      <w:pPr>
        <w:pStyle w:val="Head"/>
        <w:spacing w:before="0" w:after="0"/>
        <w:rPr>
          <w:rFonts w:ascii="Times New Roman" w:hAnsi="Times New Roman"/>
        </w:rPr>
      </w:pPr>
    </w:p>
    <w:p w14:paraId="7A1AA4CC" w14:textId="77777777" w:rsidR="00C722FC" w:rsidRPr="00E91A33" w:rsidRDefault="00C722FC" w:rsidP="00DA002F">
      <w:pPr>
        <w:pStyle w:val="20"/>
        <w:spacing w:after="0"/>
        <w:rPr>
          <w:rFonts w:ascii="Times New Roman" w:hAnsi="Times New Roman"/>
          <w:b/>
          <w:i/>
          <w:sz w:val="24"/>
        </w:rPr>
      </w:pPr>
      <w:r w:rsidRPr="00E91A33">
        <w:rPr>
          <w:rFonts w:ascii="Times New Roman" w:hAnsi="Times New Roman"/>
          <w:b/>
          <w:i/>
          <w:sz w:val="24"/>
        </w:rPr>
        <w:t>3.1. Заказчик принимает на себя обязательства:</w:t>
      </w:r>
    </w:p>
    <w:p w14:paraId="6B312C9A" w14:textId="77777777" w:rsidR="00C722FC" w:rsidRPr="003D5B7C" w:rsidRDefault="00C722FC" w:rsidP="00DA002F">
      <w:pPr>
        <w:spacing w:after="0"/>
        <w:ind w:firstLine="426"/>
        <w:rPr>
          <w:rFonts w:ascii="Times New Roman" w:hAnsi="Times New Roman"/>
        </w:rPr>
      </w:pPr>
      <w:r w:rsidRPr="003D5B7C">
        <w:rPr>
          <w:rFonts w:ascii="Times New Roman" w:hAnsi="Times New Roman"/>
        </w:rPr>
        <w:t xml:space="preserve">3.1.1. </w:t>
      </w:r>
      <w:r w:rsidR="00883997" w:rsidRPr="003D5B7C">
        <w:rPr>
          <w:rFonts w:ascii="Times New Roman" w:hAnsi="Times New Roman"/>
        </w:rPr>
        <w:t>П</w:t>
      </w:r>
      <w:r w:rsidR="00883997" w:rsidRPr="003D5B7C">
        <w:rPr>
          <w:rFonts w:ascii="Times New Roman" w:hAnsi="Times New Roman" w:hint="eastAsia"/>
        </w:rPr>
        <w:t>одготов</w:t>
      </w:r>
      <w:r w:rsidR="00883997" w:rsidRPr="003D5B7C">
        <w:rPr>
          <w:rFonts w:ascii="Times New Roman" w:hAnsi="Times New Roman"/>
        </w:rPr>
        <w:t xml:space="preserve">ить и предоставить </w:t>
      </w:r>
      <w:r w:rsidR="008A619B" w:rsidRPr="003D5B7C">
        <w:rPr>
          <w:rFonts w:ascii="Times New Roman" w:hAnsi="Times New Roman"/>
        </w:rPr>
        <w:t xml:space="preserve">Исполнителю </w:t>
      </w:r>
      <w:r w:rsidR="00883997" w:rsidRPr="003D5B7C">
        <w:rPr>
          <w:rFonts w:ascii="Times New Roman" w:hAnsi="Times New Roman"/>
        </w:rPr>
        <w:t xml:space="preserve">для аудита </w:t>
      </w:r>
      <w:r w:rsidR="008A619B" w:rsidRPr="003D5B7C">
        <w:rPr>
          <w:rFonts w:ascii="Times New Roman" w:hAnsi="Times New Roman"/>
        </w:rPr>
        <w:t>бухгалтерскую</w:t>
      </w:r>
      <w:r w:rsidR="00883997" w:rsidRPr="003D5B7C">
        <w:rPr>
          <w:rFonts w:ascii="Times New Roman" w:hAnsi="Times New Roman"/>
        </w:rPr>
        <w:t xml:space="preserve"> </w:t>
      </w:r>
      <w:r w:rsidR="00883997" w:rsidRPr="003D5B7C">
        <w:rPr>
          <w:rFonts w:ascii="Times New Roman" w:hAnsi="Times New Roman" w:hint="eastAsia"/>
        </w:rPr>
        <w:t>отчетност</w:t>
      </w:r>
      <w:r w:rsidR="00883997" w:rsidRPr="003D5B7C">
        <w:rPr>
          <w:rFonts w:ascii="Times New Roman" w:hAnsi="Times New Roman"/>
        </w:rPr>
        <w:t xml:space="preserve">ь </w:t>
      </w:r>
      <w:r w:rsidR="00883997" w:rsidRPr="003D5B7C">
        <w:rPr>
          <w:rFonts w:ascii="Times New Roman" w:hAnsi="Times New Roman" w:hint="eastAsia"/>
        </w:rPr>
        <w:t>в</w:t>
      </w:r>
      <w:r w:rsidR="00883997" w:rsidRPr="003D5B7C">
        <w:rPr>
          <w:rFonts w:ascii="Times New Roman" w:hAnsi="Times New Roman"/>
        </w:rPr>
        <w:t xml:space="preserve"> </w:t>
      </w:r>
      <w:r w:rsidR="00883997" w:rsidRPr="003D5B7C">
        <w:rPr>
          <w:rFonts w:ascii="Times New Roman" w:hAnsi="Times New Roman" w:hint="eastAsia"/>
        </w:rPr>
        <w:t>соответствии</w:t>
      </w:r>
      <w:r w:rsidR="00883997" w:rsidRPr="003D5B7C">
        <w:rPr>
          <w:rFonts w:ascii="Times New Roman" w:hAnsi="Times New Roman"/>
        </w:rPr>
        <w:t xml:space="preserve"> </w:t>
      </w:r>
      <w:r w:rsidR="00883997" w:rsidRPr="003D5B7C">
        <w:rPr>
          <w:rFonts w:ascii="Times New Roman" w:hAnsi="Times New Roman" w:hint="eastAsia"/>
        </w:rPr>
        <w:t>с</w:t>
      </w:r>
      <w:r w:rsidR="00883997" w:rsidRPr="003D5B7C">
        <w:rPr>
          <w:rFonts w:ascii="Times New Roman" w:hAnsi="Times New Roman"/>
        </w:rPr>
        <w:t xml:space="preserve"> </w:t>
      </w:r>
      <w:r w:rsidR="00370F09" w:rsidRPr="003D5B7C">
        <w:rPr>
          <w:rFonts w:ascii="Times New Roman" w:hAnsi="Times New Roman"/>
        </w:rPr>
        <w:t>правилами составления бухгалтерской отчетности, установленными в Российской Федерации</w:t>
      </w:r>
      <w:r w:rsidR="00A57F8F" w:rsidRPr="003D5B7C">
        <w:rPr>
          <w:rFonts w:ascii="Times New Roman" w:hAnsi="Times New Roman"/>
        </w:rPr>
        <w:t xml:space="preserve">, </w:t>
      </w:r>
      <w:r w:rsidR="009628DE" w:rsidRPr="003D5B7C">
        <w:rPr>
          <w:rFonts w:ascii="Times New Roman" w:hAnsi="Times New Roman"/>
        </w:rPr>
        <w:t xml:space="preserve">финансовую отчетность в соответствии с МСФО, </w:t>
      </w:r>
      <w:r w:rsidR="00A57F8F" w:rsidRPr="003D5B7C">
        <w:rPr>
          <w:rFonts w:ascii="Times New Roman" w:hAnsi="Times New Roman"/>
        </w:rPr>
        <w:t>в том числе и нормативными документами Банка России.</w:t>
      </w:r>
    </w:p>
    <w:p w14:paraId="588911F2" w14:textId="77777777" w:rsidR="00C722FC" w:rsidRPr="005F5ABF" w:rsidRDefault="00C722FC" w:rsidP="00DA002F">
      <w:pPr>
        <w:pStyle w:val="20"/>
        <w:widowControl w:val="0"/>
        <w:spacing w:after="0"/>
        <w:ind w:firstLine="425"/>
        <w:rPr>
          <w:rFonts w:ascii="Times New Roman" w:hAnsi="Times New Roman"/>
          <w:sz w:val="24"/>
        </w:rPr>
      </w:pPr>
      <w:r w:rsidRPr="003D5B7C">
        <w:rPr>
          <w:rFonts w:ascii="Times New Roman" w:hAnsi="Times New Roman"/>
          <w:sz w:val="24"/>
        </w:rPr>
        <w:t xml:space="preserve">3.1.2. Провести полную инвентаризацию </w:t>
      </w:r>
      <w:r w:rsidR="00CD6255" w:rsidRPr="003D5B7C">
        <w:rPr>
          <w:rFonts w:ascii="Times New Roman" w:hAnsi="Times New Roman"/>
          <w:sz w:val="24"/>
        </w:rPr>
        <w:t>акт</w:t>
      </w:r>
      <w:r w:rsidR="00492FA4" w:rsidRPr="003D5B7C">
        <w:rPr>
          <w:rFonts w:ascii="Times New Roman" w:hAnsi="Times New Roman"/>
          <w:sz w:val="24"/>
        </w:rPr>
        <w:t>ивов, пасси</w:t>
      </w:r>
      <w:r w:rsidR="00CD6255" w:rsidRPr="003D5B7C">
        <w:rPr>
          <w:rFonts w:ascii="Times New Roman" w:hAnsi="Times New Roman"/>
          <w:sz w:val="24"/>
        </w:rPr>
        <w:t>во</w:t>
      </w:r>
      <w:r w:rsidR="00492FA4" w:rsidRPr="003D5B7C">
        <w:rPr>
          <w:rFonts w:ascii="Times New Roman" w:hAnsi="Times New Roman"/>
          <w:sz w:val="24"/>
        </w:rPr>
        <w:t>в</w:t>
      </w:r>
      <w:r w:rsidR="00CD6255" w:rsidRPr="003D5B7C">
        <w:rPr>
          <w:rFonts w:ascii="Times New Roman" w:hAnsi="Times New Roman"/>
          <w:sz w:val="24"/>
        </w:rPr>
        <w:t xml:space="preserve"> и </w:t>
      </w:r>
      <w:r w:rsidR="00492FA4" w:rsidRPr="003D5B7C">
        <w:rPr>
          <w:rFonts w:ascii="Times New Roman" w:hAnsi="Times New Roman"/>
          <w:sz w:val="24"/>
        </w:rPr>
        <w:t>вне балансовых</w:t>
      </w:r>
      <w:r w:rsidR="00CD6255" w:rsidRPr="003D5B7C">
        <w:rPr>
          <w:rFonts w:ascii="Times New Roman" w:hAnsi="Times New Roman"/>
          <w:sz w:val="24"/>
        </w:rPr>
        <w:t xml:space="preserve"> обязательств и требований</w:t>
      </w:r>
      <w:r w:rsidRPr="003D5B7C">
        <w:rPr>
          <w:rFonts w:ascii="Times New Roman" w:hAnsi="Times New Roman"/>
          <w:sz w:val="24"/>
        </w:rPr>
        <w:t xml:space="preserve"> Заказчика собственными силами и за счет </w:t>
      </w:r>
      <w:r w:rsidR="007174CC" w:rsidRPr="003D5B7C">
        <w:rPr>
          <w:rFonts w:ascii="Times New Roman" w:hAnsi="Times New Roman"/>
          <w:sz w:val="24"/>
        </w:rPr>
        <w:t>собственных средств,</w:t>
      </w:r>
      <w:r w:rsidR="00A57F8F" w:rsidRPr="003D5B7C">
        <w:rPr>
          <w:rFonts w:ascii="Times New Roman" w:hAnsi="Times New Roman"/>
          <w:sz w:val="24"/>
        </w:rPr>
        <w:t xml:space="preserve"> и в соответствии с требованиями Банка России</w:t>
      </w:r>
      <w:r w:rsidRPr="003D5B7C">
        <w:rPr>
          <w:rFonts w:ascii="Times New Roman" w:hAnsi="Times New Roman"/>
          <w:sz w:val="24"/>
        </w:rPr>
        <w:t>. При этом Исполнитель вправе осуществлять выборочный контроль соблюдения установленных законодательством правил проведения инвентаризации, в том числе и путем присутствия при инвентаризации.</w:t>
      </w:r>
    </w:p>
    <w:p w14:paraId="1D825073" w14:textId="77777777" w:rsidR="00C722FC" w:rsidRPr="005F5ABF" w:rsidRDefault="00C722FC" w:rsidP="00DA002F">
      <w:pPr>
        <w:pStyle w:val="20"/>
        <w:widowControl w:val="0"/>
        <w:spacing w:after="0"/>
        <w:ind w:firstLine="425"/>
        <w:rPr>
          <w:rFonts w:ascii="Times New Roman" w:hAnsi="Times New Roman"/>
          <w:sz w:val="24"/>
        </w:rPr>
      </w:pPr>
      <w:r w:rsidRPr="005F5ABF">
        <w:rPr>
          <w:rFonts w:ascii="Times New Roman" w:hAnsi="Times New Roman"/>
          <w:sz w:val="24"/>
        </w:rPr>
        <w:t>3.1.3. Письменно уведомить Исполнителя о сроках и месте проведения инвентаризации не позднее, чем за 30 (тридцать) дней.</w:t>
      </w:r>
    </w:p>
    <w:p w14:paraId="2B5515F5" w14:textId="77777777" w:rsidR="00C722FC" w:rsidRPr="005F5ABF" w:rsidRDefault="00C722FC" w:rsidP="00DA002F">
      <w:pPr>
        <w:pStyle w:val="20"/>
        <w:widowControl w:val="0"/>
        <w:spacing w:after="0"/>
        <w:ind w:firstLine="425"/>
        <w:rPr>
          <w:rFonts w:ascii="Times New Roman" w:hAnsi="Times New Roman"/>
          <w:sz w:val="24"/>
        </w:rPr>
      </w:pPr>
      <w:r w:rsidRPr="00FE23BF">
        <w:rPr>
          <w:rFonts w:ascii="Times New Roman" w:hAnsi="Times New Roman"/>
          <w:sz w:val="24"/>
        </w:rPr>
        <w:t>3.1.4. Предоставлять Исполнителю</w:t>
      </w:r>
      <w:r w:rsidR="0007229D" w:rsidRPr="00FE23BF">
        <w:rPr>
          <w:rFonts w:ascii="Times New Roman" w:hAnsi="Times New Roman"/>
          <w:sz w:val="24"/>
        </w:rPr>
        <w:t xml:space="preserve"> в сроки, предусмотренные календарным планом (Приложение № 2 к настоящему Договору)</w:t>
      </w:r>
      <w:r w:rsidRPr="00FE23BF">
        <w:rPr>
          <w:rFonts w:ascii="Times New Roman" w:hAnsi="Times New Roman"/>
          <w:sz w:val="24"/>
        </w:rPr>
        <w:t>:</w:t>
      </w:r>
    </w:p>
    <w:p w14:paraId="7A382B19" w14:textId="77777777" w:rsidR="00C722FC" w:rsidRPr="00E91A33" w:rsidRDefault="00C722FC" w:rsidP="00DA002F">
      <w:pPr>
        <w:pStyle w:val="20"/>
        <w:spacing w:after="0"/>
        <w:rPr>
          <w:rFonts w:ascii="Times New Roman" w:hAnsi="Times New Roman"/>
          <w:sz w:val="24"/>
        </w:rPr>
      </w:pPr>
      <w:r w:rsidRPr="005F5ABF">
        <w:rPr>
          <w:rFonts w:ascii="Times New Roman" w:hAnsi="Times New Roman"/>
          <w:sz w:val="24"/>
        </w:rPr>
        <w:t>- первичные документы и бухгалтерские записи, отчеты, планы, договоры, счета, сметы и другие документы, справочные материалы</w:t>
      </w:r>
      <w:r w:rsidRPr="00E91A33">
        <w:rPr>
          <w:rFonts w:ascii="Times New Roman" w:hAnsi="Times New Roman"/>
          <w:sz w:val="24"/>
        </w:rPr>
        <w:t xml:space="preserve"> и информацию, в том числе и прогнозную финансовую; </w:t>
      </w:r>
    </w:p>
    <w:p w14:paraId="57DA48C7" w14:textId="77777777" w:rsidR="00C722FC" w:rsidRPr="00E91A33" w:rsidRDefault="00C722FC" w:rsidP="00DA002F">
      <w:pPr>
        <w:pStyle w:val="20"/>
        <w:spacing w:after="0"/>
        <w:rPr>
          <w:rFonts w:ascii="Times New Roman" w:hAnsi="Times New Roman"/>
          <w:sz w:val="24"/>
        </w:rPr>
      </w:pPr>
      <w:r w:rsidRPr="00E91A33">
        <w:rPr>
          <w:rFonts w:ascii="Times New Roman" w:hAnsi="Times New Roman"/>
          <w:sz w:val="24"/>
        </w:rPr>
        <w:t xml:space="preserve">- возможность проверять наличие денежных средств, ценных бумаг и иных материальных ценностей, наличие и правильность расходования материальных ценностей; </w:t>
      </w:r>
    </w:p>
    <w:p w14:paraId="6C26ED4E" w14:textId="77777777" w:rsidR="00C722FC" w:rsidRPr="00E91A33" w:rsidRDefault="00C722FC" w:rsidP="00DA002F">
      <w:pPr>
        <w:pStyle w:val="20"/>
        <w:spacing w:after="0"/>
        <w:rPr>
          <w:rFonts w:ascii="Times New Roman" w:hAnsi="Times New Roman"/>
          <w:sz w:val="24"/>
        </w:rPr>
      </w:pPr>
      <w:r w:rsidRPr="00E91A33">
        <w:rPr>
          <w:rFonts w:ascii="Times New Roman" w:hAnsi="Times New Roman"/>
          <w:sz w:val="24"/>
        </w:rPr>
        <w:lastRenderedPageBreak/>
        <w:t>- возможность осуществлять аналитические аудиторские процедуры, а также другие аудиторские процедуры в форме детальных тестов, в том числе инспектирование, наблюдение и пересчет, которые Исполнитель сочтет необходимыми для оказания услуг, предусмотренных настоящим Договором;</w:t>
      </w:r>
    </w:p>
    <w:p w14:paraId="2C6AC292" w14:textId="77777777" w:rsidR="00C722FC" w:rsidRPr="003D5B7C" w:rsidRDefault="00C722FC" w:rsidP="00DA002F">
      <w:pPr>
        <w:pStyle w:val="20"/>
        <w:spacing w:after="0"/>
        <w:rPr>
          <w:rFonts w:ascii="Times New Roman" w:hAnsi="Times New Roman"/>
          <w:sz w:val="24"/>
        </w:rPr>
      </w:pPr>
      <w:r w:rsidRPr="00E91A33">
        <w:rPr>
          <w:rFonts w:ascii="Times New Roman" w:hAnsi="Times New Roman"/>
          <w:sz w:val="24"/>
        </w:rPr>
        <w:t>- бухгалтерскую</w:t>
      </w:r>
      <w:r w:rsidR="00327184">
        <w:rPr>
          <w:rFonts w:ascii="Times New Roman" w:hAnsi="Times New Roman"/>
          <w:sz w:val="24"/>
        </w:rPr>
        <w:t xml:space="preserve">, </w:t>
      </w:r>
      <w:r w:rsidR="009628DE" w:rsidRPr="005F5ABF">
        <w:rPr>
          <w:rFonts w:ascii="Times New Roman" w:hAnsi="Times New Roman"/>
          <w:sz w:val="24"/>
        </w:rPr>
        <w:t>финансовую</w:t>
      </w:r>
      <w:r w:rsidRPr="005F5ABF">
        <w:rPr>
          <w:rFonts w:ascii="Times New Roman" w:hAnsi="Times New Roman"/>
          <w:sz w:val="24"/>
        </w:rPr>
        <w:t xml:space="preserve"> отчетность </w:t>
      </w:r>
      <w:r w:rsidRPr="003D5B7C">
        <w:rPr>
          <w:rFonts w:ascii="Times New Roman" w:hAnsi="Times New Roman"/>
          <w:sz w:val="24"/>
        </w:rPr>
        <w:t>всех выделенных на отдельный баланс важнейших подразделений, перечень которых определяется Исполнителем;</w:t>
      </w:r>
    </w:p>
    <w:p w14:paraId="16B730FC" w14:textId="77777777" w:rsidR="007F19AC" w:rsidRPr="003D5B7C" w:rsidRDefault="007F19AC" w:rsidP="007F19AC">
      <w:pPr>
        <w:pStyle w:val="30"/>
        <w:spacing w:after="0"/>
        <w:ind w:firstLine="425"/>
        <w:rPr>
          <w:rFonts w:ascii="Times New Roman" w:hAnsi="Times New Roman"/>
          <w:sz w:val="24"/>
        </w:rPr>
      </w:pPr>
      <w:r w:rsidRPr="003D5B7C">
        <w:rPr>
          <w:rFonts w:ascii="Times New Roman" w:hAnsi="Times New Roman"/>
          <w:sz w:val="24"/>
        </w:rPr>
        <w:t xml:space="preserve">- доступ к архиву операций в банковской операционной системе в режиме просмотра, документы операционного дня, кассовые и другие документы по осуществленным хозяйственным операциям, протоколы собраний акционеров, совета директоров или аналогичного органа, заседаний правления и кредитного комитета, первичные документы и бухгалтерские записи, отчеты, планы, договоры, счета, сметы, а также другие документы, справочные материалы и информацию, в том числе и прогнозную финансовую; </w:t>
      </w:r>
    </w:p>
    <w:p w14:paraId="0CDEF423" w14:textId="77777777" w:rsidR="00012125" w:rsidRPr="003D5B7C" w:rsidRDefault="00012125" w:rsidP="00DA002F">
      <w:pPr>
        <w:pStyle w:val="20"/>
        <w:spacing w:after="0"/>
        <w:rPr>
          <w:rFonts w:ascii="Times New Roman" w:hAnsi="Times New Roman"/>
          <w:sz w:val="24"/>
        </w:rPr>
      </w:pPr>
      <w:r w:rsidRPr="003D5B7C">
        <w:rPr>
          <w:rFonts w:ascii="Times New Roman" w:hAnsi="Times New Roman"/>
          <w:sz w:val="24"/>
        </w:rPr>
        <w:t>- информацию по текущим судебным делам и спорам;</w:t>
      </w:r>
    </w:p>
    <w:p w14:paraId="6048AC38" w14:textId="77777777" w:rsidR="00E01EA3" w:rsidRPr="005F5ABF" w:rsidRDefault="00C722FC" w:rsidP="00DA002F">
      <w:pPr>
        <w:pStyle w:val="20"/>
        <w:spacing w:after="0"/>
        <w:rPr>
          <w:rFonts w:ascii="Times New Roman" w:hAnsi="Times New Roman"/>
          <w:sz w:val="24"/>
        </w:rPr>
      </w:pPr>
      <w:r w:rsidRPr="003D5B7C">
        <w:rPr>
          <w:rFonts w:ascii="Times New Roman" w:hAnsi="Times New Roman"/>
          <w:sz w:val="24"/>
        </w:rPr>
        <w:t>- информацию об обстоятельствах, которые в ближайшее время приведут</w:t>
      </w:r>
      <w:r w:rsidRPr="005F5ABF">
        <w:rPr>
          <w:rFonts w:ascii="Times New Roman" w:hAnsi="Times New Roman"/>
          <w:sz w:val="24"/>
        </w:rPr>
        <w:t xml:space="preserve"> или могут привести к судебным разбирательствам с участием Заказчика, а также информацию о предполагаемом исходе этих разбирательств</w:t>
      </w:r>
      <w:r w:rsidR="00E01EA3" w:rsidRPr="005F5ABF">
        <w:rPr>
          <w:rFonts w:ascii="Times New Roman" w:hAnsi="Times New Roman"/>
          <w:sz w:val="24"/>
        </w:rPr>
        <w:t>;</w:t>
      </w:r>
    </w:p>
    <w:p w14:paraId="5F03C173" w14:textId="0DEBD94A" w:rsidR="00C722FC" w:rsidRPr="00E91A33" w:rsidRDefault="00E01EA3" w:rsidP="00DA002F">
      <w:pPr>
        <w:pStyle w:val="20"/>
        <w:spacing w:after="0"/>
        <w:rPr>
          <w:rFonts w:ascii="Times New Roman" w:hAnsi="Times New Roman"/>
          <w:sz w:val="24"/>
        </w:rPr>
      </w:pPr>
      <w:r w:rsidRPr="005F5ABF">
        <w:rPr>
          <w:rFonts w:ascii="Times New Roman" w:hAnsi="Times New Roman"/>
          <w:sz w:val="24"/>
        </w:rPr>
        <w:t xml:space="preserve">- </w:t>
      </w:r>
      <w:r w:rsidR="001F0019" w:rsidRPr="001F0019">
        <w:rPr>
          <w:rFonts w:ascii="Times New Roman" w:hAnsi="Times New Roman" w:hint="eastAsia"/>
          <w:sz w:val="24"/>
        </w:rPr>
        <w:t>не</w:t>
      </w:r>
      <w:r w:rsidR="001F0019" w:rsidRPr="001F0019">
        <w:rPr>
          <w:rFonts w:ascii="Times New Roman" w:hAnsi="Times New Roman"/>
          <w:sz w:val="24"/>
        </w:rPr>
        <w:t xml:space="preserve"> </w:t>
      </w:r>
      <w:r w:rsidR="001F0019" w:rsidRPr="001F0019">
        <w:rPr>
          <w:rFonts w:ascii="Times New Roman" w:hAnsi="Times New Roman" w:hint="eastAsia"/>
          <w:sz w:val="24"/>
        </w:rPr>
        <w:t>позднее</w:t>
      </w:r>
      <w:r w:rsidR="00F7428B">
        <w:rPr>
          <w:rFonts w:ascii="Times New Roman" w:hAnsi="Times New Roman"/>
          <w:sz w:val="24"/>
        </w:rPr>
        <w:t>,</w:t>
      </w:r>
      <w:r w:rsidR="001F0019" w:rsidRPr="001F0019">
        <w:rPr>
          <w:rFonts w:ascii="Times New Roman" w:hAnsi="Times New Roman"/>
          <w:sz w:val="24"/>
        </w:rPr>
        <w:t xml:space="preserve"> </w:t>
      </w:r>
      <w:r w:rsidR="001F0019" w:rsidRPr="001F0019">
        <w:rPr>
          <w:rFonts w:ascii="Times New Roman" w:hAnsi="Times New Roman" w:hint="eastAsia"/>
          <w:sz w:val="24"/>
        </w:rPr>
        <w:t>чем</w:t>
      </w:r>
      <w:r w:rsidR="001F0019" w:rsidRPr="001F0019">
        <w:rPr>
          <w:rFonts w:ascii="Times New Roman" w:hAnsi="Times New Roman"/>
          <w:sz w:val="24"/>
        </w:rPr>
        <w:t xml:space="preserve"> </w:t>
      </w:r>
      <w:r w:rsidR="001F0019" w:rsidRPr="001F0019">
        <w:rPr>
          <w:rFonts w:ascii="Times New Roman" w:hAnsi="Times New Roman" w:hint="eastAsia"/>
          <w:sz w:val="24"/>
        </w:rPr>
        <w:t>за</w:t>
      </w:r>
      <w:r w:rsidR="001F0019" w:rsidRPr="001F0019">
        <w:rPr>
          <w:rFonts w:ascii="Times New Roman" w:hAnsi="Times New Roman"/>
          <w:sz w:val="24"/>
        </w:rPr>
        <w:t xml:space="preserve"> 3 (</w:t>
      </w:r>
      <w:r w:rsidR="001F0019" w:rsidRPr="001F0019">
        <w:rPr>
          <w:rFonts w:ascii="Times New Roman" w:hAnsi="Times New Roman" w:hint="eastAsia"/>
          <w:sz w:val="24"/>
        </w:rPr>
        <w:t>три</w:t>
      </w:r>
      <w:r w:rsidR="001F0019" w:rsidRPr="001F0019">
        <w:rPr>
          <w:rFonts w:ascii="Times New Roman" w:hAnsi="Times New Roman"/>
          <w:sz w:val="24"/>
        </w:rPr>
        <w:t xml:space="preserve">) </w:t>
      </w:r>
      <w:r w:rsidR="001F0019" w:rsidRPr="001F0019">
        <w:rPr>
          <w:rFonts w:ascii="Times New Roman" w:hAnsi="Times New Roman" w:hint="eastAsia"/>
          <w:sz w:val="24"/>
        </w:rPr>
        <w:t>рабочих</w:t>
      </w:r>
      <w:r w:rsidR="001F0019" w:rsidRPr="001F0019">
        <w:rPr>
          <w:rFonts w:ascii="Times New Roman" w:hAnsi="Times New Roman"/>
          <w:sz w:val="24"/>
        </w:rPr>
        <w:t xml:space="preserve"> </w:t>
      </w:r>
      <w:r w:rsidR="001F0019" w:rsidRPr="001F0019">
        <w:rPr>
          <w:rFonts w:ascii="Times New Roman" w:hAnsi="Times New Roman" w:hint="eastAsia"/>
          <w:sz w:val="24"/>
        </w:rPr>
        <w:t>дня</w:t>
      </w:r>
      <w:r w:rsidR="001F0019" w:rsidRPr="001F0019">
        <w:rPr>
          <w:rFonts w:ascii="Times New Roman" w:hAnsi="Times New Roman"/>
          <w:sz w:val="24"/>
        </w:rPr>
        <w:t xml:space="preserve"> </w:t>
      </w:r>
      <w:r w:rsidR="001F0019" w:rsidRPr="001F0019">
        <w:rPr>
          <w:rFonts w:ascii="Times New Roman" w:hAnsi="Times New Roman" w:hint="eastAsia"/>
          <w:sz w:val="24"/>
        </w:rPr>
        <w:t>до</w:t>
      </w:r>
      <w:r w:rsidR="001F0019" w:rsidRPr="001F0019">
        <w:rPr>
          <w:rFonts w:ascii="Times New Roman" w:hAnsi="Times New Roman"/>
          <w:sz w:val="24"/>
        </w:rPr>
        <w:t xml:space="preserve"> </w:t>
      </w:r>
      <w:r w:rsidR="001F0019" w:rsidRPr="001F0019">
        <w:rPr>
          <w:rFonts w:ascii="Times New Roman" w:hAnsi="Times New Roman" w:hint="eastAsia"/>
          <w:sz w:val="24"/>
        </w:rPr>
        <w:t>окончания</w:t>
      </w:r>
      <w:r w:rsidR="001F0019" w:rsidRPr="001F0019">
        <w:rPr>
          <w:rFonts w:ascii="Times New Roman" w:hAnsi="Times New Roman"/>
          <w:sz w:val="24"/>
        </w:rPr>
        <w:t xml:space="preserve"> </w:t>
      </w:r>
      <w:r w:rsidR="001F0019" w:rsidRPr="001F0019">
        <w:rPr>
          <w:rFonts w:ascii="Times New Roman" w:hAnsi="Times New Roman" w:hint="eastAsia"/>
          <w:sz w:val="24"/>
        </w:rPr>
        <w:t>аудиторской</w:t>
      </w:r>
      <w:r w:rsidR="001F0019" w:rsidRPr="001F0019">
        <w:rPr>
          <w:rFonts w:ascii="Times New Roman" w:hAnsi="Times New Roman"/>
          <w:sz w:val="24"/>
        </w:rPr>
        <w:t xml:space="preserve"> </w:t>
      </w:r>
      <w:r w:rsidR="001F0019" w:rsidRPr="001F0019">
        <w:rPr>
          <w:rFonts w:ascii="Times New Roman" w:hAnsi="Times New Roman" w:hint="eastAsia"/>
          <w:sz w:val="24"/>
        </w:rPr>
        <w:t>проверки</w:t>
      </w:r>
      <w:r w:rsidR="001F0019" w:rsidRPr="001F0019">
        <w:rPr>
          <w:rFonts w:ascii="Times New Roman" w:hAnsi="Times New Roman"/>
          <w:sz w:val="24"/>
        </w:rPr>
        <w:t xml:space="preserve"> </w:t>
      </w:r>
      <w:r w:rsidR="001F0019" w:rsidRPr="001F0019">
        <w:rPr>
          <w:rFonts w:ascii="Times New Roman" w:hAnsi="Times New Roman" w:hint="eastAsia"/>
          <w:sz w:val="24"/>
        </w:rPr>
        <w:t>предоставить</w:t>
      </w:r>
      <w:r w:rsidR="001F0019" w:rsidRPr="001F0019">
        <w:rPr>
          <w:rFonts w:ascii="Times New Roman" w:hAnsi="Times New Roman"/>
          <w:sz w:val="24"/>
        </w:rPr>
        <w:t xml:space="preserve"> </w:t>
      </w:r>
      <w:r w:rsidR="001F0019" w:rsidRPr="001F0019">
        <w:rPr>
          <w:rFonts w:ascii="Times New Roman" w:hAnsi="Times New Roman" w:hint="eastAsia"/>
          <w:sz w:val="24"/>
        </w:rPr>
        <w:t>Исполнителю</w:t>
      </w:r>
      <w:r w:rsidR="001F0019" w:rsidRPr="001F0019">
        <w:rPr>
          <w:rFonts w:ascii="Times New Roman" w:hAnsi="Times New Roman"/>
          <w:sz w:val="24"/>
        </w:rPr>
        <w:t xml:space="preserve"> </w:t>
      </w:r>
      <w:r w:rsidR="001F0019" w:rsidRPr="001F0019">
        <w:rPr>
          <w:rFonts w:ascii="Times New Roman" w:hAnsi="Times New Roman" w:hint="eastAsia"/>
          <w:sz w:val="24"/>
        </w:rPr>
        <w:t>бухгалтерскую</w:t>
      </w:r>
      <w:r w:rsidR="001F0019" w:rsidRPr="001F0019">
        <w:rPr>
          <w:rFonts w:ascii="Times New Roman" w:hAnsi="Times New Roman"/>
          <w:sz w:val="24"/>
        </w:rPr>
        <w:t xml:space="preserve">, </w:t>
      </w:r>
      <w:r w:rsidR="001F0019" w:rsidRPr="001F0019">
        <w:rPr>
          <w:rFonts w:ascii="Times New Roman" w:hAnsi="Times New Roman" w:hint="eastAsia"/>
          <w:sz w:val="24"/>
        </w:rPr>
        <w:t>а</w:t>
      </w:r>
      <w:r w:rsidR="001F0019" w:rsidRPr="001F0019">
        <w:rPr>
          <w:rFonts w:ascii="Times New Roman" w:hAnsi="Times New Roman"/>
          <w:sz w:val="24"/>
        </w:rPr>
        <w:t xml:space="preserve"> </w:t>
      </w:r>
      <w:r w:rsidR="001F0019" w:rsidRPr="001F0019">
        <w:rPr>
          <w:rFonts w:ascii="Times New Roman" w:hAnsi="Times New Roman" w:hint="eastAsia"/>
          <w:sz w:val="24"/>
        </w:rPr>
        <w:t>также</w:t>
      </w:r>
      <w:r w:rsidR="001F0019" w:rsidRPr="001F0019">
        <w:rPr>
          <w:rFonts w:ascii="Times New Roman" w:hAnsi="Times New Roman"/>
          <w:sz w:val="24"/>
        </w:rPr>
        <w:t xml:space="preserve"> </w:t>
      </w:r>
      <w:r w:rsidR="001F0019" w:rsidRPr="001F0019">
        <w:rPr>
          <w:rFonts w:ascii="Times New Roman" w:hAnsi="Times New Roman" w:hint="eastAsia"/>
          <w:sz w:val="24"/>
        </w:rPr>
        <w:t>финансовую</w:t>
      </w:r>
      <w:r w:rsidR="001F0019" w:rsidRPr="001F0019">
        <w:rPr>
          <w:rFonts w:ascii="Times New Roman" w:hAnsi="Times New Roman"/>
          <w:sz w:val="24"/>
        </w:rPr>
        <w:t xml:space="preserve"> </w:t>
      </w:r>
      <w:r w:rsidR="001F0019" w:rsidRPr="001F0019">
        <w:rPr>
          <w:rFonts w:ascii="Times New Roman" w:hAnsi="Times New Roman" w:hint="eastAsia"/>
          <w:sz w:val="24"/>
        </w:rPr>
        <w:t>отчетность</w:t>
      </w:r>
      <w:r w:rsidR="001F0019" w:rsidRPr="001F0019">
        <w:rPr>
          <w:rFonts w:ascii="Times New Roman" w:hAnsi="Times New Roman"/>
          <w:sz w:val="24"/>
        </w:rPr>
        <w:t xml:space="preserve"> </w:t>
      </w:r>
      <w:r w:rsidR="001F0019" w:rsidRPr="001F0019">
        <w:rPr>
          <w:rFonts w:ascii="Times New Roman" w:hAnsi="Times New Roman" w:hint="eastAsia"/>
          <w:sz w:val="24"/>
        </w:rPr>
        <w:t>Заказчика</w:t>
      </w:r>
      <w:r w:rsidR="001F0019" w:rsidRPr="001F0019">
        <w:rPr>
          <w:rFonts w:ascii="Times New Roman" w:hAnsi="Times New Roman"/>
          <w:sz w:val="24"/>
        </w:rPr>
        <w:t xml:space="preserve">, </w:t>
      </w:r>
      <w:r w:rsidR="001F0019" w:rsidRPr="001F0019">
        <w:rPr>
          <w:rFonts w:ascii="Times New Roman" w:hAnsi="Times New Roman" w:hint="eastAsia"/>
          <w:sz w:val="24"/>
        </w:rPr>
        <w:t>подписанную</w:t>
      </w:r>
      <w:r w:rsidR="001F0019" w:rsidRPr="001F0019">
        <w:rPr>
          <w:rFonts w:ascii="Times New Roman" w:hAnsi="Times New Roman"/>
          <w:sz w:val="24"/>
        </w:rPr>
        <w:t xml:space="preserve"> </w:t>
      </w:r>
      <w:r w:rsidR="001F0019" w:rsidRPr="001F0019">
        <w:rPr>
          <w:rFonts w:ascii="Times New Roman" w:hAnsi="Times New Roman" w:hint="eastAsia"/>
          <w:sz w:val="24"/>
        </w:rPr>
        <w:t>уполномоченными</w:t>
      </w:r>
      <w:r w:rsidR="001F0019" w:rsidRPr="001F0019">
        <w:rPr>
          <w:rFonts w:ascii="Times New Roman" w:hAnsi="Times New Roman"/>
          <w:sz w:val="24"/>
        </w:rPr>
        <w:t xml:space="preserve"> </w:t>
      </w:r>
      <w:r w:rsidR="001F0019" w:rsidRPr="001F0019">
        <w:rPr>
          <w:rFonts w:ascii="Times New Roman" w:hAnsi="Times New Roman" w:hint="eastAsia"/>
          <w:sz w:val="24"/>
        </w:rPr>
        <w:t>лицами</w:t>
      </w:r>
      <w:r w:rsidR="001F0019" w:rsidRPr="001F0019">
        <w:rPr>
          <w:rFonts w:ascii="Times New Roman" w:hAnsi="Times New Roman"/>
          <w:sz w:val="24"/>
        </w:rPr>
        <w:t xml:space="preserve">, </w:t>
      </w:r>
      <w:r w:rsidR="001F0019" w:rsidRPr="001F0019">
        <w:rPr>
          <w:rFonts w:ascii="Times New Roman" w:hAnsi="Times New Roman" w:hint="eastAsia"/>
          <w:sz w:val="24"/>
        </w:rPr>
        <w:t>не</w:t>
      </w:r>
      <w:r w:rsidR="001F0019" w:rsidRPr="001F0019">
        <w:rPr>
          <w:rFonts w:ascii="Times New Roman" w:hAnsi="Times New Roman"/>
          <w:sz w:val="24"/>
        </w:rPr>
        <w:t xml:space="preserve"> </w:t>
      </w:r>
      <w:r w:rsidR="001F0019" w:rsidRPr="001F0019">
        <w:rPr>
          <w:rFonts w:ascii="Times New Roman" w:hAnsi="Times New Roman" w:hint="eastAsia"/>
          <w:sz w:val="24"/>
        </w:rPr>
        <w:t>менее</w:t>
      </w:r>
      <w:r w:rsidR="001F0019" w:rsidRPr="001F0019">
        <w:rPr>
          <w:rFonts w:ascii="Times New Roman" w:hAnsi="Times New Roman"/>
          <w:sz w:val="24"/>
        </w:rPr>
        <w:t xml:space="preserve"> </w:t>
      </w:r>
      <w:r w:rsidR="001F0019" w:rsidRPr="001F0019">
        <w:rPr>
          <w:rFonts w:ascii="Times New Roman" w:hAnsi="Times New Roman" w:hint="eastAsia"/>
          <w:sz w:val="24"/>
        </w:rPr>
        <w:t>чем</w:t>
      </w:r>
      <w:r w:rsidR="001F0019" w:rsidRPr="001F0019">
        <w:rPr>
          <w:rFonts w:ascii="Times New Roman" w:hAnsi="Times New Roman"/>
          <w:sz w:val="24"/>
        </w:rPr>
        <w:t xml:space="preserve"> </w:t>
      </w:r>
      <w:r w:rsidR="001F0019" w:rsidRPr="001F0019">
        <w:rPr>
          <w:rFonts w:ascii="Times New Roman" w:hAnsi="Times New Roman" w:hint="eastAsia"/>
          <w:sz w:val="24"/>
        </w:rPr>
        <w:t>в</w:t>
      </w:r>
      <w:r w:rsidR="001F0019" w:rsidRPr="001F0019">
        <w:rPr>
          <w:rFonts w:ascii="Times New Roman" w:hAnsi="Times New Roman"/>
          <w:sz w:val="24"/>
        </w:rPr>
        <w:t xml:space="preserve"> 2 (</w:t>
      </w:r>
      <w:r w:rsidR="001F0019" w:rsidRPr="001F0019">
        <w:rPr>
          <w:rFonts w:ascii="Times New Roman" w:hAnsi="Times New Roman" w:hint="eastAsia"/>
          <w:sz w:val="24"/>
        </w:rPr>
        <w:t>двух</w:t>
      </w:r>
      <w:r w:rsidR="001F0019" w:rsidRPr="001F0019">
        <w:rPr>
          <w:rFonts w:ascii="Times New Roman" w:hAnsi="Times New Roman"/>
          <w:sz w:val="24"/>
        </w:rPr>
        <w:t xml:space="preserve">) </w:t>
      </w:r>
      <w:r w:rsidR="001F0019" w:rsidRPr="001F0019">
        <w:rPr>
          <w:rFonts w:ascii="Times New Roman" w:hAnsi="Times New Roman" w:hint="eastAsia"/>
          <w:sz w:val="24"/>
        </w:rPr>
        <w:t>оригинальных</w:t>
      </w:r>
      <w:r w:rsidR="001F0019" w:rsidRPr="001F0019">
        <w:rPr>
          <w:rFonts w:ascii="Times New Roman" w:hAnsi="Times New Roman"/>
          <w:sz w:val="24"/>
        </w:rPr>
        <w:t xml:space="preserve"> </w:t>
      </w:r>
      <w:r w:rsidR="001F0019" w:rsidRPr="001F0019">
        <w:rPr>
          <w:rFonts w:ascii="Times New Roman" w:hAnsi="Times New Roman" w:hint="eastAsia"/>
          <w:sz w:val="24"/>
        </w:rPr>
        <w:t>экземплярах</w:t>
      </w:r>
      <w:r w:rsidR="001F0019" w:rsidRPr="001F0019">
        <w:rPr>
          <w:rFonts w:ascii="Times New Roman" w:hAnsi="Times New Roman"/>
          <w:sz w:val="24"/>
        </w:rPr>
        <w:t>.</w:t>
      </w:r>
    </w:p>
    <w:p w14:paraId="2E214234" w14:textId="77777777" w:rsidR="00C722FC" w:rsidRPr="00E91A33" w:rsidRDefault="00C722FC" w:rsidP="00DA002F">
      <w:pPr>
        <w:spacing w:after="0"/>
        <w:ind w:firstLine="426"/>
        <w:rPr>
          <w:rFonts w:ascii="Times New Roman" w:hAnsi="Times New Roman"/>
        </w:rPr>
      </w:pPr>
      <w:r w:rsidRPr="00E91A33">
        <w:rPr>
          <w:rFonts w:ascii="Times New Roman" w:hAnsi="Times New Roman"/>
        </w:rPr>
        <w:t xml:space="preserve">Увеличение сроков предоставления указанных документов, отчетности и иной информации (далее – документы), независимо от того, произошло ли это увеличение по вине Заказчика или без его вины, если это повлечет невозможность завершить оказание услуг, предусмотренных </w:t>
      </w:r>
      <w:r w:rsidRPr="00E91A33">
        <w:rPr>
          <w:rFonts w:ascii="Times New Roman" w:hAnsi="Times New Roman"/>
          <w:b/>
        </w:rPr>
        <w:t>Разделом 1</w:t>
      </w:r>
      <w:r w:rsidRPr="00E91A33">
        <w:rPr>
          <w:rFonts w:ascii="Times New Roman" w:hAnsi="Times New Roman"/>
        </w:rPr>
        <w:t xml:space="preserve"> настоящего Договора</w:t>
      </w:r>
      <w:r w:rsidR="00743406">
        <w:rPr>
          <w:rFonts w:ascii="Times New Roman" w:hAnsi="Times New Roman"/>
        </w:rPr>
        <w:t>,</w:t>
      </w:r>
      <w:r w:rsidRPr="00E91A33">
        <w:rPr>
          <w:rFonts w:ascii="Times New Roman" w:hAnsi="Times New Roman"/>
        </w:rPr>
        <w:t xml:space="preserve"> в обусловленный Договором срок, является основанием для автоматического продления этого срока на период, равный периоду задержки в предоставлении документов. </w:t>
      </w:r>
    </w:p>
    <w:p w14:paraId="4CF58E2C" w14:textId="77777777" w:rsidR="008364E2" w:rsidRPr="00E91A33" w:rsidRDefault="008364E2" w:rsidP="00DA002F">
      <w:pPr>
        <w:spacing w:after="0"/>
        <w:ind w:firstLine="426"/>
        <w:rPr>
          <w:rFonts w:ascii="Times New Roman" w:hAnsi="Times New Roman"/>
        </w:rPr>
      </w:pPr>
      <w:r w:rsidRPr="00E91A33">
        <w:rPr>
          <w:rFonts w:ascii="Times New Roman" w:hAnsi="Times New Roman"/>
        </w:rPr>
        <w:t xml:space="preserve">Если задержка в предоставлении документов, отчетности и иной информации относительно </w:t>
      </w:r>
      <w:r w:rsidRPr="00FE23BF">
        <w:rPr>
          <w:rFonts w:ascii="Times New Roman" w:hAnsi="Times New Roman"/>
        </w:rPr>
        <w:t>первоначально согласованных сроков</w:t>
      </w:r>
      <w:r w:rsidR="00B1217E" w:rsidRPr="00FE23BF">
        <w:rPr>
          <w:rFonts w:ascii="Times New Roman" w:hAnsi="Times New Roman"/>
        </w:rPr>
        <w:t>, установленных</w:t>
      </w:r>
      <w:r w:rsidR="0007229D" w:rsidRPr="00FE23BF">
        <w:rPr>
          <w:rFonts w:ascii="Times New Roman" w:hAnsi="Times New Roman"/>
        </w:rPr>
        <w:t xml:space="preserve"> в календарном плане и</w:t>
      </w:r>
      <w:r w:rsidR="00D85260" w:rsidRPr="00FE23BF">
        <w:rPr>
          <w:rFonts w:ascii="Times New Roman" w:hAnsi="Times New Roman"/>
        </w:rPr>
        <w:t>/или</w:t>
      </w:r>
      <w:r w:rsidR="0007229D" w:rsidRPr="00FE23BF">
        <w:rPr>
          <w:rFonts w:ascii="Times New Roman" w:hAnsi="Times New Roman"/>
        </w:rPr>
        <w:t xml:space="preserve"> в </w:t>
      </w:r>
      <w:r w:rsidR="00B1217E" w:rsidRPr="00FE23BF">
        <w:rPr>
          <w:rFonts w:ascii="Times New Roman" w:hAnsi="Times New Roman"/>
        </w:rPr>
        <w:t>письменных запросах Исполнителя,</w:t>
      </w:r>
      <w:r w:rsidRPr="00E91A33">
        <w:rPr>
          <w:rFonts w:ascii="Times New Roman" w:hAnsi="Times New Roman"/>
        </w:rPr>
        <w:t xml:space="preserve"> превысит 10 (десять) рабочих дней</w:t>
      </w:r>
      <w:r w:rsidR="00743406">
        <w:rPr>
          <w:rFonts w:ascii="Times New Roman" w:hAnsi="Times New Roman"/>
        </w:rPr>
        <w:t>,</w:t>
      </w:r>
      <w:r w:rsidRPr="00E91A33">
        <w:rPr>
          <w:rFonts w:ascii="Times New Roman" w:hAnsi="Times New Roman"/>
        </w:rPr>
        <w:t xml:space="preserve"> Исполнитель имеет право приостановить оказание услуг по Договору. В этом случае дата возобновления оказания услуг и срок завершения оказания услуг согласовываются Сторонами путем подписания дополнительного соглашения.</w:t>
      </w:r>
    </w:p>
    <w:p w14:paraId="035BFA31" w14:textId="77777777" w:rsidR="00C722FC" w:rsidRPr="005F5ABF" w:rsidRDefault="00C722FC" w:rsidP="00DA002F">
      <w:pPr>
        <w:spacing w:after="0"/>
        <w:ind w:firstLine="426"/>
        <w:rPr>
          <w:rFonts w:ascii="Times New Roman" w:hAnsi="Times New Roman"/>
        </w:rPr>
      </w:pPr>
      <w:r w:rsidRPr="005F5ABF">
        <w:rPr>
          <w:rFonts w:ascii="Times New Roman" w:hAnsi="Times New Roman"/>
        </w:rPr>
        <w:t xml:space="preserve">3.1.5. </w:t>
      </w:r>
      <w:r w:rsidR="00012125" w:rsidRPr="005F5ABF">
        <w:rPr>
          <w:rFonts w:ascii="Times New Roman" w:hAnsi="Times New Roman"/>
        </w:rPr>
        <w:t xml:space="preserve">По запросу Исполнителя и согласно представленному Исполнителем списку, направить в адрес своих дебиторов и/или кредиторов, а также банков </w:t>
      </w:r>
      <w:r w:rsidR="00012125" w:rsidRPr="003D5B7C">
        <w:rPr>
          <w:rFonts w:ascii="Times New Roman" w:hAnsi="Times New Roman"/>
        </w:rPr>
        <w:t>письменные уведомления о подтверждении (неподтверждении) ими факта наличия соответствующей задолженности и наличия денежных средств</w:t>
      </w:r>
      <w:r w:rsidR="006B48FD" w:rsidRPr="003D5B7C">
        <w:rPr>
          <w:rFonts w:ascii="Times New Roman" w:hAnsi="Times New Roman"/>
        </w:rPr>
        <w:t xml:space="preserve"> на счетах и наличия ценных бумаг на счетах Депо</w:t>
      </w:r>
      <w:r w:rsidR="00012125" w:rsidRPr="003D5B7C">
        <w:rPr>
          <w:rFonts w:ascii="Times New Roman" w:hAnsi="Times New Roman"/>
        </w:rPr>
        <w:t>. По запросу Исполнителя направить в адрес своих акционеров (участников) и реестродержателя запросы о связанных сторонах и крупных акционерах.</w:t>
      </w:r>
    </w:p>
    <w:p w14:paraId="7A99D2DC" w14:textId="77777777" w:rsidR="00C722FC" w:rsidRPr="00E91A33" w:rsidRDefault="00C722FC" w:rsidP="00DA002F">
      <w:pPr>
        <w:spacing w:after="0"/>
        <w:ind w:firstLine="426"/>
        <w:rPr>
          <w:rFonts w:ascii="Times New Roman" w:hAnsi="Times New Roman"/>
        </w:rPr>
      </w:pPr>
      <w:r w:rsidRPr="005F5ABF">
        <w:rPr>
          <w:rFonts w:ascii="Times New Roman" w:hAnsi="Times New Roman"/>
        </w:rPr>
        <w:t xml:space="preserve">3.1.6. С учетом условий </w:t>
      </w:r>
      <w:r w:rsidRPr="005F5ABF">
        <w:rPr>
          <w:rFonts w:ascii="Times New Roman" w:hAnsi="Times New Roman"/>
          <w:b/>
        </w:rPr>
        <w:t>п</w:t>
      </w:r>
      <w:r w:rsidR="008B0E09" w:rsidRPr="005F5ABF">
        <w:rPr>
          <w:rFonts w:ascii="Times New Roman" w:hAnsi="Times New Roman"/>
          <w:b/>
        </w:rPr>
        <w:t>.</w:t>
      </w:r>
      <w:r w:rsidRPr="005F5ABF">
        <w:rPr>
          <w:rFonts w:ascii="Times New Roman" w:hAnsi="Times New Roman"/>
          <w:b/>
        </w:rPr>
        <w:t xml:space="preserve"> 2.</w:t>
      </w:r>
      <w:r w:rsidR="008B0E09" w:rsidRPr="005F5ABF">
        <w:rPr>
          <w:rFonts w:ascii="Times New Roman" w:hAnsi="Times New Roman"/>
          <w:b/>
        </w:rPr>
        <w:t>7</w:t>
      </w:r>
      <w:r w:rsidRPr="005F5ABF">
        <w:rPr>
          <w:rFonts w:ascii="Times New Roman" w:hAnsi="Times New Roman"/>
        </w:rPr>
        <w:t xml:space="preserve"> настоящего Договора, предоставить Исполнителю письменное подтверждение достоверности и полноты предоставляемых для аудита документов и информации, за подписью лица, осуществляющего</w:t>
      </w:r>
      <w:r w:rsidRPr="00E91A33">
        <w:rPr>
          <w:rFonts w:ascii="Times New Roman" w:hAnsi="Times New Roman"/>
        </w:rPr>
        <w:t xml:space="preserve"> функции единоличного исполнительного органа Заказчика.</w:t>
      </w:r>
    </w:p>
    <w:p w14:paraId="7A3B3070" w14:textId="77777777" w:rsidR="00C722FC" w:rsidRPr="00E91A33" w:rsidRDefault="00C722FC" w:rsidP="00DA002F">
      <w:pPr>
        <w:pStyle w:val="20"/>
        <w:spacing w:after="0"/>
        <w:rPr>
          <w:rFonts w:ascii="Times New Roman" w:hAnsi="Times New Roman"/>
          <w:b/>
          <w:sz w:val="24"/>
        </w:rPr>
      </w:pPr>
      <w:r w:rsidRPr="00E91A33">
        <w:rPr>
          <w:rFonts w:ascii="Times New Roman" w:hAnsi="Times New Roman"/>
          <w:sz w:val="24"/>
        </w:rPr>
        <w:t>3.1.7. Предоставлять по официальным письменным запросам, а также и по неформальным устным запросам Исполнителя исчерпывающие разъяснения и подтверждения в устной и письменной форме, по вопросам, относящимся к предмету настоящего Договора, которые возникли у Исполнителя в процессе оказания услуг в рамках настоящего Договора.</w:t>
      </w:r>
    </w:p>
    <w:p w14:paraId="4BBE35E4" w14:textId="524F85A5" w:rsidR="00C722FC" w:rsidRPr="00A822A4" w:rsidRDefault="00C722FC" w:rsidP="00DA002F">
      <w:pPr>
        <w:pStyle w:val="20"/>
        <w:spacing w:after="0"/>
        <w:rPr>
          <w:rFonts w:ascii="Times New Roman" w:hAnsi="Times New Roman"/>
          <w:sz w:val="24"/>
        </w:rPr>
      </w:pPr>
      <w:r w:rsidRPr="00E91A33">
        <w:rPr>
          <w:rFonts w:ascii="Times New Roman" w:hAnsi="Times New Roman"/>
          <w:sz w:val="24"/>
        </w:rPr>
        <w:t xml:space="preserve">3.1.8. Получать письменное согласие Исполнителя на публикацию и распространение любого из отчетов последнего в любом виде и любым способом (в том числе путем размещения проаудированной отчетности и аудиторского заключения на вебсайте Заказчика) за исключением случаев, когда публикация и/или </w:t>
      </w:r>
      <w:r w:rsidRPr="00A822A4">
        <w:rPr>
          <w:rFonts w:ascii="Times New Roman" w:hAnsi="Times New Roman"/>
          <w:sz w:val="24"/>
        </w:rPr>
        <w:t>распространение таких отчетов является обязанностью Заказчика в соответствии с требованиями законодательства Российской Федерации. В остальных случаях Исполнитель обязуется не давать необоснованных отказов на запросы Заказчика по данному поводу.</w:t>
      </w:r>
    </w:p>
    <w:p w14:paraId="5B2659BF" w14:textId="77777777" w:rsidR="00C722FC" w:rsidRPr="00E91A33" w:rsidRDefault="00C722FC" w:rsidP="00DA002F">
      <w:pPr>
        <w:pStyle w:val="20"/>
        <w:spacing w:after="0"/>
        <w:rPr>
          <w:rFonts w:ascii="Times New Roman" w:hAnsi="Times New Roman"/>
          <w:sz w:val="24"/>
        </w:rPr>
      </w:pPr>
      <w:r w:rsidRPr="00A822A4">
        <w:rPr>
          <w:rFonts w:ascii="Times New Roman" w:hAnsi="Times New Roman"/>
          <w:sz w:val="24"/>
        </w:rPr>
        <w:t xml:space="preserve">3.1.9. Предоставить Исполнителю возможность знакомиться с протоколами заседаний и другими документами руководящих органов Заказчика, а также имеющимися в распоряжении </w:t>
      </w:r>
      <w:r w:rsidRPr="00A822A4">
        <w:rPr>
          <w:rFonts w:ascii="Times New Roman" w:hAnsi="Times New Roman"/>
          <w:sz w:val="24"/>
        </w:rPr>
        <w:lastRenderedPageBreak/>
        <w:t>Заказчика материалами налоговых и любых иных проверок, проведенных в отношении Заказчика уполномоченными государственными органами.</w:t>
      </w:r>
    </w:p>
    <w:p w14:paraId="694DE022" w14:textId="77777777" w:rsidR="00C722FC" w:rsidRPr="00E91A33" w:rsidRDefault="00C722FC" w:rsidP="00DA002F">
      <w:pPr>
        <w:spacing w:after="0"/>
        <w:ind w:firstLine="425"/>
        <w:rPr>
          <w:rFonts w:ascii="Times New Roman" w:hAnsi="Times New Roman"/>
        </w:rPr>
      </w:pPr>
      <w:r w:rsidRPr="00E91A33">
        <w:rPr>
          <w:rFonts w:ascii="Times New Roman" w:hAnsi="Times New Roman"/>
        </w:rPr>
        <w:t>3.1.10. Оперативно устранять выявленные при осуществлении аудит</w:t>
      </w:r>
      <w:r w:rsidR="003F05E8">
        <w:rPr>
          <w:rFonts w:ascii="Times New Roman" w:hAnsi="Times New Roman"/>
        </w:rPr>
        <w:t>а</w:t>
      </w:r>
      <w:r w:rsidR="000B1C6E">
        <w:rPr>
          <w:rFonts w:ascii="Times New Roman" w:hAnsi="Times New Roman"/>
        </w:rPr>
        <w:t xml:space="preserve"> </w:t>
      </w:r>
      <w:r w:rsidRPr="00E91A33">
        <w:rPr>
          <w:rFonts w:ascii="Times New Roman" w:hAnsi="Times New Roman"/>
        </w:rPr>
        <w:t xml:space="preserve">нарушения порядка ведения бухгалтерского учета и составления </w:t>
      </w:r>
      <w:r w:rsidR="00743406">
        <w:rPr>
          <w:rFonts w:ascii="Times New Roman" w:hAnsi="Times New Roman"/>
        </w:rPr>
        <w:t>бухгалтерской</w:t>
      </w:r>
      <w:r w:rsidR="00743406" w:rsidRPr="00E91A33">
        <w:rPr>
          <w:rFonts w:ascii="Times New Roman" w:hAnsi="Times New Roman"/>
        </w:rPr>
        <w:t xml:space="preserve"> </w:t>
      </w:r>
      <w:r w:rsidRPr="00E91A33">
        <w:rPr>
          <w:rFonts w:ascii="Times New Roman" w:hAnsi="Times New Roman"/>
        </w:rPr>
        <w:t>отчетности</w:t>
      </w:r>
      <w:r w:rsidR="002C4FCB">
        <w:rPr>
          <w:rFonts w:ascii="Times New Roman" w:hAnsi="Times New Roman"/>
        </w:rPr>
        <w:t>, а также составления финансовой отчетности</w:t>
      </w:r>
      <w:r w:rsidRPr="00E91A33">
        <w:rPr>
          <w:rFonts w:ascii="Times New Roman" w:hAnsi="Times New Roman"/>
        </w:rPr>
        <w:t>.</w:t>
      </w:r>
    </w:p>
    <w:p w14:paraId="6B9C59D5" w14:textId="77777777" w:rsidR="00286404" w:rsidRDefault="00C722FC" w:rsidP="00286404">
      <w:pPr>
        <w:spacing w:after="0"/>
        <w:ind w:firstLine="426"/>
        <w:rPr>
          <w:rFonts w:ascii="Times New Roman" w:hAnsi="Times New Roman"/>
          <w:snapToGrid w:val="0"/>
        </w:rPr>
      </w:pPr>
      <w:r w:rsidRPr="00E91A33">
        <w:rPr>
          <w:rFonts w:ascii="Times New Roman" w:hAnsi="Times New Roman"/>
        </w:rPr>
        <w:t xml:space="preserve">3.1.11. </w:t>
      </w:r>
      <w:r w:rsidR="00286404" w:rsidRPr="00DC5F08">
        <w:rPr>
          <w:rFonts w:ascii="Times New Roman" w:hAnsi="Times New Roman" w:hint="eastAsia"/>
          <w:snapToGrid w:val="0"/>
        </w:rPr>
        <w:t>Для</w:t>
      </w:r>
      <w:r w:rsidR="00286404" w:rsidRPr="00DC5F08">
        <w:rPr>
          <w:rFonts w:ascii="Times New Roman" w:hAnsi="Times New Roman"/>
          <w:snapToGrid w:val="0"/>
        </w:rPr>
        <w:t xml:space="preserve"> </w:t>
      </w:r>
      <w:r w:rsidR="00286404" w:rsidRPr="00DC5F08">
        <w:rPr>
          <w:rFonts w:ascii="Times New Roman" w:hAnsi="Times New Roman" w:hint="eastAsia"/>
          <w:snapToGrid w:val="0"/>
        </w:rPr>
        <w:t>оказания</w:t>
      </w:r>
      <w:r w:rsidR="00286404" w:rsidRPr="00DC5F08">
        <w:rPr>
          <w:rFonts w:ascii="Times New Roman" w:hAnsi="Times New Roman"/>
          <w:snapToGrid w:val="0"/>
        </w:rPr>
        <w:t xml:space="preserve"> </w:t>
      </w:r>
      <w:r w:rsidR="00286404" w:rsidRPr="00DC5F08">
        <w:rPr>
          <w:rFonts w:ascii="Times New Roman" w:hAnsi="Times New Roman" w:hint="eastAsia"/>
          <w:snapToGrid w:val="0"/>
        </w:rPr>
        <w:t>Услуг</w:t>
      </w:r>
      <w:r w:rsidR="00286404" w:rsidRPr="00DC5F08">
        <w:rPr>
          <w:rFonts w:ascii="Times New Roman" w:hAnsi="Times New Roman"/>
          <w:snapToGrid w:val="0"/>
        </w:rPr>
        <w:t xml:space="preserve"> </w:t>
      </w:r>
      <w:r w:rsidR="00286404" w:rsidRPr="00DC5F08">
        <w:rPr>
          <w:rFonts w:ascii="Times New Roman" w:hAnsi="Times New Roman" w:hint="eastAsia"/>
          <w:snapToGrid w:val="0"/>
        </w:rPr>
        <w:t>предоставлять</w:t>
      </w:r>
      <w:r w:rsidR="00286404" w:rsidRPr="00DC5F08">
        <w:rPr>
          <w:rFonts w:ascii="Times New Roman" w:hAnsi="Times New Roman"/>
          <w:snapToGrid w:val="0"/>
        </w:rPr>
        <w:t xml:space="preserve"> </w:t>
      </w:r>
      <w:r w:rsidR="00286404" w:rsidRPr="00DC5F08">
        <w:rPr>
          <w:rFonts w:ascii="Times New Roman" w:hAnsi="Times New Roman" w:hint="eastAsia"/>
          <w:snapToGrid w:val="0"/>
        </w:rPr>
        <w:t>Исполнителю</w:t>
      </w:r>
      <w:r w:rsidR="00286404" w:rsidRPr="00DC5F08">
        <w:rPr>
          <w:rFonts w:ascii="Times New Roman" w:hAnsi="Times New Roman"/>
          <w:snapToGrid w:val="0"/>
        </w:rPr>
        <w:t xml:space="preserve"> </w:t>
      </w:r>
      <w:r w:rsidR="00286404" w:rsidRPr="00DC5F08">
        <w:rPr>
          <w:rFonts w:ascii="Times New Roman" w:hAnsi="Times New Roman" w:hint="eastAsia"/>
          <w:snapToGrid w:val="0"/>
        </w:rPr>
        <w:t>и</w:t>
      </w:r>
      <w:r w:rsidR="00286404" w:rsidRPr="00DC5F08">
        <w:rPr>
          <w:rFonts w:ascii="Times New Roman" w:hAnsi="Times New Roman"/>
          <w:snapToGrid w:val="0"/>
        </w:rPr>
        <w:t>/</w:t>
      </w:r>
      <w:r w:rsidR="00286404" w:rsidRPr="00DC5F08">
        <w:rPr>
          <w:rFonts w:ascii="Times New Roman" w:hAnsi="Times New Roman" w:hint="eastAsia"/>
          <w:snapToGrid w:val="0"/>
        </w:rPr>
        <w:t>или</w:t>
      </w:r>
      <w:r w:rsidR="00286404" w:rsidRPr="00DC5F08">
        <w:rPr>
          <w:rFonts w:ascii="Times New Roman" w:hAnsi="Times New Roman"/>
          <w:snapToGrid w:val="0"/>
        </w:rPr>
        <w:t xml:space="preserve"> </w:t>
      </w:r>
      <w:r w:rsidR="00286404" w:rsidRPr="00DC5F08">
        <w:rPr>
          <w:rFonts w:ascii="Times New Roman" w:hAnsi="Times New Roman" w:hint="eastAsia"/>
          <w:snapToGrid w:val="0"/>
        </w:rPr>
        <w:t>в</w:t>
      </w:r>
      <w:r w:rsidR="00286404" w:rsidRPr="00DC5F08">
        <w:rPr>
          <w:rFonts w:ascii="Times New Roman" w:hAnsi="Times New Roman"/>
          <w:snapToGrid w:val="0"/>
        </w:rPr>
        <w:t xml:space="preserve"> </w:t>
      </w:r>
      <w:r w:rsidR="00286404" w:rsidRPr="00DC5F08">
        <w:rPr>
          <w:rFonts w:ascii="Times New Roman" w:hAnsi="Times New Roman" w:hint="eastAsia"/>
          <w:snapToGrid w:val="0"/>
        </w:rPr>
        <w:t>случае</w:t>
      </w:r>
      <w:r w:rsidR="00286404" w:rsidRPr="00DC5F08">
        <w:rPr>
          <w:rFonts w:ascii="Times New Roman" w:hAnsi="Times New Roman"/>
          <w:snapToGrid w:val="0"/>
        </w:rPr>
        <w:t xml:space="preserve"> </w:t>
      </w:r>
      <w:r w:rsidR="00286404" w:rsidRPr="00DC5F08">
        <w:rPr>
          <w:rFonts w:ascii="Times New Roman" w:hAnsi="Times New Roman" w:hint="eastAsia"/>
          <w:snapToGrid w:val="0"/>
        </w:rPr>
        <w:t>необходимости</w:t>
      </w:r>
      <w:r w:rsidR="00286404" w:rsidRPr="00DC5F08">
        <w:rPr>
          <w:rFonts w:ascii="Times New Roman" w:hAnsi="Times New Roman"/>
          <w:snapToGrid w:val="0"/>
        </w:rPr>
        <w:t xml:space="preserve"> </w:t>
      </w:r>
      <w:r w:rsidR="00286404" w:rsidRPr="00DC5F08">
        <w:rPr>
          <w:rFonts w:ascii="Times New Roman" w:hAnsi="Times New Roman" w:hint="eastAsia"/>
          <w:snapToGrid w:val="0"/>
        </w:rPr>
        <w:t>обеспечить</w:t>
      </w:r>
      <w:r w:rsidR="00286404" w:rsidRPr="00DC5F08">
        <w:rPr>
          <w:rFonts w:ascii="Times New Roman" w:hAnsi="Times New Roman"/>
          <w:snapToGrid w:val="0"/>
        </w:rPr>
        <w:t xml:space="preserve"> </w:t>
      </w:r>
      <w:r w:rsidR="00286404" w:rsidRPr="00DC5F08">
        <w:rPr>
          <w:rFonts w:ascii="Times New Roman" w:hAnsi="Times New Roman" w:hint="eastAsia"/>
          <w:snapToGrid w:val="0"/>
        </w:rPr>
        <w:t>предоставление</w:t>
      </w:r>
      <w:r w:rsidR="00286404" w:rsidRPr="00DC5F08">
        <w:rPr>
          <w:rFonts w:ascii="Times New Roman" w:hAnsi="Times New Roman"/>
          <w:snapToGrid w:val="0"/>
        </w:rPr>
        <w:t xml:space="preserve"> </w:t>
      </w:r>
      <w:r w:rsidR="00286404" w:rsidRPr="00DC5F08">
        <w:rPr>
          <w:rFonts w:ascii="Times New Roman" w:hAnsi="Times New Roman" w:hint="eastAsia"/>
          <w:snapToGrid w:val="0"/>
        </w:rPr>
        <w:t>третьими</w:t>
      </w:r>
      <w:r w:rsidR="00286404" w:rsidRPr="00DC5F08">
        <w:rPr>
          <w:rFonts w:ascii="Times New Roman" w:hAnsi="Times New Roman"/>
          <w:snapToGrid w:val="0"/>
        </w:rPr>
        <w:t xml:space="preserve"> </w:t>
      </w:r>
      <w:r w:rsidR="00286404" w:rsidRPr="00DC5F08">
        <w:rPr>
          <w:rFonts w:ascii="Times New Roman" w:hAnsi="Times New Roman" w:hint="eastAsia"/>
          <w:snapToGrid w:val="0"/>
        </w:rPr>
        <w:t>лицами</w:t>
      </w:r>
      <w:r w:rsidR="00286404" w:rsidRPr="00DC5F08">
        <w:rPr>
          <w:rFonts w:ascii="Times New Roman" w:hAnsi="Times New Roman"/>
          <w:snapToGrid w:val="0"/>
        </w:rPr>
        <w:t xml:space="preserve"> </w:t>
      </w:r>
      <w:r w:rsidR="00286404" w:rsidRPr="00DC5F08">
        <w:rPr>
          <w:rFonts w:ascii="Times New Roman" w:hAnsi="Times New Roman" w:hint="eastAsia"/>
          <w:snapToGrid w:val="0"/>
        </w:rPr>
        <w:t>соответствующего</w:t>
      </w:r>
      <w:r w:rsidR="00286404" w:rsidRPr="00DC5F08">
        <w:rPr>
          <w:rFonts w:ascii="Times New Roman" w:hAnsi="Times New Roman"/>
          <w:snapToGrid w:val="0"/>
        </w:rPr>
        <w:t xml:space="preserve"> </w:t>
      </w:r>
      <w:r w:rsidR="00286404" w:rsidRPr="00DC5F08">
        <w:rPr>
          <w:rFonts w:ascii="Times New Roman" w:hAnsi="Times New Roman" w:hint="eastAsia"/>
          <w:snapToGrid w:val="0"/>
        </w:rPr>
        <w:t>помещения</w:t>
      </w:r>
      <w:r w:rsidR="00286404" w:rsidRPr="00DC5F08">
        <w:rPr>
          <w:rFonts w:ascii="Times New Roman" w:hAnsi="Times New Roman"/>
          <w:snapToGrid w:val="0"/>
        </w:rPr>
        <w:t xml:space="preserve">, </w:t>
      </w:r>
      <w:r w:rsidR="00286404" w:rsidRPr="00DC5F08">
        <w:rPr>
          <w:rFonts w:ascii="Times New Roman" w:hAnsi="Times New Roman" w:hint="eastAsia"/>
          <w:snapToGrid w:val="0"/>
        </w:rPr>
        <w:t>необходимую</w:t>
      </w:r>
      <w:r w:rsidR="00286404" w:rsidRPr="00DC5F08">
        <w:rPr>
          <w:rFonts w:ascii="Times New Roman" w:hAnsi="Times New Roman"/>
          <w:snapToGrid w:val="0"/>
        </w:rPr>
        <w:t xml:space="preserve"> </w:t>
      </w:r>
      <w:r w:rsidR="00286404" w:rsidRPr="00DC5F08">
        <w:rPr>
          <w:rFonts w:ascii="Times New Roman" w:hAnsi="Times New Roman" w:hint="eastAsia"/>
          <w:snapToGrid w:val="0"/>
        </w:rPr>
        <w:t>оргтехнику</w:t>
      </w:r>
      <w:r w:rsidR="00286404" w:rsidRPr="00DC5F08">
        <w:rPr>
          <w:rFonts w:ascii="Times New Roman" w:hAnsi="Times New Roman"/>
          <w:snapToGrid w:val="0"/>
        </w:rPr>
        <w:t xml:space="preserve">,  </w:t>
      </w:r>
      <w:r w:rsidR="00286404" w:rsidRPr="00DC5F08">
        <w:rPr>
          <w:rFonts w:ascii="Times New Roman" w:hAnsi="Times New Roman" w:hint="eastAsia"/>
          <w:snapToGrid w:val="0"/>
        </w:rPr>
        <w:t>обеспечить</w:t>
      </w:r>
      <w:r w:rsidR="00286404" w:rsidRPr="00DC5F08">
        <w:rPr>
          <w:rFonts w:ascii="Times New Roman" w:hAnsi="Times New Roman"/>
          <w:snapToGrid w:val="0"/>
        </w:rPr>
        <w:t xml:space="preserve"> </w:t>
      </w:r>
      <w:r w:rsidR="00286404" w:rsidRPr="00DC5F08">
        <w:rPr>
          <w:rFonts w:ascii="Times New Roman" w:hAnsi="Times New Roman" w:hint="eastAsia"/>
          <w:snapToGrid w:val="0"/>
        </w:rPr>
        <w:t>беспрепятственный</w:t>
      </w:r>
      <w:r w:rsidR="00286404" w:rsidRPr="00DC5F08">
        <w:rPr>
          <w:rFonts w:ascii="Times New Roman" w:hAnsi="Times New Roman"/>
          <w:snapToGrid w:val="0"/>
        </w:rPr>
        <w:t xml:space="preserve"> </w:t>
      </w:r>
      <w:r w:rsidR="00286404" w:rsidRPr="00DC5F08">
        <w:rPr>
          <w:rFonts w:ascii="Times New Roman" w:hAnsi="Times New Roman" w:hint="eastAsia"/>
          <w:snapToGrid w:val="0"/>
        </w:rPr>
        <w:t>доступ</w:t>
      </w:r>
      <w:r w:rsidR="00286404" w:rsidRPr="00DC5F08">
        <w:rPr>
          <w:rFonts w:ascii="Times New Roman" w:hAnsi="Times New Roman"/>
          <w:snapToGrid w:val="0"/>
        </w:rPr>
        <w:t xml:space="preserve"> </w:t>
      </w:r>
      <w:r w:rsidR="00286404" w:rsidRPr="00DC5F08">
        <w:rPr>
          <w:rFonts w:ascii="Times New Roman" w:hAnsi="Times New Roman" w:hint="eastAsia"/>
          <w:snapToGrid w:val="0"/>
        </w:rPr>
        <w:t>работников</w:t>
      </w:r>
      <w:r w:rsidR="00286404" w:rsidRPr="00DC5F08">
        <w:rPr>
          <w:rFonts w:ascii="Times New Roman" w:hAnsi="Times New Roman"/>
          <w:snapToGrid w:val="0"/>
        </w:rPr>
        <w:t xml:space="preserve"> </w:t>
      </w:r>
      <w:r w:rsidR="00286404" w:rsidRPr="00DC5F08">
        <w:rPr>
          <w:rFonts w:ascii="Times New Roman" w:hAnsi="Times New Roman" w:hint="eastAsia"/>
          <w:snapToGrid w:val="0"/>
        </w:rPr>
        <w:t>Исполнителя</w:t>
      </w:r>
      <w:r w:rsidR="00286404" w:rsidRPr="00DC5F08">
        <w:rPr>
          <w:rFonts w:ascii="Times New Roman" w:hAnsi="Times New Roman"/>
          <w:snapToGrid w:val="0"/>
        </w:rPr>
        <w:t xml:space="preserve"> </w:t>
      </w:r>
      <w:r w:rsidR="00286404" w:rsidRPr="00DC5F08">
        <w:rPr>
          <w:rFonts w:ascii="Times New Roman" w:hAnsi="Times New Roman" w:hint="eastAsia"/>
          <w:snapToGrid w:val="0"/>
        </w:rPr>
        <w:t>к</w:t>
      </w:r>
      <w:r w:rsidR="00286404" w:rsidRPr="00DC5F08">
        <w:rPr>
          <w:rFonts w:ascii="Times New Roman" w:hAnsi="Times New Roman"/>
          <w:snapToGrid w:val="0"/>
        </w:rPr>
        <w:t xml:space="preserve"> </w:t>
      </w:r>
      <w:r w:rsidR="00286404" w:rsidRPr="00DC5F08">
        <w:rPr>
          <w:rFonts w:ascii="Times New Roman" w:hAnsi="Times New Roman" w:hint="eastAsia"/>
          <w:snapToGrid w:val="0"/>
        </w:rPr>
        <w:t>копировально</w:t>
      </w:r>
      <w:r w:rsidR="00286404" w:rsidRPr="00DC5F08">
        <w:rPr>
          <w:rFonts w:ascii="Times New Roman" w:hAnsi="Times New Roman"/>
          <w:snapToGrid w:val="0"/>
        </w:rPr>
        <w:t>-</w:t>
      </w:r>
      <w:r w:rsidR="00286404" w:rsidRPr="00DC5F08">
        <w:rPr>
          <w:rFonts w:ascii="Times New Roman" w:hAnsi="Times New Roman" w:hint="eastAsia"/>
          <w:snapToGrid w:val="0"/>
        </w:rPr>
        <w:t>множительному</w:t>
      </w:r>
      <w:r w:rsidR="00286404" w:rsidRPr="00DC5F08">
        <w:rPr>
          <w:rFonts w:ascii="Times New Roman" w:hAnsi="Times New Roman"/>
          <w:snapToGrid w:val="0"/>
        </w:rPr>
        <w:t xml:space="preserve"> </w:t>
      </w:r>
      <w:r w:rsidR="00286404" w:rsidRPr="00DC5F08">
        <w:rPr>
          <w:rFonts w:ascii="Times New Roman" w:hAnsi="Times New Roman" w:hint="eastAsia"/>
          <w:snapToGrid w:val="0"/>
        </w:rPr>
        <w:t>аппарату</w:t>
      </w:r>
      <w:r w:rsidR="00286404" w:rsidRPr="00DC5F08">
        <w:rPr>
          <w:rFonts w:ascii="Times New Roman" w:hAnsi="Times New Roman"/>
          <w:snapToGrid w:val="0"/>
        </w:rPr>
        <w:t xml:space="preserve"> </w:t>
      </w:r>
      <w:r w:rsidR="00286404" w:rsidRPr="00DC5F08">
        <w:rPr>
          <w:rFonts w:ascii="Times New Roman" w:hAnsi="Times New Roman" w:hint="eastAsia"/>
          <w:snapToGrid w:val="0"/>
        </w:rPr>
        <w:t>в</w:t>
      </w:r>
      <w:r w:rsidR="00286404" w:rsidRPr="00DC5F08">
        <w:rPr>
          <w:rFonts w:ascii="Times New Roman" w:hAnsi="Times New Roman"/>
          <w:snapToGrid w:val="0"/>
        </w:rPr>
        <w:t xml:space="preserve"> </w:t>
      </w:r>
      <w:r w:rsidR="00286404" w:rsidRPr="00DC5F08">
        <w:rPr>
          <w:rFonts w:ascii="Times New Roman" w:hAnsi="Times New Roman" w:hint="eastAsia"/>
          <w:snapToGrid w:val="0"/>
        </w:rPr>
        <w:t>офисе</w:t>
      </w:r>
      <w:r w:rsidR="00286404" w:rsidRPr="00DC5F08">
        <w:rPr>
          <w:rFonts w:ascii="Times New Roman" w:hAnsi="Times New Roman"/>
          <w:snapToGrid w:val="0"/>
        </w:rPr>
        <w:t xml:space="preserve"> </w:t>
      </w:r>
      <w:r w:rsidR="00286404" w:rsidRPr="00DC5F08">
        <w:rPr>
          <w:rFonts w:ascii="Times New Roman" w:hAnsi="Times New Roman" w:hint="eastAsia"/>
          <w:snapToGrid w:val="0"/>
        </w:rPr>
        <w:t>Заказчика</w:t>
      </w:r>
      <w:r w:rsidR="00286404" w:rsidRPr="00DC5F08">
        <w:rPr>
          <w:rFonts w:ascii="Times New Roman" w:hAnsi="Times New Roman"/>
          <w:snapToGrid w:val="0"/>
        </w:rPr>
        <w:t xml:space="preserve"> (</w:t>
      </w:r>
      <w:r w:rsidR="00286404" w:rsidRPr="00DC5F08">
        <w:rPr>
          <w:rFonts w:ascii="Times New Roman" w:hAnsi="Times New Roman" w:hint="eastAsia"/>
          <w:snapToGrid w:val="0"/>
        </w:rPr>
        <w:t>третьего</w:t>
      </w:r>
      <w:r w:rsidR="00286404" w:rsidRPr="00DC5F08">
        <w:rPr>
          <w:rFonts w:ascii="Times New Roman" w:hAnsi="Times New Roman"/>
          <w:snapToGrid w:val="0"/>
        </w:rPr>
        <w:t xml:space="preserve"> </w:t>
      </w:r>
      <w:r w:rsidR="00286404" w:rsidRPr="00DC5F08">
        <w:rPr>
          <w:rFonts w:ascii="Times New Roman" w:hAnsi="Times New Roman" w:hint="eastAsia"/>
          <w:snapToGrid w:val="0"/>
        </w:rPr>
        <w:t>лица</w:t>
      </w:r>
      <w:r w:rsidR="00286404" w:rsidRPr="00DC5F08">
        <w:rPr>
          <w:rFonts w:ascii="Times New Roman" w:hAnsi="Times New Roman"/>
          <w:snapToGrid w:val="0"/>
        </w:rPr>
        <w:t xml:space="preserve">), </w:t>
      </w:r>
      <w:r w:rsidR="00286404" w:rsidRPr="00DC5F08">
        <w:rPr>
          <w:rFonts w:ascii="Times New Roman" w:hAnsi="Times New Roman" w:hint="eastAsia"/>
          <w:snapToGrid w:val="0"/>
        </w:rPr>
        <w:t>подключение</w:t>
      </w:r>
      <w:r w:rsidR="00286404" w:rsidRPr="00DC5F08">
        <w:rPr>
          <w:rFonts w:ascii="Times New Roman" w:hAnsi="Times New Roman"/>
          <w:snapToGrid w:val="0"/>
        </w:rPr>
        <w:t xml:space="preserve"> </w:t>
      </w:r>
      <w:r w:rsidR="00286404" w:rsidRPr="00DC5F08">
        <w:rPr>
          <w:rFonts w:ascii="Times New Roman" w:hAnsi="Times New Roman" w:hint="eastAsia"/>
          <w:snapToGrid w:val="0"/>
        </w:rPr>
        <w:t>специалистов</w:t>
      </w:r>
      <w:r w:rsidR="00286404" w:rsidRPr="00DC5F08">
        <w:rPr>
          <w:rFonts w:ascii="Times New Roman" w:hAnsi="Times New Roman"/>
          <w:snapToGrid w:val="0"/>
        </w:rPr>
        <w:t xml:space="preserve"> </w:t>
      </w:r>
      <w:r w:rsidR="00286404" w:rsidRPr="00DC5F08">
        <w:rPr>
          <w:rFonts w:ascii="Times New Roman" w:hAnsi="Times New Roman" w:hint="eastAsia"/>
          <w:snapToGrid w:val="0"/>
        </w:rPr>
        <w:t>Исполнителя</w:t>
      </w:r>
      <w:r w:rsidR="00286404" w:rsidRPr="00DC5F08">
        <w:rPr>
          <w:rFonts w:ascii="Times New Roman" w:hAnsi="Times New Roman"/>
          <w:snapToGrid w:val="0"/>
        </w:rPr>
        <w:t xml:space="preserve"> </w:t>
      </w:r>
      <w:r w:rsidR="00286404" w:rsidRPr="00DC5F08">
        <w:rPr>
          <w:rFonts w:ascii="Times New Roman" w:hAnsi="Times New Roman" w:hint="eastAsia"/>
          <w:snapToGrid w:val="0"/>
        </w:rPr>
        <w:t>к</w:t>
      </w:r>
      <w:r w:rsidR="00286404" w:rsidRPr="00DC5F08">
        <w:rPr>
          <w:rFonts w:ascii="Times New Roman" w:hAnsi="Times New Roman"/>
          <w:snapToGrid w:val="0"/>
        </w:rPr>
        <w:t xml:space="preserve"> </w:t>
      </w:r>
      <w:r w:rsidR="00286404" w:rsidRPr="00DC5F08">
        <w:rPr>
          <w:rFonts w:ascii="Times New Roman" w:hAnsi="Times New Roman" w:hint="eastAsia"/>
          <w:snapToGrid w:val="0"/>
        </w:rPr>
        <w:t>сети</w:t>
      </w:r>
      <w:r w:rsidR="00286404" w:rsidRPr="00DC5F08">
        <w:rPr>
          <w:rFonts w:ascii="Times New Roman" w:hAnsi="Times New Roman"/>
          <w:snapToGrid w:val="0"/>
        </w:rPr>
        <w:t xml:space="preserve"> </w:t>
      </w:r>
      <w:r w:rsidR="00286404" w:rsidRPr="00DC5F08">
        <w:rPr>
          <w:rFonts w:ascii="Times New Roman" w:hAnsi="Times New Roman" w:hint="eastAsia"/>
          <w:snapToGrid w:val="0"/>
        </w:rPr>
        <w:t>Интернет</w:t>
      </w:r>
      <w:r w:rsidR="00286404" w:rsidRPr="00DC5F08">
        <w:rPr>
          <w:rFonts w:ascii="Times New Roman" w:hAnsi="Times New Roman"/>
          <w:snapToGrid w:val="0"/>
        </w:rPr>
        <w:t xml:space="preserve">, </w:t>
      </w:r>
      <w:r w:rsidR="00286404" w:rsidRPr="00DC5F08">
        <w:rPr>
          <w:rFonts w:ascii="Times New Roman" w:hAnsi="Times New Roman" w:hint="eastAsia"/>
          <w:snapToGrid w:val="0"/>
        </w:rPr>
        <w:t>а</w:t>
      </w:r>
      <w:r w:rsidR="00286404" w:rsidRPr="00DC5F08">
        <w:rPr>
          <w:rFonts w:ascii="Times New Roman" w:hAnsi="Times New Roman"/>
          <w:snapToGrid w:val="0"/>
        </w:rPr>
        <w:t xml:space="preserve"> </w:t>
      </w:r>
      <w:r w:rsidR="00286404" w:rsidRPr="00DC5F08">
        <w:rPr>
          <w:rFonts w:ascii="Times New Roman" w:hAnsi="Times New Roman" w:hint="eastAsia"/>
          <w:snapToGrid w:val="0"/>
        </w:rPr>
        <w:t>также</w:t>
      </w:r>
      <w:r w:rsidR="00286404" w:rsidRPr="00DC5F08">
        <w:rPr>
          <w:rFonts w:ascii="Times New Roman" w:hAnsi="Times New Roman"/>
          <w:snapToGrid w:val="0"/>
        </w:rPr>
        <w:t xml:space="preserve"> </w:t>
      </w:r>
      <w:r w:rsidR="00286404" w:rsidRPr="00DC5F08">
        <w:rPr>
          <w:rFonts w:ascii="Times New Roman" w:hAnsi="Times New Roman" w:hint="eastAsia"/>
          <w:snapToGrid w:val="0"/>
        </w:rPr>
        <w:t>обеспечить</w:t>
      </w:r>
      <w:r w:rsidR="00286404" w:rsidRPr="00DC5F08">
        <w:rPr>
          <w:rFonts w:ascii="Times New Roman" w:hAnsi="Times New Roman"/>
          <w:snapToGrid w:val="0"/>
        </w:rPr>
        <w:t xml:space="preserve"> </w:t>
      </w:r>
      <w:r w:rsidR="00286404" w:rsidRPr="00DC5F08">
        <w:rPr>
          <w:rFonts w:ascii="Times New Roman" w:hAnsi="Times New Roman" w:hint="eastAsia"/>
          <w:snapToGrid w:val="0"/>
        </w:rPr>
        <w:t>подключение</w:t>
      </w:r>
      <w:r w:rsidR="00286404" w:rsidRPr="00DC5F08">
        <w:rPr>
          <w:rFonts w:ascii="Times New Roman" w:hAnsi="Times New Roman"/>
          <w:snapToGrid w:val="0"/>
        </w:rPr>
        <w:t xml:space="preserve"> </w:t>
      </w:r>
      <w:r w:rsidR="00286404" w:rsidRPr="00DC5F08">
        <w:rPr>
          <w:rFonts w:ascii="Times New Roman" w:hAnsi="Times New Roman" w:hint="eastAsia"/>
          <w:snapToGrid w:val="0"/>
        </w:rPr>
        <w:t>специалистов</w:t>
      </w:r>
      <w:r w:rsidR="00286404" w:rsidRPr="00DC5F08">
        <w:rPr>
          <w:rFonts w:ascii="Times New Roman" w:hAnsi="Times New Roman"/>
          <w:snapToGrid w:val="0"/>
        </w:rPr>
        <w:t xml:space="preserve"> </w:t>
      </w:r>
      <w:r w:rsidR="00286404" w:rsidRPr="00DC5F08">
        <w:rPr>
          <w:rFonts w:ascii="Times New Roman" w:hAnsi="Times New Roman" w:hint="eastAsia"/>
          <w:snapToGrid w:val="0"/>
        </w:rPr>
        <w:t>Исполнителя</w:t>
      </w:r>
      <w:r w:rsidR="00286404" w:rsidRPr="00DC5F08">
        <w:rPr>
          <w:rFonts w:ascii="Times New Roman" w:hAnsi="Times New Roman"/>
          <w:snapToGrid w:val="0"/>
        </w:rPr>
        <w:t xml:space="preserve"> </w:t>
      </w:r>
      <w:r w:rsidR="00286404" w:rsidRPr="00DC5F08">
        <w:rPr>
          <w:rFonts w:ascii="Times New Roman" w:hAnsi="Times New Roman" w:hint="eastAsia"/>
          <w:snapToGrid w:val="0"/>
        </w:rPr>
        <w:t>к</w:t>
      </w:r>
      <w:r w:rsidR="00286404" w:rsidRPr="00DC5F08">
        <w:rPr>
          <w:rFonts w:ascii="Times New Roman" w:hAnsi="Times New Roman"/>
          <w:snapToGrid w:val="0"/>
        </w:rPr>
        <w:t xml:space="preserve"> </w:t>
      </w:r>
      <w:r w:rsidR="00286404" w:rsidRPr="00DC5F08">
        <w:rPr>
          <w:rFonts w:ascii="Times New Roman" w:hAnsi="Times New Roman" w:hint="eastAsia"/>
          <w:snapToGrid w:val="0"/>
        </w:rPr>
        <w:t>информационным</w:t>
      </w:r>
      <w:r w:rsidR="00286404" w:rsidRPr="00DC5F08">
        <w:rPr>
          <w:rFonts w:ascii="Times New Roman" w:hAnsi="Times New Roman"/>
          <w:snapToGrid w:val="0"/>
        </w:rPr>
        <w:t xml:space="preserve"> </w:t>
      </w:r>
      <w:r w:rsidR="00286404" w:rsidRPr="00DC5F08">
        <w:rPr>
          <w:rFonts w:ascii="Times New Roman" w:hAnsi="Times New Roman" w:hint="eastAsia"/>
          <w:snapToGrid w:val="0"/>
        </w:rPr>
        <w:t>базам</w:t>
      </w:r>
      <w:r w:rsidR="00286404" w:rsidRPr="00DC5F08">
        <w:rPr>
          <w:rFonts w:ascii="Times New Roman" w:hAnsi="Times New Roman"/>
          <w:snapToGrid w:val="0"/>
        </w:rPr>
        <w:t xml:space="preserve"> </w:t>
      </w:r>
      <w:r w:rsidR="00286404" w:rsidRPr="00DC5F08">
        <w:rPr>
          <w:rFonts w:ascii="Times New Roman" w:hAnsi="Times New Roman" w:hint="eastAsia"/>
          <w:snapToGrid w:val="0"/>
        </w:rPr>
        <w:t>данных</w:t>
      </w:r>
      <w:r w:rsidR="00286404" w:rsidRPr="00DC5F08">
        <w:rPr>
          <w:rFonts w:ascii="Times New Roman" w:hAnsi="Times New Roman"/>
          <w:snapToGrid w:val="0"/>
        </w:rPr>
        <w:t xml:space="preserve"> </w:t>
      </w:r>
      <w:r w:rsidR="00286404" w:rsidRPr="00DC5F08">
        <w:rPr>
          <w:rFonts w:ascii="Times New Roman" w:hAnsi="Times New Roman" w:hint="eastAsia"/>
          <w:snapToGrid w:val="0"/>
        </w:rPr>
        <w:t>Заказчика</w:t>
      </w:r>
      <w:r w:rsidR="00286404" w:rsidRPr="00DC5F08">
        <w:rPr>
          <w:rFonts w:ascii="Times New Roman" w:hAnsi="Times New Roman"/>
          <w:snapToGrid w:val="0"/>
        </w:rPr>
        <w:t xml:space="preserve">,  </w:t>
      </w:r>
      <w:r w:rsidR="00286404" w:rsidRPr="00DC5F08">
        <w:rPr>
          <w:rFonts w:ascii="Times New Roman" w:hAnsi="Times New Roman" w:hint="eastAsia"/>
          <w:snapToGrid w:val="0"/>
        </w:rPr>
        <w:t>обеспечить</w:t>
      </w:r>
      <w:r w:rsidR="00286404" w:rsidRPr="00DC5F08">
        <w:rPr>
          <w:rFonts w:ascii="Times New Roman" w:hAnsi="Times New Roman"/>
          <w:snapToGrid w:val="0"/>
        </w:rPr>
        <w:t xml:space="preserve"> </w:t>
      </w:r>
      <w:r w:rsidR="00286404" w:rsidRPr="00DC5F08">
        <w:rPr>
          <w:rFonts w:ascii="Times New Roman" w:hAnsi="Times New Roman" w:hint="eastAsia"/>
          <w:snapToGrid w:val="0"/>
        </w:rPr>
        <w:t>им</w:t>
      </w:r>
      <w:r w:rsidR="00286404" w:rsidRPr="00DC5F08">
        <w:rPr>
          <w:rFonts w:ascii="Times New Roman" w:hAnsi="Times New Roman"/>
          <w:snapToGrid w:val="0"/>
        </w:rPr>
        <w:t xml:space="preserve"> </w:t>
      </w:r>
      <w:r w:rsidR="00286404" w:rsidRPr="00DC5F08">
        <w:rPr>
          <w:rFonts w:ascii="Times New Roman" w:hAnsi="Times New Roman" w:hint="eastAsia"/>
          <w:snapToGrid w:val="0"/>
        </w:rPr>
        <w:t>доступ</w:t>
      </w:r>
      <w:r w:rsidR="00286404" w:rsidRPr="00DC5F08">
        <w:rPr>
          <w:rFonts w:ascii="Times New Roman" w:hAnsi="Times New Roman"/>
          <w:snapToGrid w:val="0"/>
        </w:rPr>
        <w:t xml:space="preserve"> </w:t>
      </w:r>
      <w:r w:rsidR="00286404" w:rsidRPr="00DC5F08">
        <w:rPr>
          <w:rFonts w:ascii="Times New Roman" w:hAnsi="Times New Roman" w:hint="eastAsia"/>
          <w:snapToGrid w:val="0"/>
        </w:rPr>
        <w:t>к</w:t>
      </w:r>
      <w:r w:rsidR="00286404" w:rsidRPr="00DC5F08">
        <w:rPr>
          <w:rFonts w:ascii="Times New Roman" w:hAnsi="Times New Roman"/>
          <w:snapToGrid w:val="0"/>
        </w:rPr>
        <w:t xml:space="preserve"> </w:t>
      </w:r>
      <w:r w:rsidR="00286404" w:rsidRPr="00DC5F08">
        <w:rPr>
          <w:rFonts w:ascii="Times New Roman" w:hAnsi="Times New Roman" w:hint="eastAsia"/>
          <w:snapToGrid w:val="0"/>
        </w:rPr>
        <w:t>программам</w:t>
      </w:r>
      <w:r w:rsidR="00286404" w:rsidRPr="00DC5F08">
        <w:rPr>
          <w:rFonts w:ascii="Times New Roman" w:hAnsi="Times New Roman"/>
          <w:snapToGrid w:val="0"/>
        </w:rPr>
        <w:t xml:space="preserve">, </w:t>
      </w:r>
      <w:r w:rsidR="00286404" w:rsidRPr="00DC5F08">
        <w:rPr>
          <w:rFonts w:ascii="Times New Roman" w:hAnsi="Times New Roman" w:hint="eastAsia"/>
          <w:snapToGrid w:val="0"/>
        </w:rPr>
        <w:t>посредством</w:t>
      </w:r>
      <w:r w:rsidR="00286404" w:rsidRPr="00DC5F08">
        <w:rPr>
          <w:rFonts w:ascii="Times New Roman" w:hAnsi="Times New Roman"/>
          <w:snapToGrid w:val="0"/>
        </w:rPr>
        <w:t xml:space="preserve"> </w:t>
      </w:r>
      <w:r w:rsidR="00286404" w:rsidRPr="00DC5F08">
        <w:rPr>
          <w:rFonts w:ascii="Times New Roman" w:hAnsi="Times New Roman" w:hint="eastAsia"/>
          <w:snapToGrid w:val="0"/>
        </w:rPr>
        <w:t>которых</w:t>
      </w:r>
      <w:r w:rsidR="00286404" w:rsidRPr="00DC5F08">
        <w:rPr>
          <w:rFonts w:ascii="Times New Roman" w:hAnsi="Times New Roman"/>
          <w:snapToGrid w:val="0"/>
        </w:rPr>
        <w:t xml:space="preserve"> </w:t>
      </w:r>
      <w:r w:rsidR="00286404" w:rsidRPr="00DC5F08">
        <w:rPr>
          <w:rFonts w:ascii="Times New Roman" w:hAnsi="Times New Roman" w:hint="eastAsia"/>
          <w:snapToGrid w:val="0"/>
        </w:rPr>
        <w:t>у</w:t>
      </w:r>
      <w:r w:rsidR="00286404" w:rsidRPr="00DC5F08">
        <w:rPr>
          <w:rFonts w:ascii="Times New Roman" w:hAnsi="Times New Roman"/>
          <w:snapToGrid w:val="0"/>
        </w:rPr>
        <w:t xml:space="preserve"> </w:t>
      </w:r>
      <w:r w:rsidR="00286404" w:rsidRPr="00DC5F08">
        <w:rPr>
          <w:rFonts w:ascii="Times New Roman" w:hAnsi="Times New Roman" w:hint="eastAsia"/>
          <w:snapToGrid w:val="0"/>
        </w:rPr>
        <w:t>Заказчика</w:t>
      </w:r>
      <w:r w:rsidR="00286404" w:rsidRPr="00DC5F08">
        <w:rPr>
          <w:rFonts w:ascii="Times New Roman" w:hAnsi="Times New Roman"/>
          <w:snapToGrid w:val="0"/>
        </w:rPr>
        <w:t xml:space="preserve"> </w:t>
      </w:r>
      <w:r w:rsidR="00286404" w:rsidRPr="00DC5F08">
        <w:rPr>
          <w:rFonts w:ascii="Times New Roman" w:hAnsi="Times New Roman" w:hint="eastAsia"/>
          <w:snapToGrid w:val="0"/>
        </w:rPr>
        <w:t>ведется</w:t>
      </w:r>
      <w:r w:rsidR="00286404" w:rsidRPr="00DC5F08">
        <w:rPr>
          <w:rFonts w:ascii="Times New Roman" w:hAnsi="Times New Roman"/>
          <w:snapToGrid w:val="0"/>
        </w:rPr>
        <w:t xml:space="preserve"> </w:t>
      </w:r>
      <w:r w:rsidR="00286404" w:rsidRPr="00DC5F08">
        <w:rPr>
          <w:rFonts w:ascii="Times New Roman" w:hAnsi="Times New Roman" w:hint="eastAsia"/>
          <w:snapToGrid w:val="0"/>
        </w:rPr>
        <w:t>бухгалтерский</w:t>
      </w:r>
      <w:r w:rsidR="00286404" w:rsidRPr="00DC5F08">
        <w:rPr>
          <w:rFonts w:ascii="Times New Roman" w:hAnsi="Times New Roman"/>
          <w:snapToGrid w:val="0"/>
        </w:rPr>
        <w:t xml:space="preserve"> </w:t>
      </w:r>
      <w:r w:rsidR="00286404" w:rsidRPr="00DC5F08">
        <w:rPr>
          <w:rFonts w:ascii="Times New Roman" w:hAnsi="Times New Roman" w:hint="eastAsia"/>
          <w:snapToGrid w:val="0"/>
        </w:rPr>
        <w:t>учет</w:t>
      </w:r>
      <w:r w:rsidR="00286404" w:rsidRPr="00DC5F08">
        <w:rPr>
          <w:rFonts w:ascii="Times New Roman" w:hAnsi="Times New Roman"/>
          <w:snapToGrid w:val="0"/>
        </w:rPr>
        <w:t xml:space="preserve"> </w:t>
      </w:r>
      <w:r w:rsidR="00286404" w:rsidRPr="00DC5F08">
        <w:rPr>
          <w:rFonts w:ascii="Times New Roman" w:hAnsi="Times New Roman" w:hint="eastAsia"/>
          <w:snapToGrid w:val="0"/>
        </w:rPr>
        <w:t>и</w:t>
      </w:r>
      <w:r w:rsidR="00286404" w:rsidRPr="00DC5F08">
        <w:rPr>
          <w:rFonts w:ascii="Times New Roman" w:hAnsi="Times New Roman"/>
          <w:snapToGrid w:val="0"/>
        </w:rPr>
        <w:t xml:space="preserve"> </w:t>
      </w:r>
      <w:r w:rsidR="00286404" w:rsidRPr="00DC5F08">
        <w:rPr>
          <w:rFonts w:ascii="Times New Roman" w:hAnsi="Times New Roman" w:hint="eastAsia"/>
          <w:snapToGrid w:val="0"/>
        </w:rPr>
        <w:t>составляется</w:t>
      </w:r>
      <w:r w:rsidR="00286404" w:rsidRPr="00DC5F08">
        <w:rPr>
          <w:rFonts w:ascii="Times New Roman" w:hAnsi="Times New Roman"/>
          <w:snapToGrid w:val="0"/>
        </w:rPr>
        <w:t xml:space="preserve"> </w:t>
      </w:r>
      <w:r w:rsidR="00286404" w:rsidRPr="00DC5F08">
        <w:rPr>
          <w:rFonts w:ascii="Times New Roman" w:hAnsi="Times New Roman" w:hint="eastAsia"/>
          <w:snapToGrid w:val="0"/>
        </w:rPr>
        <w:t>бухгалтерская</w:t>
      </w:r>
      <w:r w:rsidR="00286404" w:rsidRPr="00DC5F08">
        <w:rPr>
          <w:rFonts w:ascii="Times New Roman" w:hAnsi="Times New Roman"/>
          <w:snapToGrid w:val="0"/>
        </w:rPr>
        <w:t xml:space="preserve"> </w:t>
      </w:r>
      <w:r w:rsidR="00286404" w:rsidRPr="00DC5F08">
        <w:rPr>
          <w:rFonts w:ascii="Times New Roman" w:hAnsi="Times New Roman" w:hint="eastAsia"/>
          <w:snapToGrid w:val="0"/>
        </w:rPr>
        <w:t>отчетность</w:t>
      </w:r>
      <w:r w:rsidR="00286404" w:rsidRPr="00DC5F08">
        <w:rPr>
          <w:rFonts w:ascii="Times New Roman" w:hAnsi="Times New Roman"/>
          <w:snapToGrid w:val="0"/>
        </w:rPr>
        <w:t>.</w:t>
      </w:r>
    </w:p>
    <w:p w14:paraId="682F2647" w14:textId="77777777" w:rsidR="00C722FC" w:rsidRPr="00E91A33" w:rsidRDefault="00C722FC" w:rsidP="00286404">
      <w:pPr>
        <w:spacing w:after="0"/>
        <w:ind w:firstLine="426"/>
        <w:rPr>
          <w:rFonts w:ascii="Times New Roman" w:hAnsi="Times New Roman"/>
          <w:snapToGrid w:val="0"/>
        </w:rPr>
      </w:pPr>
      <w:r w:rsidRPr="00E91A33">
        <w:rPr>
          <w:rFonts w:ascii="Times New Roman" w:hAnsi="Times New Roman"/>
          <w:snapToGrid w:val="0"/>
        </w:rPr>
        <w:t>3.1.12. В период нахождения специалистов Исполнителя в командировках, предполагающих их проживание и работу за пределами города Москвы, обеспечить этих специалистов транспортом для проезда от аэропорта/железнодорожного вокзала до гостиницы и, после окончания командировки, обратно до аэропорта/железнодорожного вокзала, а также от гостиницы к месту оказания услуг и обратно в гостиницу.</w:t>
      </w:r>
    </w:p>
    <w:p w14:paraId="73DC7331" w14:textId="77777777" w:rsidR="00C722FC" w:rsidRPr="00E91A33" w:rsidRDefault="00C722FC" w:rsidP="00DA002F">
      <w:pPr>
        <w:pStyle w:val="20"/>
        <w:spacing w:after="0"/>
        <w:rPr>
          <w:rFonts w:ascii="Times New Roman" w:hAnsi="Times New Roman"/>
          <w:sz w:val="24"/>
        </w:rPr>
      </w:pPr>
      <w:r w:rsidRPr="00E91A33">
        <w:rPr>
          <w:rFonts w:ascii="Times New Roman" w:hAnsi="Times New Roman"/>
          <w:sz w:val="24"/>
        </w:rPr>
        <w:t>3.1.13. Не предпринимать каких бы то ни было действий, преследующих цель или ведущих к ограничению круга вопросов, подлежащих выяснению при проведении аудит</w:t>
      </w:r>
      <w:r w:rsidR="000B1C6E">
        <w:rPr>
          <w:rFonts w:ascii="Times New Roman" w:hAnsi="Times New Roman"/>
          <w:sz w:val="24"/>
        </w:rPr>
        <w:t>а</w:t>
      </w:r>
      <w:r w:rsidR="007B7405">
        <w:rPr>
          <w:rFonts w:ascii="Times New Roman" w:hAnsi="Times New Roman"/>
          <w:sz w:val="24"/>
        </w:rPr>
        <w:t xml:space="preserve"> </w:t>
      </w:r>
      <w:r w:rsidRPr="00E91A33">
        <w:rPr>
          <w:rFonts w:ascii="Times New Roman" w:hAnsi="Times New Roman"/>
          <w:sz w:val="24"/>
        </w:rPr>
        <w:t>Исполнителем.</w:t>
      </w:r>
    </w:p>
    <w:p w14:paraId="6B3C133D" w14:textId="4FC6E9A6" w:rsidR="00C722FC" w:rsidRPr="00E91A33" w:rsidRDefault="00C722FC" w:rsidP="00DA002F">
      <w:pPr>
        <w:pStyle w:val="20"/>
        <w:spacing w:after="0"/>
        <w:rPr>
          <w:rFonts w:ascii="Times New Roman" w:hAnsi="Times New Roman"/>
          <w:sz w:val="24"/>
        </w:rPr>
      </w:pPr>
      <w:r w:rsidRPr="00E91A33">
        <w:rPr>
          <w:rFonts w:ascii="Times New Roman" w:hAnsi="Times New Roman"/>
          <w:sz w:val="24"/>
        </w:rPr>
        <w:t xml:space="preserve">3.1.14. Не оказывать в какой бы то ни было форме давления на Исполнителя с целью изменения мнения Исполнителя относительно достоверности предоставленной для аудита документации и информации. Нарушение данного обязательства является основанием для досрочного прекращения настоящего Договора и наступления последствий, предусмотренных </w:t>
      </w:r>
      <w:r w:rsidRPr="00E91A33">
        <w:rPr>
          <w:rFonts w:ascii="Times New Roman" w:hAnsi="Times New Roman"/>
          <w:b/>
          <w:sz w:val="24"/>
        </w:rPr>
        <w:t>п</w:t>
      </w:r>
      <w:r w:rsidR="008B0E09">
        <w:rPr>
          <w:rFonts w:ascii="Times New Roman" w:hAnsi="Times New Roman"/>
          <w:b/>
          <w:sz w:val="24"/>
        </w:rPr>
        <w:t>.</w:t>
      </w:r>
      <w:r w:rsidR="00ED6E5E">
        <w:rPr>
          <w:rFonts w:ascii="Times New Roman" w:hAnsi="Times New Roman"/>
          <w:b/>
          <w:sz w:val="24"/>
        </w:rPr>
        <w:t> </w:t>
      </w:r>
      <w:r w:rsidRPr="00E91A33">
        <w:rPr>
          <w:rFonts w:ascii="Times New Roman" w:hAnsi="Times New Roman"/>
          <w:b/>
          <w:sz w:val="24"/>
        </w:rPr>
        <w:t>1</w:t>
      </w:r>
      <w:r w:rsidR="00462C1D">
        <w:rPr>
          <w:rFonts w:ascii="Times New Roman" w:hAnsi="Times New Roman"/>
          <w:b/>
          <w:sz w:val="24"/>
        </w:rPr>
        <w:t>1</w:t>
      </w:r>
      <w:r w:rsidRPr="00E91A33">
        <w:rPr>
          <w:rFonts w:ascii="Times New Roman" w:hAnsi="Times New Roman"/>
          <w:b/>
          <w:sz w:val="24"/>
        </w:rPr>
        <w:t>.</w:t>
      </w:r>
      <w:r w:rsidR="00D44768">
        <w:rPr>
          <w:rFonts w:ascii="Times New Roman" w:hAnsi="Times New Roman"/>
          <w:b/>
          <w:sz w:val="24"/>
        </w:rPr>
        <w:t>5</w:t>
      </w:r>
      <w:r w:rsidRPr="00E91A33">
        <w:rPr>
          <w:rFonts w:ascii="Times New Roman" w:hAnsi="Times New Roman"/>
          <w:sz w:val="24"/>
        </w:rPr>
        <w:t xml:space="preserve"> настоящего Договора.</w:t>
      </w:r>
    </w:p>
    <w:p w14:paraId="7ABAEF7C" w14:textId="77777777" w:rsidR="00C722FC" w:rsidRDefault="00C722FC" w:rsidP="00DA002F">
      <w:pPr>
        <w:pStyle w:val="20"/>
        <w:spacing w:after="0"/>
        <w:ind w:firstLine="425"/>
        <w:rPr>
          <w:rFonts w:ascii="Times New Roman" w:hAnsi="Times New Roman"/>
          <w:snapToGrid w:val="0"/>
          <w:sz w:val="24"/>
        </w:rPr>
      </w:pPr>
      <w:r w:rsidRPr="00E91A33">
        <w:rPr>
          <w:rFonts w:ascii="Times New Roman" w:hAnsi="Times New Roman"/>
          <w:sz w:val="24"/>
        </w:rPr>
        <w:t xml:space="preserve">3.1.15. </w:t>
      </w:r>
      <w:r w:rsidRPr="00E91A33">
        <w:rPr>
          <w:rFonts w:ascii="Times New Roman" w:hAnsi="Times New Roman"/>
          <w:snapToGrid w:val="0"/>
          <w:sz w:val="24"/>
        </w:rPr>
        <w:t xml:space="preserve">Своевременно и в полном объеме оплачивать услуги Исполнителя в соответствии с условиями о стоимости и порядке расчетов настоящего Договора, в том числе и в случаях, когда выводы или рекомендации, изложенные в </w:t>
      </w:r>
      <w:r w:rsidR="001D6591" w:rsidRPr="001D6591">
        <w:rPr>
          <w:rFonts w:ascii="Times New Roman" w:hAnsi="Times New Roman"/>
          <w:snapToGrid w:val="0"/>
          <w:sz w:val="24"/>
        </w:rPr>
        <w:t xml:space="preserve">соответствующих итоговых </w:t>
      </w:r>
      <w:r w:rsidR="00DA558D" w:rsidRPr="001D6591">
        <w:rPr>
          <w:rFonts w:ascii="Times New Roman" w:hAnsi="Times New Roman"/>
          <w:snapToGrid w:val="0"/>
          <w:sz w:val="24"/>
        </w:rPr>
        <w:t>документах</w:t>
      </w:r>
      <w:r w:rsidR="00DA558D">
        <w:rPr>
          <w:rFonts w:ascii="Times New Roman" w:hAnsi="Times New Roman"/>
          <w:snapToGrid w:val="0"/>
          <w:sz w:val="24"/>
        </w:rPr>
        <w:t xml:space="preserve"> </w:t>
      </w:r>
      <w:r w:rsidR="00DA558D" w:rsidRPr="00E91A33">
        <w:rPr>
          <w:rFonts w:ascii="Times New Roman" w:hAnsi="Times New Roman"/>
          <w:snapToGrid w:val="0"/>
          <w:sz w:val="24"/>
        </w:rPr>
        <w:t>по</w:t>
      </w:r>
      <w:r w:rsidRPr="00E91A33">
        <w:rPr>
          <w:rFonts w:ascii="Times New Roman" w:hAnsi="Times New Roman"/>
          <w:snapToGrid w:val="0"/>
          <w:sz w:val="24"/>
        </w:rPr>
        <w:t xml:space="preserve"> результатам аудита, не согласуются с позицией работников Заказчика или точкой зрения его руководства.</w:t>
      </w:r>
    </w:p>
    <w:p w14:paraId="708270A3" w14:textId="77777777" w:rsidR="00DF0670" w:rsidRPr="003D5B7C" w:rsidRDefault="00DF0670" w:rsidP="00DA002F">
      <w:pPr>
        <w:pStyle w:val="20"/>
        <w:spacing w:after="0"/>
        <w:ind w:firstLine="425"/>
        <w:rPr>
          <w:rFonts w:ascii="Times New Roman" w:hAnsi="Times New Roman"/>
          <w:snapToGrid w:val="0"/>
          <w:sz w:val="24"/>
        </w:rPr>
      </w:pPr>
      <w:r w:rsidRPr="003D5B7C">
        <w:rPr>
          <w:rFonts w:ascii="Times New Roman" w:hAnsi="Times New Roman"/>
          <w:snapToGrid w:val="0"/>
          <w:sz w:val="24"/>
        </w:rPr>
        <w:t xml:space="preserve">3.1.16. </w:t>
      </w:r>
      <w:r w:rsidR="00FE002E" w:rsidRPr="003D5B7C">
        <w:rPr>
          <w:rFonts w:ascii="Times New Roman" w:hAnsi="Times New Roman"/>
          <w:snapToGrid w:val="0"/>
          <w:sz w:val="24"/>
        </w:rPr>
        <w:t>И</w:t>
      </w:r>
      <w:r w:rsidR="001C2558" w:rsidRPr="003D5B7C">
        <w:rPr>
          <w:rFonts w:ascii="Times New Roman" w:hAnsi="Times New Roman"/>
          <w:snapToGrid w:val="0"/>
          <w:sz w:val="24"/>
        </w:rPr>
        <w:t xml:space="preserve">сполнять требования </w:t>
      </w:r>
      <w:r w:rsidR="00FE002E" w:rsidRPr="003D5B7C">
        <w:rPr>
          <w:rFonts w:ascii="Times New Roman" w:hAnsi="Times New Roman"/>
          <w:snapToGrid w:val="0"/>
          <w:sz w:val="24"/>
        </w:rPr>
        <w:t>М</w:t>
      </w:r>
      <w:r w:rsidR="001C2558" w:rsidRPr="003D5B7C">
        <w:rPr>
          <w:rFonts w:ascii="Times New Roman" w:hAnsi="Times New Roman"/>
          <w:snapToGrid w:val="0"/>
          <w:sz w:val="24"/>
        </w:rPr>
        <w:t>еждународных стандартов аудита</w:t>
      </w:r>
      <w:r w:rsidR="00FE002E" w:rsidRPr="003D5B7C">
        <w:rPr>
          <w:rFonts w:ascii="Times New Roman" w:hAnsi="Times New Roman"/>
          <w:snapToGrid w:val="0"/>
          <w:sz w:val="24"/>
        </w:rPr>
        <w:t>.</w:t>
      </w:r>
    </w:p>
    <w:p w14:paraId="57282283" w14:textId="77777777" w:rsidR="009532B4" w:rsidRPr="003D5B7C" w:rsidRDefault="00136CBA" w:rsidP="009532B4">
      <w:pPr>
        <w:pStyle w:val="20"/>
        <w:spacing w:after="0"/>
        <w:ind w:firstLine="425"/>
        <w:rPr>
          <w:rFonts w:ascii="Times New Roman" w:hAnsi="Times New Roman"/>
          <w:snapToGrid w:val="0"/>
          <w:sz w:val="24"/>
        </w:rPr>
      </w:pPr>
      <w:r w:rsidRPr="003D5B7C">
        <w:rPr>
          <w:rFonts w:ascii="Times New Roman" w:hAnsi="Times New Roman"/>
          <w:snapToGrid w:val="0"/>
          <w:sz w:val="24"/>
        </w:rPr>
        <w:t>3.1.</w:t>
      </w:r>
      <w:r w:rsidR="00DF0670" w:rsidRPr="003D5B7C">
        <w:rPr>
          <w:rFonts w:ascii="Times New Roman" w:hAnsi="Times New Roman"/>
          <w:snapToGrid w:val="0"/>
          <w:sz w:val="24"/>
        </w:rPr>
        <w:t>1</w:t>
      </w:r>
      <w:r w:rsidR="006005FB" w:rsidRPr="003D5B7C">
        <w:rPr>
          <w:rFonts w:ascii="Times New Roman" w:hAnsi="Times New Roman"/>
          <w:snapToGrid w:val="0"/>
          <w:sz w:val="24"/>
        </w:rPr>
        <w:t>7</w:t>
      </w:r>
      <w:r w:rsidRPr="003D5B7C">
        <w:rPr>
          <w:rFonts w:ascii="Times New Roman" w:hAnsi="Times New Roman"/>
          <w:snapToGrid w:val="0"/>
          <w:sz w:val="24"/>
        </w:rPr>
        <w:t xml:space="preserve">. </w:t>
      </w:r>
      <w:r w:rsidR="009532B4" w:rsidRPr="003D5B7C">
        <w:rPr>
          <w:rFonts w:ascii="Times New Roman" w:hAnsi="Times New Roman" w:hint="eastAsia"/>
          <w:snapToGrid w:val="0"/>
          <w:sz w:val="24"/>
        </w:rPr>
        <w:t>В</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случае</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если</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при</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исполнении</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настоящего</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Договора</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между</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Сторонами</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передаются</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персональные</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данные</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принимающая</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сторона</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обязана</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соблюдать</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принципы</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и</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правила</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обработки</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персональных</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данных</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предусмотренные</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законодательством</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Российской</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Федерации</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о</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персональных</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данных</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в</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том</w:t>
      </w:r>
      <w:r w:rsidR="009532B4" w:rsidRPr="003D5B7C">
        <w:rPr>
          <w:rFonts w:ascii="Times New Roman" w:hAnsi="Times New Roman"/>
          <w:snapToGrid w:val="0"/>
          <w:sz w:val="24"/>
        </w:rPr>
        <w:t xml:space="preserve"> </w:t>
      </w:r>
      <w:r w:rsidR="009532B4" w:rsidRPr="003D5B7C">
        <w:rPr>
          <w:rFonts w:ascii="Times New Roman" w:hAnsi="Times New Roman" w:hint="eastAsia"/>
          <w:snapToGrid w:val="0"/>
          <w:sz w:val="24"/>
        </w:rPr>
        <w:t>числе</w:t>
      </w:r>
      <w:r w:rsidR="009532B4" w:rsidRPr="003D5B7C">
        <w:rPr>
          <w:rFonts w:ascii="Times New Roman" w:hAnsi="Times New Roman"/>
          <w:snapToGrid w:val="0"/>
          <w:sz w:val="24"/>
        </w:rPr>
        <w:t>:</w:t>
      </w:r>
    </w:p>
    <w:p w14:paraId="39C0DAD3" w14:textId="77777777" w:rsidR="009532B4" w:rsidRPr="003D5B7C" w:rsidRDefault="009532B4" w:rsidP="009532B4">
      <w:pPr>
        <w:pStyle w:val="20"/>
        <w:spacing w:after="0"/>
        <w:ind w:firstLine="425"/>
        <w:rPr>
          <w:rFonts w:ascii="Times New Roman" w:hAnsi="Times New Roman"/>
          <w:snapToGrid w:val="0"/>
          <w:sz w:val="24"/>
        </w:rPr>
      </w:pPr>
      <w:r w:rsidRPr="003D5B7C">
        <w:rPr>
          <w:rFonts w:ascii="Times New Roman" w:hAnsi="Times New Roman"/>
          <w:snapToGrid w:val="0"/>
          <w:sz w:val="24"/>
        </w:rPr>
        <w:t xml:space="preserve">- </w:t>
      </w:r>
      <w:r w:rsidRPr="003D5B7C">
        <w:rPr>
          <w:rFonts w:ascii="Times New Roman" w:hAnsi="Times New Roman" w:hint="eastAsia"/>
          <w:snapToGrid w:val="0"/>
          <w:sz w:val="24"/>
        </w:rPr>
        <w:t>обеспечить</w:t>
      </w:r>
      <w:r w:rsidRPr="003D5B7C">
        <w:rPr>
          <w:rFonts w:ascii="Times New Roman" w:hAnsi="Times New Roman"/>
          <w:snapToGrid w:val="0"/>
          <w:sz w:val="24"/>
        </w:rPr>
        <w:t xml:space="preserve"> </w:t>
      </w:r>
      <w:r w:rsidRPr="003D5B7C">
        <w:rPr>
          <w:rFonts w:ascii="Times New Roman" w:hAnsi="Times New Roman" w:hint="eastAsia"/>
          <w:snapToGrid w:val="0"/>
          <w:sz w:val="24"/>
        </w:rPr>
        <w:t>защиту</w:t>
      </w:r>
      <w:r w:rsidRPr="003D5B7C">
        <w:rPr>
          <w:rFonts w:ascii="Times New Roman" w:hAnsi="Times New Roman"/>
          <w:snapToGrid w:val="0"/>
          <w:sz w:val="24"/>
        </w:rPr>
        <w:t xml:space="preserve"> </w:t>
      </w:r>
      <w:r w:rsidRPr="003D5B7C">
        <w:rPr>
          <w:rFonts w:ascii="Times New Roman" w:hAnsi="Times New Roman" w:hint="eastAsia"/>
          <w:snapToGrid w:val="0"/>
          <w:sz w:val="24"/>
        </w:rPr>
        <w:t>персональных</w:t>
      </w:r>
      <w:r w:rsidRPr="003D5B7C">
        <w:rPr>
          <w:rFonts w:ascii="Times New Roman" w:hAnsi="Times New Roman"/>
          <w:snapToGrid w:val="0"/>
          <w:sz w:val="24"/>
        </w:rPr>
        <w:t xml:space="preserve"> </w:t>
      </w:r>
      <w:r w:rsidRPr="003D5B7C">
        <w:rPr>
          <w:rFonts w:ascii="Times New Roman" w:hAnsi="Times New Roman" w:hint="eastAsia"/>
          <w:snapToGrid w:val="0"/>
          <w:sz w:val="24"/>
        </w:rPr>
        <w:t>данных</w:t>
      </w:r>
      <w:r w:rsidRPr="003D5B7C">
        <w:rPr>
          <w:rFonts w:ascii="Times New Roman" w:hAnsi="Times New Roman"/>
          <w:snapToGrid w:val="0"/>
          <w:sz w:val="24"/>
        </w:rPr>
        <w:t xml:space="preserve"> </w:t>
      </w:r>
      <w:r w:rsidRPr="003D5B7C">
        <w:rPr>
          <w:rFonts w:ascii="Times New Roman" w:hAnsi="Times New Roman" w:hint="eastAsia"/>
          <w:snapToGrid w:val="0"/>
          <w:sz w:val="24"/>
        </w:rPr>
        <w:t>от</w:t>
      </w:r>
      <w:r w:rsidRPr="003D5B7C">
        <w:rPr>
          <w:rFonts w:ascii="Times New Roman" w:hAnsi="Times New Roman"/>
          <w:snapToGrid w:val="0"/>
          <w:sz w:val="24"/>
        </w:rPr>
        <w:t xml:space="preserve"> </w:t>
      </w:r>
      <w:r w:rsidRPr="003D5B7C">
        <w:rPr>
          <w:rFonts w:ascii="Times New Roman" w:hAnsi="Times New Roman" w:hint="eastAsia"/>
          <w:snapToGrid w:val="0"/>
          <w:sz w:val="24"/>
        </w:rPr>
        <w:t>неправомерного</w:t>
      </w:r>
      <w:r w:rsidRPr="003D5B7C">
        <w:rPr>
          <w:rFonts w:ascii="Times New Roman" w:hAnsi="Times New Roman"/>
          <w:snapToGrid w:val="0"/>
          <w:sz w:val="24"/>
        </w:rPr>
        <w:t xml:space="preserve"> </w:t>
      </w:r>
      <w:r w:rsidRPr="003D5B7C">
        <w:rPr>
          <w:rFonts w:ascii="Times New Roman" w:hAnsi="Times New Roman" w:hint="eastAsia"/>
          <w:snapToGrid w:val="0"/>
          <w:sz w:val="24"/>
        </w:rPr>
        <w:t>или</w:t>
      </w:r>
      <w:r w:rsidRPr="003D5B7C">
        <w:rPr>
          <w:rFonts w:ascii="Times New Roman" w:hAnsi="Times New Roman"/>
          <w:snapToGrid w:val="0"/>
          <w:sz w:val="24"/>
        </w:rPr>
        <w:t xml:space="preserve"> </w:t>
      </w:r>
      <w:r w:rsidRPr="003D5B7C">
        <w:rPr>
          <w:rFonts w:ascii="Times New Roman" w:hAnsi="Times New Roman" w:hint="eastAsia"/>
          <w:snapToGrid w:val="0"/>
          <w:sz w:val="24"/>
        </w:rPr>
        <w:t>случайного</w:t>
      </w:r>
      <w:r w:rsidRPr="003D5B7C">
        <w:rPr>
          <w:rFonts w:ascii="Times New Roman" w:hAnsi="Times New Roman"/>
          <w:snapToGrid w:val="0"/>
          <w:sz w:val="24"/>
        </w:rPr>
        <w:t xml:space="preserve"> </w:t>
      </w:r>
      <w:r w:rsidRPr="003D5B7C">
        <w:rPr>
          <w:rFonts w:ascii="Times New Roman" w:hAnsi="Times New Roman" w:hint="eastAsia"/>
          <w:snapToGrid w:val="0"/>
          <w:sz w:val="24"/>
        </w:rPr>
        <w:t>доступа</w:t>
      </w:r>
      <w:r w:rsidRPr="003D5B7C">
        <w:rPr>
          <w:rFonts w:ascii="Times New Roman" w:hAnsi="Times New Roman"/>
          <w:snapToGrid w:val="0"/>
          <w:sz w:val="24"/>
        </w:rPr>
        <w:t xml:space="preserve"> </w:t>
      </w:r>
      <w:r w:rsidRPr="003D5B7C">
        <w:rPr>
          <w:rFonts w:ascii="Times New Roman" w:hAnsi="Times New Roman" w:hint="eastAsia"/>
          <w:snapToGrid w:val="0"/>
          <w:sz w:val="24"/>
        </w:rPr>
        <w:t>к</w:t>
      </w:r>
      <w:r w:rsidRPr="003D5B7C">
        <w:rPr>
          <w:rFonts w:ascii="Times New Roman" w:hAnsi="Times New Roman"/>
          <w:snapToGrid w:val="0"/>
          <w:sz w:val="24"/>
        </w:rPr>
        <w:t xml:space="preserve"> </w:t>
      </w:r>
      <w:r w:rsidRPr="003D5B7C">
        <w:rPr>
          <w:rFonts w:ascii="Times New Roman" w:hAnsi="Times New Roman" w:hint="eastAsia"/>
          <w:snapToGrid w:val="0"/>
          <w:sz w:val="24"/>
        </w:rPr>
        <w:t>ним</w:t>
      </w:r>
      <w:r w:rsidRPr="003D5B7C">
        <w:rPr>
          <w:rFonts w:ascii="Times New Roman" w:hAnsi="Times New Roman"/>
          <w:snapToGrid w:val="0"/>
          <w:sz w:val="24"/>
        </w:rPr>
        <w:t xml:space="preserve">, </w:t>
      </w:r>
      <w:r w:rsidRPr="003D5B7C">
        <w:rPr>
          <w:rFonts w:ascii="Times New Roman" w:hAnsi="Times New Roman" w:hint="eastAsia"/>
          <w:snapToGrid w:val="0"/>
          <w:sz w:val="24"/>
        </w:rPr>
        <w:t>уничтожения</w:t>
      </w:r>
      <w:r w:rsidRPr="003D5B7C">
        <w:rPr>
          <w:rFonts w:ascii="Times New Roman" w:hAnsi="Times New Roman"/>
          <w:snapToGrid w:val="0"/>
          <w:sz w:val="24"/>
        </w:rPr>
        <w:t xml:space="preserve">, </w:t>
      </w:r>
      <w:r w:rsidRPr="003D5B7C">
        <w:rPr>
          <w:rFonts w:ascii="Times New Roman" w:hAnsi="Times New Roman" w:hint="eastAsia"/>
          <w:snapToGrid w:val="0"/>
          <w:sz w:val="24"/>
        </w:rPr>
        <w:t>изменения</w:t>
      </w:r>
      <w:r w:rsidRPr="003D5B7C">
        <w:rPr>
          <w:rFonts w:ascii="Times New Roman" w:hAnsi="Times New Roman"/>
          <w:snapToGrid w:val="0"/>
          <w:sz w:val="24"/>
        </w:rPr>
        <w:t xml:space="preserve">, </w:t>
      </w:r>
      <w:r w:rsidRPr="003D5B7C">
        <w:rPr>
          <w:rFonts w:ascii="Times New Roman" w:hAnsi="Times New Roman" w:hint="eastAsia"/>
          <w:snapToGrid w:val="0"/>
          <w:sz w:val="24"/>
        </w:rPr>
        <w:t>копирования</w:t>
      </w:r>
      <w:r w:rsidRPr="003D5B7C">
        <w:rPr>
          <w:rFonts w:ascii="Times New Roman" w:hAnsi="Times New Roman"/>
          <w:snapToGrid w:val="0"/>
          <w:sz w:val="24"/>
        </w:rPr>
        <w:t xml:space="preserve">, </w:t>
      </w:r>
      <w:r w:rsidRPr="003D5B7C">
        <w:rPr>
          <w:rFonts w:ascii="Times New Roman" w:hAnsi="Times New Roman" w:hint="eastAsia"/>
          <w:snapToGrid w:val="0"/>
          <w:sz w:val="24"/>
        </w:rPr>
        <w:t>передачи</w:t>
      </w:r>
      <w:r w:rsidRPr="003D5B7C">
        <w:rPr>
          <w:rFonts w:ascii="Times New Roman" w:hAnsi="Times New Roman"/>
          <w:snapToGrid w:val="0"/>
          <w:sz w:val="24"/>
        </w:rPr>
        <w:t xml:space="preserve"> </w:t>
      </w:r>
      <w:r w:rsidRPr="003D5B7C">
        <w:rPr>
          <w:rFonts w:ascii="Times New Roman" w:hAnsi="Times New Roman" w:hint="eastAsia"/>
          <w:snapToGrid w:val="0"/>
          <w:sz w:val="24"/>
        </w:rPr>
        <w:t>и</w:t>
      </w:r>
      <w:r w:rsidRPr="003D5B7C">
        <w:rPr>
          <w:rFonts w:ascii="Times New Roman" w:hAnsi="Times New Roman"/>
          <w:snapToGrid w:val="0"/>
          <w:sz w:val="24"/>
        </w:rPr>
        <w:t xml:space="preserve"> </w:t>
      </w:r>
      <w:r w:rsidRPr="003D5B7C">
        <w:rPr>
          <w:rFonts w:ascii="Times New Roman" w:hAnsi="Times New Roman" w:hint="eastAsia"/>
          <w:snapToGrid w:val="0"/>
          <w:sz w:val="24"/>
        </w:rPr>
        <w:t>распространения</w:t>
      </w:r>
      <w:r w:rsidRPr="003D5B7C">
        <w:rPr>
          <w:rFonts w:ascii="Times New Roman" w:hAnsi="Times New Roman"/>
          <w:snapToGrid w:val="0"/>
          <w:sz w:val="24"/>
        </w:rPr>
        <w:t xml:space="preserve"> </w:t>
      </w:r>
      <w:r w:rsidRPr="003D5B7C">
        <w:rPr>
          <w:rFonts w:ascii="Times New Roman" w:hAnsi="Times New Roman" w:hint="eastAsia"/>
          <w:snapToGrid w:val="0"/>
          <w:sz w:val="24"/>
        </w:rPr>
        <w:t>персональных</w:t>
      </w:r>
      <w:r w:rsidRPr="003D5B7C">
        <w:rPr>
          <w:rFonts w:ascii="Times New Roman" w:hAnsi="Times New Roman"/>
          <w:snapToGrid w:val="0"/>
          <w:sz w:val="24"/>
        </w:rPr>
        <w:t xml:space="preserve"> </w:t>
      </w:r>
      <w:r w:rsidRPr="003D5B7C">
        <w:rPr>
          <w:rFonts w:ascii="Times New Roman" w:hAnsi="Times New Roman" w:hint="eastAsia"/>
          <w:snapToGrid w:val="0"/>
          <w:sz w:val="24"/>
        </w:rPr>
        <w:t>данных</w:t>
      </w:r>
      <w:r w:rsidRPr="003D5B7C">
        <w:rPr>
          <w:rFonts w:ascii="Times New Roman" w:hAnsi="Times New Roman"/>
          <w:snapToGrid w:val="0"/>
          <w:sz w:val="24"/>
        </w:rPr>
        <w:t xml:space="preserve">, </w:t>
      </w:r>
      <w:r w:rsidRPr="003D5B7C">
        <w:rPr>
          <w:rFonts w:ascii="Times New Roman" w:hAnsi="Times New Roman" w:hint="eastAsia"/>
          <w:snapToGrid w:val="0"/>
          <w:sz w:val="24"/>
        </w:rPr>
        <w:t>а</w:t>
      </w:r>
      <w:r w:rsidRPr="003D5B7C">
        <w:rPr>
          <w:rFonts w:ascii="Times New Roman" w:hAnsi="Times New Roman"/>
          <w:snapToGrid w:val="0"/>
          <w:sz w:val="24"/>
        </w:rPr>
        <w:t xml:space="preserve"> </w:t>
      </w:r>
      <w:r w:rsidRPr="003D5B7C">
        <w:rPr>
          <w:rFonts w:ascii="Times New Roman" w:hAnsi="Times New Roman" w:hint="eastAsia"/>
          <w:snapToGrid w:val="0"/>
          <w:sz w:val="24"/>
        </w:rPr>
        <w:t>также</w:t>
      </w:r>
      <w:r w:rsidRPr="003D5B7C">
        <w:rPr>
          <w:rFonts w:ascii="Times New Roman" w:hAnsi="Times New Roman"/>
          <w:snapToGrid w:val="0"/>
          <w:sz w:val="24"/>
        </w:rPr>
        <w:t xml:space="preserve"> </w:t>
      </w:r>
      <w:r w:rsidRPr="003D5B7C">
        <w:rPr>
          <w:rFonts w:ascii="Times New Roman" w:hAnsi="Times New Roman" w:hint="eastAsia"/>
          <w:snapToGrid w:val="0"/>
          <w:sz w:val="24"/>
        </w:rPr>
        <w:t>от</w:t>
      </w:r>
      <w:r w:rsidRPr="003D5B7C">
        <w:rPr>
          <w:rFonts w:ascii="Times New Roman" w:hAnsi="Times New Roman"/>
          <w:snapToGrid w:val="0"/>
          <w:sz w:val="24"/>
        </w:rPr>
        <w:t xml:space="preserve"> </w:t>
      </w:r>
      <w:r w:rsidRPr="003D5B7C">
        <w:rPr>
          <w:rFonts w:ascii="Times New Roman" w:hAnsi="Times New Roman" w:hint="eastAsia"/>
          <w:snapToGrid w:val="0"/>
          <w:sz w:val="24"/>
        </w:rPr>
        <w:t>иных</w:t>
      </w:r>
      <w:r w:rsidRPr="003D5B7C">
        <w:rPr>
          <w:rFonts w:ascii="Times New Roman" w:hAnsi="Times New Roman"/>
          <w:snapToGrid w:val="0"/>
          <w:sz w:val="24"/>
        </w:rPr>
        <w:t xml:space="preserve"> </w:t>
      </w:r>
      <w:r w:rsidRPr="003D5B7C">
        <w:rPr>
          <w:rFonts w:ascii="Times New Roman" w:hAnsi="Times New Roman" w:hint="eastAsia"/>
          <w:snapToGrid w:val="0"/>
          <w:sz w:val="24"/>
        </w:rPr>
        <w:t>неправомерных</w:t>
      </w:r>
      <w:r w:rsidRPr="003D5B7C">
        <w:rPr>
          <w:rFonts w:ascii="Times New Roman" w:hAnsi="Times New Roman"/>
          <w:snapToGrid w:val="0"/>
          <w:sz w:val="24"/>
        </w:rPr>
        <w:t xml:space="preserve"> </w:t>
      </w:r>
      <w:r w:rsidRPr="003D5B7C">
        <w:rPr>
          <w:rFonts w:ascii="Times New Roman" w:hAnsi="Times New Roman" w:hint="eastAsia"/>
          <w:snapToGrid w:val="0"/>
          <w:sz w:val="24"/>
        </w:rPr>
        <w:t>действий</w:t>
      </w:r>
      <w:r w:rsidRPr="003D5B7C">
        <w:rPr>
          <w:rFonts w:ascii="Times New Roman" w:hAnsi="Times New Roman"/>
          <w:snapToGrid w:val="0"/>
          <w:sz w:val="24"/>
        </w:rPr>
        <w:t xml:space="preserve"> </w:t>
      </w:r>
      <w:r w:rsidRPr="003D5B7C">
        <w:rPr>
          <w:rFonts w:ascii="Times New Roman" w:hAnsi="Times New Roman" w:hint="eastAsia"/>
          <w:snapToGrid w:val="0"/>
          <w:sz w:val="24"/>
        </w:rPr>
        <w:t>в</w:t>
      </w:r>
      <w:r w:rsidRPr="003D5B7C">
        <w:rPr>
          <w:rFonts w:ascii="Times New Roman" w:hAnsi="Times New Roman"/>
          <w:snapToGrid w:val="0"/>
          <w:sz w:val="24"/>
        </w:rPr>
        <w:t xml:space="preserve"> </w:t>
      </w:r>
      <w:r w:rsidRPr="003D5B7C">
        <w:rPr>
          <w:rFonts w:ascii="Times New Roman" w:hAnsi="Times New Roman" w:hint="eastAsia"/>
          <w:snapToGrid w:val="0"/>
          <w:sz w:val="24"/>
        </w:rPr>
        <w:t>отношении</w:t>
      </w:r>
      <w:r w:rsidRPr="003D5B7C">
        <w:rPr>
          <w:rFonts w:ascii="Times New Roman" w:hAnsi="Times New Roman"/>
          <w:snapToGrid w:val="0"/>
          <w:sz w:val="24"/>
        </w:rPr>
        <w:t xml:space="preserve"> </w:t>
      </w:r>
      <w:r w:rsidRPr="003D5B7C">
        <w:rPr>
          <w:rFonts w:ascii="Times New Roman" w:hAnsi="Times New Roman" w:hint="eastAsia"/>
          <w:snapToGrid w:val="0"/>
          <w:sz w:val="24"/>
        </w:rPr>
        <w:t>персональных</w:t>
      </w:r>
      <w:r w:rsidRPr="003D5B7C">
        <w:rPr>
          <w:rFonts w:ascii="Times New Roman" w:hAnsi="Times New Roman"/>
          <w:snapToGrid w:val="0"/>
          <w:sz w:val="24"/>
        </w:rPr>
        <w:t xml:space="preserve"> </w:t>
      </w:r>
      <w:r w:rsidRPr="003D5B7C">
        <w:rPr>
          <w:rFonts w:ascii="Times New Roman" w:hAnsi="Times New Roman" w:hint="eastAsia"/>
          <w:snapToGrid w:val="0"/>
          <w:sz w:val="24"/>
        </w:rPr>
        <w:t>данных</w:t>
      </w:r>
      <w:r w:rsidRPr="003D5B7C">
        <w:rPr>
          <w:rFonts w:ascii="Times New Roman" w:hAnsi="Times New Roman"/>
          <w:snapToGrid w:val="0"/>
          <w:sz w:val="24"/>
        </w:rPr>
        <w:t>;</w:t>
      </w:r>
    </w:p>
    <w:p w14:paraId="3697A552" w14:textId="77777777" w:rsidR="009532B4" w:rsidRDefault="009532B4" w:rsidP="009532B4">
      <w:pPr>
        <w:pStyle w:val="20"/>
        <w:spacing w:after="0"/>
        <w:ind w:firstLine="425"/>
        <w:rPr>
          <w:rFonts w:ascii="Times New Roman" w:hAnsi="Times New Roman"/>
          <w:snapToGrid w:val="0"/>
          <w:sz w:val="24"/>
        </w:rPr>
      </w:pPr>
      <w:r w:rsidRPr="003D5B7C">
        <w:rPr>
          <w:rFonts w:ascii="Times New Roman" w:hAnsi="Times New Roman"/>
          <w:snapToGrid w:val="0"/>
          <w:sz w:val="24"/>
        </w:rPr>
        <w:t xml:space="preserve">- </w:t>
      </w:r>
      <w:r w:rsidRPr="003D5B7C">
        <w:rPr>
          <w:rFonts w:ascii="Times New Roman" w:hAnsi="Times New Roman" w:hint="eastAsia"/>
          <w:snapToGrid w:val="0"/>
          <w:sz w:val="24"/>
        </w:rPr>
        <w:t>прекратить</w:t>
      </w:r>
      <w:r w:rsidRPr="003D5B7C">
        <w:rPr>
          <w:rFonts w:ascii="Times New Roman" w:hAnsi="Times New Roman"/>
          <w:snapToGrid w:val="0"/>
          <w:sz w:val="24"/>
        </w:rPr>
        <w:t xml:space="preserve"> </w:t>
      </w:r>
      <w:r w:rsidRPr="003D5B7C">
        <w:rPr>
          <w:rFonts w:ascii="Times New Roman" w:hAnsi="Times New Roman" w:hint="eastAsia"/>
          <w:snapToGrid w:val="0"/>
          <w:sz w:val="24"/>
        </w:rPr>
        <w:t>обработку</w:t>
      </w:r>
      <w:r w:rsidRPr="003D5B7C">
        <w:rPr>
          <w:rFonts w:ascii="Times New Roman" w:hAnsi="Times New Roman"/>
          <w:snapToGrid w:val="0"/>
          <w:sz w:val="24"/>
        </w:rPr>
        <w:t xml:space="preserve"> </w:t>
      </w:r>
      <w:r w:rsidRPr="003D5B7C">
        <w:rPr>
          <w:rFonts w:ascii="Times New Roman" w:hAnsi="Times New Roman" w:hint="eastAsia"/>
          <w:snapToGrid w:val="0"/>
          <w:sz w:val="24"/>
        </w:rPr>
        <w:t>персональных</w:t>
      </w:r>
      <w:r w:rsidRPr="003D5B7C">
        <w:rPr>
          <w:rFonts w:ascii="Times New Roman" w:hAnsi="Times New Roman"/>
          <w:snapToGrid w:val="0"/>
          <w:sz w:val="24"/>
        </w:rPr>
        <w:t xml:space="preserve"> </w:t>
      </w:r>
      <w:r w:rsidRPr="003D5B7C">
        <w:rPr>
          <w:rFonts w:ascii="Times New Roman" w:hAnsi="Times New Roman" w:hint="eastAsia"/>
          <w:snapToGrid w:val="0"/>
          <w:sz w:val="24"/>
        </w:rPr>
        <w:t>данных</w:t>
      </w:r>
      <w:r w:rsidRPr="003D5B7C">
        <w:rPr>
          <w:rFonts w:ascii="Times New Roman" w:hAnsi="Times New Roman"/>
          <w:snapToGrid w:val="0"/>
          <w:sz w:val="24"/>
        </w:rPr>
        <w:t xml:space="preserve">, </w:t>
      </w:r>
      <w:r w:rsidRPr="003D5B7C">
        <w:rPr>
          <w:rFonts w:ascii="Times New Roman" w:hAnsi="Times New Roman" w:hint="eastAsia"/>
          <w:snapToGrid w:val="0"/>
          <w:sz w:val="24"/>
        </w:rPr>
        <w:t>уточнить</w:t>
      </w:r>
      <w:r w:rsidRPr="003D5B7C">
        <w:rPr>
          <w:rFonts w:ascii="Times New Roman" w:hAnsi="Times New Roman"/>
          <w:snapToGrid w:val="0"/>
          <w:sz w:val="24"/>
        </w:rPr>
        <w:t xml:space="preserve"> </w:t>
      </w:r>
      <w:r w:rsidRPr="003D5B7C">
        <w:rPr>
          <w:rFonts w:ascii="Times New Roman" w:hAnsi="Times New Roman" w:hint="eastAsia"/>
          <w:snapToGrid w:val="0"/>
          <w:sz w:val="24"/>
        </w:rPr>
        <w:t>персональные</w:t>
      </w:r>
      <w:r w:rsidRPr="003D5B7C">
        <w:rPr>
          <w:rFonts w:ascii="Times New Roman" w:hAnsi="Times New Roman"/>
          <w:snapToGrid w:val="0"/>
          <w:sz w:val="24"/>
        </w:rPr>
        <w:t xml:space="preserve"> </w:t>
      </w:r>
      <w:r w:rsidRPr="003D5B7C">
        <w:rPr>
          <w:rFonts w:ascii="Times New Roman" w:hAnsi="Times New Roman" w:hint="eastAsia"/>
          <w:snapToGrid w:val="0"/>
          <w:sz w:val="24"/>
        </w:rPr>
        <w:t>данные</w:t>
      </w:r>
      <w:r w:rsidRPr="003D5B7C">
        <w:rPr>
          <w:rFonts w:ascii="Times New Roman" w:hAnsi="Times New Roman"/>
          <w:snapToGrid w:val="0"/>
          <w:sz w:val="24"/>
        </w:rPr>
        <w:t xml:space="preserve"> (</w:t>
      </w:r>
      <w:r w:rsidRPr="003D5B7C">
        <w:rPr>
          <w:rFonts w:ascii="Times New Roman" w:hAnsi="Times New Roman" w:hint="eastAsia"/>
          <w:snapToGrid w:val="0"/>
          <w:sz w:val="24"/>
        </w:rPr>
        <w:t>обеспечить</w:t>
      </w:r>
      <w:r w:rsidRPr="003D5B7C">
        <w:rPr>
          <w:rFonts w:ascii="Times New Roman" w:hAnsi="Times New Roman"/>
          <w:snapToGrid w:val="0"/>
          <w:sz w:val="24"/>
        </w:rPr>
        <w:t xml:space="preserve"> </w:t>
      </w:r>
      <w:r w:rsidRPr="003D5B7C">
        <w:rPr>
          <w:rFonts w:ascii="Times New Roman" w:hAnsi="Times New Roman" w:hint="eastAsia"/>
          <w:snapToGrid w:val="0"/>
          <w:sz w:val="24"/>
        </w:rPr>
        <w:t>их</w:t>
      </w:r>
      <w:r w:rsidRPr="003D5B7C">
        <w:rPr>
          <w:rFonts w:ascii="Times New Roman" w:hAnsi="Times New Roman"/>
          <w:snapToGrid w:val="0"/>
          <w:sz w:val="24"/>
        </w:rPr>
        <w:t xml:space="preserve"> </w:t>
      </w:r>
      <w:r w:rsidRPr="003D5B7C">
        <w:rPr>
          <w:rFonts w:ascii="Times New Roman" w:hAnsi="Times New Roman" w:hint="eastAsia"/>
          <w:snapToGrid w:val="0"/>
          <w:sz w:val="24"/>
        </w:rPr>
        <w:t>уточнение</w:t>
      </w:r>
      <w:r w:rsidRPr="003D5B7C">
        <w:rPr>
          <w:rFonts w:ascii="Times New Roman" w:hAnsi="Times New Roman"/>
          <w:snapToGrid w:val="0"/>
          <w:sz w:val="24"/>
        </w:rPr>
        <w:t xml:space="preserve">) </w:t>
      </w:r>
      <w:r w:rsidRPr="003D5B7C">
        <w:rPr>
          <w:rFonts w:ascii="Times New Roman" w:hAnsi="Times New Roman" w:hint="eastAsia"/>
          <w:snapToGrid w:val="0"/>
          <w:sz w:val="24"/>
        </w:rPr>
        <w:t>или</w:t>
      </w:r>
      <w:r w:rsidRPr="003D5B7C">
        <w:rPr>
          <w:rFonts w:ascii="Times New Roman" w:hAnsi="Times New Roman"/>
          <w:snapToGrid w:val="0"/>
          <w:sz w:val="24"/>
        </w:rPr>
        <w:t xml:space="preserve"> </w:t>
      </w:r>
      <w:r w:rsidRPr="003D5B7C">
        <w:rPr>
          <w:rFonts w:ascii="Times New Roman" w:hAnsi="Times New Roman" w:hint="eastAsia"/>
          <w:snapToGrid w:val="0"/>
          <w:sz w:val="24"/>
        </w:rPr>
        <w:t>уничтожить</w:t>
      </w:r>
      <w:r w:rsidRPr="003D5B7C">
        <w:rPr>
          <w:rFonts w:ascii="Times New Roman" w:hAnsi="Times New Roman"/>
          <w:snapToGrid w:val="0"/>
          <w:sz w:val="24"/>
        </w:rPr>
        <w:t xml:space="preserve"> </w:t>
      </w:r>
      <w:r w:rsidRPr="003D5B7C">
        <w:rPr>
          <w:rFonts w:ascii="Times New Roman" w:hAnsi="Times New Roman" w:hint="eastAsia"/>
          <w:snapToGrid w:val="0"/>
          <w:sz w:val="24"/>
        </w:rPr>
        <w:t>персональные</w:t>
      </w:r>
      <w:r w:rsidRPr="003D5B7C">
        <w:rPr>
          <w:rFonts w:ascii="Times New Roman" w:hAnsi="Times New Roman"/>
          <w:snapToGrid w:val="0"/>
          <w:sz w:val="24"/>
        </w:rPr>
        <w:t xml:space="preserve"> </w:t>
      </w:r>
      <w:r w:rsidRPr="003D5B7C">
        <w:rPr>
          <w:rFonts w:ascii="Times New Roman" w:hAnsi="Times New Roman" w:hint="eastAsia"/>
          <w:snapToGrid w:val="0"/>
          <w:sz w:val="24"/>
        </w:rPr>
        <w:t>данные</w:t>
      </w:r>
      <w:r w:rsidRPr="003D5B7C">
        <w:rPr>
          <w:rFonts w:ascii="Times New Roman" w:hAnsi="Times New Roman"/>
          <w:snapToGrid w:val="0"/>
          <w:sz w:val="24"/>
        </w:rPr>
        <w:t xml:space="preserve"> (</w:t>
      </w:r>
      <w:r w:rsidRPr="003D5B7C">
        <w:rPr>
          <w:rFonts w:ascii="Times New Roman" w:hAnsi="Times New Roman" w:hint="eastAsia"/>
          <w:snapToGrid w:val="0"/>
          <w:sz w:val="24"/>
        </w:rPr>
        <w:t>обеспечить</w:t>
      </w:r>
      <w:r w:rsidRPr="003D5B7C">
        <w:rPr>
          <w:rFonts w:ascii="Times New Roman" w:hAnsi="Times New Roman"/>
          <w:snapToGrid w:val="0"/>
          <w:sz w:val="24"/>
        </w:rPr>
        <w:t xml:space="preserve"> </w:t>
      </w:r>
      <w:r w:rsidRPr="003D5B7C">
        <w:rPr>
          <w:rFonts w:ascii="Times New Roman" w:hAnsi="Times New Roman" w:hint="eastAsia"/>
          <w:snapToGrid w:val="0"/>
          <w:sz w:val="24"/>
        </w:rPr>
        <w:t>их</w:t>
      </w:r>
      <w:r w:rsidRPr="003D5B7C">
        <w:rPr>
          <w:rFonts w:ascii="Times New Roman" w:hAnsi="Times New Roman"/>
          <w:snapToGrid w:val="0"/>
          <w:sz w:val="24"/>
        </w:rPr>
        <w:t xml:space="preserve"> </w:t>
      </w:r>
      <w:r w:rsidRPr="003D5B7C">
        <w:rPr>
          <w:rFonts w:ascii="Times New Roman" w:hAnsi="Times New Roman" w:hint="eastAsia"/>
          <w:snapToGrid w:val="0"/>
          <w:sz w:val="24"/>
        </w:rPr>
        <w:t>уничтожение</w:t>
      </w:r>
      <w:r w:rsidRPr="003D5B7C">
        <w:rPr>
          <w:rFonts w:ascii="Times New Roman" w:hAnsi="Times New Roman"/>
          <w:snapToGrid w:val="0"/>
          <w:sz w:val="24"/>
        </w:rPr>
        <w:t xml:space="preserve">) </w:t>
      </w:r>
      <w:r w:rsidRPr="003D5B7C">
        <w:rPr>
          <w:rFonts w:ascii="Times New Roman" w:hAnsi="Times New Roman" w:hint="eastAsia"/>
          <w:snapToGrid w:val="0"/>
          <w:sz w:val="24"/>
        </w:rPr>
        <w:t>в</w:t>
      </w:r>
      <w:r w:rsidRPr="003D5B7C">
        <w:rPr>
          <w:rFonts w:ascii="Times New Roman" w:hAnsi="Times New Roman"/>
          <w:snapToGrid w:val="0"/>
          <w:sz w:val="24"/>
        </w:rPr>
        <w:t xml:space="preserve"> </w:t>
      </w:r>
      <w:r w:rsidRPr="003D5B7C">
        <w:rPr>
          <w:rFonts w:ascii="Times New Roman" w:hAnsi="Times New Roman" w:hint="eastAsia"/>
          <w:snapToGrid w:val="0"/>
          <w:sz w:val="24"/>
        </w:rPr>
        <w:t>случаях</w:t>
      </w:r>
      <w:r w:rsidRPr="003D5B7C">
        <w:rPr>
          <w:rFonts w:ascii="Times New Roman" w:hAnsi="Times New Roman"/>
          <w:snapToGrid w:val="0"/>
          <w:sz w:val="24"/>
        </w:rPr>
        <w:t xml:space="preserve"> </w:t>
      </w:r>
      <w:r w:rsidRPr="003D5B7C">
        <w:rPr>
          <w:rFonts w:ascii="Times New Roman" w:hAnsi="Times New Roman" w:hint="eastAsia"/>
          <w:snapToGrid w:val="0"/>
          <w:sz w:val="24"/>
        </w:rPr>
        <w:t>и</w:t>
      </w:r>
      <w:r w:rsidRPr="003D5B7C">
        <w:rPr>
          <w:rFonts w:ascii="Times New Roman" w:hAnsi="Times New Roman"/>
          <w:snapToGrid w:val="0"/>
          <w:sz w:val="24"/>
        </w:rPr>
        <w:t xml:space="preserve"> </w:t>
      </w:r>
      <w:r w:rsidRPr="003D5B7C">
        <w:rPr>
          <w:rFonts w:ascii="Times New Roman" w:hAnsi="Times New Roman" w:hint="eastAsia"/>
          <w:snapToGrid w:val="0"/>
          <w:sz w:val="24"/>
        </w:rPr>
        <w:t>сроки</w:t>
      </w:r>
      <w:r w:rsidRPr="003D5B7C">
        <w:rPr>
          <w:rFonts w:ascii="Times New Roman" w:hAnsi="Times New Roman"/>
          <w:snapToGrid w:val="0"/>
          <w:sz w:val="24"/>
        </w:rPr>
        <w:t xml:space="preserve">, </w:t>
      </w:r>
      <w:r w:rsidRPr="003D5B7C">
        <w:rPr>
          <w:rFonts w:ascii="Times New Roman" w:hAnsi="Times New Roman" w:hint="eastAsia"/>
          <w:snapToGrid w:val="0"/>
          <w:sz w:val="24"/>
        </w:rPr>
        <w:t>установленные</w:t>
      </w:r>
      <w:r w:rsidRPr="003D5B7C">
        <w:rPr>
          <w:rFonts w:ascii="Times New Roman" w:hAnsi="Times New Roman"/>
          <w:snapToGrid w:val="0"/>
          <w:sz w:val="24"/>
        </w:rPr>
        <w:t xml:space="preserve"> </w:t>
      </w:r>
      <w:r w:rsidRPr="003D5B7C">
        <w:rPr>
          <w:rFonts w:ascii="Times New Roman" w:hAnsi="Times New Roman" w:hint="eastAsia"/>
          <w:snapToGrid w:val="0"/>
          <w:sz w:val="24"/>
        </w:rPr>
        <w:t>законодательством</w:t>
      </w:r>
      <w:r w:rsidRPr="003D5B7C">
        <w:rPr>
          <w:rFonts w:ascii="Times New Roman" w:hAnsi="Times New Roman"/>
          <w:snapToGrid w:val="0"/>
          <w:sz w:val="24"/>
        </w:rPr>
        <w:t xml:space="preserve"> </w:t>
      </w:r>
      <w:r w:rsidRPr="003D5B7C">
        <w:rPr>
          <w:rFonts w:ascii="Times New Roman" w:hAnsi="Times New Roman" w:hint="eastAsia"/>
          <w:snapToGrid w:val="0"/>
          <w:sz w:val="24"/>
        </w:rPr>
        <w:t>Российской</w:t>
      </w:r>
      <w:r w:rsidRPr="003D5B7C">
        <w:rPr>
          <w:rFonts w:ascii="Times New Roman" w:hAnsi="Times New Roman"/>
          <w:snapToGrid w:val="0"/>
          <w:sz w:val="24"/>
        </w:rPr>
        <w:t xml:space="preserve"> </w:t>
      </w:r>
      <w:r w:rsidRPr="003D5B7C">
        <w:rPr>
          <w:rFonts w:ascii="Times New Roman" w:hAnsi="Times New Roman" w:hint="eastAsia"/>
          <w:snapToGrid w:val="0"/>
          <w:sz w:val="24"/>
        </w:rPr>
        <w:t>Федерации</w:t>
      </w:r>
      <w:r w:rsidRPr="003D5B7C">
        <w:rPr>
          <w:rFonts w:ascii="Times New Roman" w:hAnsi="Times New Roman"/>
          <w:snapToGrid w:val="0"/>
          <w:sz w:val="24"/>
        </w:rPr>
        <w:t>.</w:t>
      </w:r>
    </w:p>
    <w:p w14:paraId="72AE1E5E" w14:textId="77777777" w:rsidR="00C722FC" w:rsidRPr="00E91A33" w:rsidRDefault="00C722FC" w:rsidP="009532B4">
      <w:pPr>
        <w:pStyle w:val="20"/>
        <w:spacing w:after="0"/>
        <w:ind w:firstLine="425"/>
        <w:rPr>
          <w:rFonts w:ascii="Times New Roman" w:hAnsi="Times New Roman"/>
          <w:b/>
          <w:i/>
          <w:sz w:val="24"/>
        </w:rPr>
      </w:pPr>
      <w:r w:rsidRPr="00E91A33">
        <w:rPr>
          <w:rFonts w:ascii="Times New Roman" w:hAnsi="Times New Roman"/>
          <w:b/>
          <w:i/>
          <w:sz w:val="24"/>
        </w:rPr>
        <w:t>3.2. Заказчик имеет право:</w:t>
      </w:r>
    </w:p>
    <w:p w14:paraId="1CCFE55A" w14:textId="77777777" w:rsidR="00C722FC" w:rsidRPr="00E91A33" w:rsidRDefault="00C722FC" w:rsidP="00DA002F">
      <w:pPr>
        <w:pStyle w:val="20"/>
        <w:spacing w:after="0"/>
        <w:ind w:firstLine="425"/>
        <w:rPr>
          <w:rFonts w:ascii="Times New Roman" w:hAnsi="Times New Roman"/>
          <w:snapToGrid w:val="0"/>
          <w:sz w:val="24"/>
        </w:rPr>
      </w:pPr>
      <w:r w:rsidRPr="00E91A33">
        <w:rPr>
          <w:rFonts w:ascii="Times New Roman" w:hAnsi="Times New Roman"/>
          <w:sz w:val="24"/>
        </w:rPr>
        <w:t xml:space="preserve">3.2.1. Получать от Исполнителя необходимую информацию </w:t>
      </w:r>
      <w:r w:rsidRPr="00E91A33">
        <w:rPr>
          <w:rFonts w:ascii="Times New Roman" w:hAnsi="Times New Roman"/>
          <w:snapToGrid w:val="0"/>
          <w:sz w:val="24"/>
        </w:rPr>
        <w:t xml:space="preserve">о требованиях законодательства Российской Федерации, касающихся проведения </w:t>
      </w:r>
      <w:r w:rsidR="00E83881">
        <w:rPr>
          <w:rFonts w:ascii="Times New Roman" w:hAnsi="Times New Roman"/>
          <w:snapToGrid w:val="0"/>
          <w:sz w:val="24"/>
        </w:rPr>
        <w:t>аудита</w:t>
      </w:r>
      <w:r w:rsidRPr="00E91A33">
        <w:rPr>
          <w:rFonts w:ascii="Times New Roman" w:hAnsi="Times New Roman"/>
          <w:snapToGrid w:val="0"/>
          <w:sz w:val="24"/>
        </w:rPr>
        <w:t>, а также о нормативных актах Российской Федерации, на которых основываются замечания и выводы Исполнителя.</w:t>
      </w:r>
    </w:p>
    <w:p w14:paraId="6E9E6211" w14:textId="77777777" w:rsidR="00C722FC" w:rsidRPr="00E91A33" w:rsidRDefault="00C722FC" w:rsidP="00DA002F">
      <w:pPr>
        <w:pStyle w:val="20"/>
        <w:spacing w:after="0"/>
        <w:ind w:firstLine="425"/>
        <w:rPr>
          <w:rFonts w:ascii="Times New Roman" w:hAnsi="Times New Roman"/>
          <w:snapToGrid w:val="0"/>
          <w:sz w:val="24"/>
        </w:rPr>
      </w:pPr>
      <w:r w:rsidRPr="00E91A33">
        <w:rPr>
          <w:rFonts w:ascii="Times New Roman" w:hAnsi="Times New Roman"/>
          <w:sz w:val="24"/>
        </w:rPr>
        <w:t xml:space="preserve">3.2.2. </w:t>
      </w:r>
      <w:r w:rsidRPr="00E91A33">
        <w:rPr>
          <w:rFonts w:ascii="Times New Roman" w:hAnsi="Times New Roman"/>
          <w:snapToGrid w:val="0"/>
          <w:sz w:val="24"/>
        </w:rPr>
        <w:t>Получить от Исполнителя аудиторское заключение в срок, определенный настоящим Договором.</w:t>
      </w:r>
    </w:p>
    <w:p w14:paraId="4D25251B" w14:textId="1CFE75ED" w:rsidR="00C722FC" w:rsidRPr="00E91A33" w:rsidRDefault="00C722FC" w:rsidP="00DA002F">
      <w:pPr>
        <w:pStyle w:val="20"/>
        <w:spacing w:after="0"/>
        <w:ind w:firstLine="425"/>
        <w:rPr>
          <w:rFonts w:ascii="Times New Roman" w:hAnsi="Times New Roman"/>
          <w:sz w:val="24"/>
        </w:rPr>
      </w:pPr>
      <w:r w:rsidRPr="00E91A33">
        <w:rPr>
          <w:rFonts w:ascii="Times New Roman" w:hAnsi="Times New Roman"/>
          <w:sz w:val="24"/>
        </w:rPr>
        <w:t>3.2.3. Контролировать обеспечение Исполнителем сохранности документов, получаемых и составляемых им в ходе аудита, и неразглашения их содержания без согласия Заказчика, за исключением случаев, предусмотренных законодательством Российской Федерации.</w:t>
      </w:r>
    </w:p>
    <w:p w14:paraId="250D4B43" w14:textId="77777777" w:rsidR="00C722FC" w:rsidRPr="005F5ABF" w:rsidRDefault="00C722FC" w:rsidP="00DA002F">
      <w:pPr>
        <w:pStyle w:val="20"/>
        <w:spacing w:after="0"/>
        <w:rPr>
          <w:rFonts w:ascii="Times New Roman" w:hAnsi="Times New Roman"/>
          <w:snapToGrid w:val="0"/>
          <w:sz w:val="24"/>
        </w:rPr>
      </w:pPr>
      <w:r w:rsidRPr="00E91A33">
        <w:rPr>
          <w:rFonts w:ascii="Times New Roman" w:hAnsi="Times New Roman"/>
          <w:snapToGrid w:val="0"/>
          <w:sz w:val="24"/>
        </w:rPr>
        <w:t xml:space="preserve">3.3. Заказчик не имеет права требовать от Исполнителя предоставления рабочей документации аудита или ее копий полностью или в какой-либо части, кроме случаев, прямо предусмотренных </w:t>
      </w:r>
      <w:r w:rsidRPr="005F5ABF">
        <w:rPr>
          <w:rFonts w:ascii="Times New Roman" w:hAnsi="Times New Roman"/>
          <w:snapToGrid w:val="0"/>
          <w:sz w:val="24"/>
        </w:rPr>
        <w:t>законодательством Российской Федерации.</w:t>
      </w:r>
    </w:p>
    <w:p w14:paraId="0A0D03A3" w14:textId="146758A8" w:rsidR="00C722FC" w:rsidRDefault="00C722FC" w:rsidP="00DA002F">
      <w:pPr>
        <w:pStyle w:val="20"/>
        <w:spacing w:after="0"/>
        <w:rPr>
          <w:rFonts w:ascii="Times New Roman" w:hAnsi="Times New Roman"/>
          <w:snapToGrid w:val="0"/>
          <w:sz w:val="24"/>
        </w:rPr>
      </w:pPr>
      <w:r w:rsidRPr="005F5ABF">
        <w:rPr>
          <w:rFonts w:ascii="Times New Roman" w:hAnsi="Times New Roman"/>
          <w:snapToGrid w:val="0"/>
          <w:sz w:val="24"/>
        </w:rPr>
        <w:lastRenderedPageBreak/>
        <w:t xml:space="preserve">3.4. Заказчик </w:t>
      </w:r>
      <w:r w:rsidRPr="006E15E8">
        <w:rPr>
          <w:rFonts w:ascii="Times New Roman" w:hAnsi="Times New Roman"/>
          <w:snapToGrid w:val="0"/>
          <w:sz w:val="24"/>
        </w:rPr>
        <w:t xml:space="preserve">назначает </w:t>
      </w:r>
      <w:r w:rsidR="00F53107">
        <w:rPr>
          <w:rFonts w:ascii="Times New Roman" w:hAnsi="Times New Roman"/>
          <w:snapToGrid w:val="0"/>
          <w:sz w:val="24"/>
        </w:rPr>
        <w:t>______________________________</w:t>
      </w:r>
      <w:r w:rsidR="006D1B24" w:rsidRPr="006E15E8">
        <w:rPr>
          <w:rFonts w:ascii="Times New Roman" w:hAnsi="Times New Roman"/>
          <w:snapToGrid w:val="0"/>
          <w:sz w:val="24"/>
        </w:rPr>
        <w:t xml:space="preserve"> </w:t>
      </w:r>
      <w:r w:rsidRPr="006E15E8">
        <w:rPr>
          <w:rFonts w:ascii="Times New Roman" w:hAnsi="Times New Roman"/>
          <w:snapToGrid w:val="0"/>
          <w:sz w:val="24"/>
        </w:rPr>
        <w:t xml:space="preserve">(должность - </w:t>
      </w:r>
      <w:r w:rsidR="00F53107">
        <w:rPr>
          <w:rFonts w:ascii="Times New Roman" w:hAnsi="Times New Roman"/>
          <w:snapToGrid w:val="0"/>
          <w:sz w:val="24"/>
        </w:rPr>
        <w:t>________________________</w:t>
      </w:r>
      <w:r w:rsidR="006D1B24" w:rsidRPr="006E15E8">
        <w:rPr>
          <w:rFonts w:ascii="Times New Roman" w:hAnsi="Times New Roman"/>
          <w:snapToGrid w:val="0"/>
          <w:sz w:val="24"/>
        </w:rPr>
        <w:t xml:space="preserve">, </w:t>
      </w:r>
      <w:r w:rsidR="00DF0670" w:rsidRPr="006E15E8">
        <w:rPr>
          <w:rFonts w:ascii="Times New Roman" w:hAnsi="Times New Roman"/>
          <w:snapToGrid w:val="0"/>
          <w:sz w:val="24"/>
        </w:rPr>
        <w:t xml:space="preserve">электронная почта </w:t>
      </w:r>
      <w:r w:rsidR="00F53107">
        <w:rPr>
          <w:rFonts w:ascii="Times New Roman" w:hAnsi="Times New Roman"/>
          <w:snapToGrid w:val="0"/>
          <w:sz w:val="24"/>
        </w:rPr>
        <w:t>_________________________</w:t>
      </w:r>
      <w:r w:rsidR="006D1B24" w:rsidRPr="006E15E8">
        <w:rPr>
          <w:rFonts w:ascii="Times New Roman" w:hAnsi="Times New Roman"/>
          <w:snapToGrid w:val="0"/>
          <w:sz w:val="24"/>
        </w:rPr>
        <w:t xml:space="preserve">) </w:t>
      </w:r>
      <w:r w:rsidRPr="006E15E8">
        <w:rPr>
          <w:rFonts w:ascii="Times New Roman" w:hAnsi="Times New Roman"/>
          <w:snapToGrid w:val="0"/>
          <w:sz w:val="24"/>
        </w:rPr>
        <w:t>в качестве ответственного лица, обеспечивающего координацию работы специалистов Исполнителя</w:t>
      </w:r>
      <w:r w:rsidRPr="005F5ABF">
        <w:rPr>
          <w:rFonts w:ascii="Times New Roman" w:hAnsi="Times New Roman"/>
          <w:snapToGrid w:val="0"/>
          <w:sz w:val="24"/>
        </w:rPr>
        <w:t xml:space="preserve"> и работников бухгалтерии и иных служб Заказчика. Исполнитель передает результаты оказанных услуг исключительно указанному ответственному лицу под расписку.</w:t>
      </w:r>
    </w:p>
    <w:p w14:paraId="305143D5" w14:textId="77777777" w:rsidR="00323CDC" w:rsidRPr="003D5B7C" w:rsidRDefault="00946D55" w:rsidP="00323CDC">
      <w:pPr>
        <w:pStyle w:val="20"/>
        <w:spacing w:after="0"/>
        <w:rPr>
          <w:rFonts w:ascii="Times New Roman" w:hAnsi="Times New Roman"/>
          <w:snapToGrid w:val="0"/>
          <w:sz w:val="24"/>
        </w:rPr>
      </w:pPr>
      <w:r w:rsidRPr="003D5B7C">
        <w:rPr>
          <w:rFonts w:ascii="Times New Roman" w:hAnsi="Times New Roman"/>
          <w:snapToGrid w:val="0"/>
          <w:sz w:val="24"/>
        </w:rPr>
        <w:t xml:space="preserve">3.5. </w:t>
      </w:r>
      <w:r w:rsidR="00323CDC" w:rsidRPr="003D5B7C">
        <w:rPr>
          <w:rFonts w:ascii="Times New Roman" w:hAnsi="Times New Roman" w:hint="eastAsia"/>
          <w:snapToGrid w:val="0"/>
          <w:sz w:val="24"/>
        </w:rPr>
        <w:t>Заказчик</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имеет</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право</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передавать</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третьим</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лицам</w:t>
      </w:r>
      <w:r w:rsidR="00323CDC" w:rsidRPr="003D5B7C">
        <w:rPr>
          <w:rFonts w:ascii="Times New Roman" w:hAnsi="Times New Roman"/>
          <w:snapToGrid w:val="0"/>
          <w:sz w:val="24"/>
        </w:rPr>
        <w:t xml:space="preserve"> соответствующее </w:t>
      </w:r>
      <w:r w:rsidR="00323CDC" w:rsidRPr="003D5B7C">
        <w:rPr>
          <w:rFonts w:ascii="Times New Roman" w:hAnsi="Times New Roman" w:hint="eastAsia"/>
          <w:snapToGrid w:val="0"/>
          <w:sz w:val="24"/>
        </w:rPr>
        <w:t>аудиторское</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заключение</w:t>
      </w:r>
      <w:r w:rsidR="00323CDC" w:rsidRPr="003D5B7C">
        <w:rPr>
          <w:rFonts w:ascii="Times New Roman" w:hAnsi="Times New Roman"/>
          <w:snapToGrid w:val="0"/>
          <w:sz w:val="24"/>
        </w:rPr>
        <w:t xml:space="preserve">, а также заключение по результатам обзорной проверки, </w:t>
      </w:r>
      <w:r w:rsidR="00323CDC" w:rsidRPr="003D5B7C">
        <w:rPr>
          <w:rFonts w:ascii="Times New Roman" w:hAnsi="Times New Roman" w:hint="eastAsia"/>
          <w:snapToGrid w:val="0"/>
          <w:sz w:val="24"/>
        </w:rPr>
        <w:t>сброшюрованное</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с</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полным</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комплектом</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бухгалтерской</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а</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также</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финансовой</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отчетности</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Заказчика</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в</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отношении</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которой</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проводился</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аудит</w:t>
      </w:r>
      <w:r w:rsidR="00323CDC" w:rsidRPr="003D5B7C">
        <w:rPr>
          <w:rFonts w:ascii="Times New Roman" w:hAnsi="Times New Roman"/>
          <w:snapToGrid w:val="0"/>
          <w:sz w:val="24"/>
        </w:rPr>
        <w:t xml:space="preserve">/ обзорная проверка. </w:t>
      </w:r>
      <w:r w:rsidR="00323CDC" w:rsidRPr="003D5B7C">
        <w:rPr>
          <w:rFonts w:ascii="Times New Roman" w:hAnsi="Times New Roman" w:hint="eastAsia"/>
          <w:snapToGrid w:val="0"/>
          <w:sz w:val="24"/>
        </w:rPr>
        <w:t>Заказчик</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имеет</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право</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передавать</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третьим</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лицам</w:t>
      </w:r>
      <w:r w:rsidR="00323CDC" w:rsidRPr="003D5B7C">
        <w:rPr>
          <w:rFonts w:ascii="Times New Roman" w:hAnsi="Times New Roman"/>
          <w:snapToGrid w:val="0"/>
          <w:sz w:val="24"/>
        </w:rPr>
        <w:t xml:space="preserve"> соответствующее </w:t>
      </w:r>
      <w:r w:rsidR="00323CDC" w:rsidRPr="003D5B7C">
        <w:rPr>
          <w:rFonts w:ascii="Times New Roman" w:hAnsi="Times New Roman" w:hint="eastAsia"/>
          <w:snapToGrid w:val="0"/>
          <w:sz w:val="24"/>
        </w:rPr>
        <w:t>аудиторское</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заключение</w:t>
      </w:r>
      <w:r w:rsidR="00323CDC" w:rsidRPr="003D5B7C">
        <w:rPr>
          <w:rFonts w:ascii="Times New Roman" w:hAnsi="Times New Roman"/>
          <w:snapToGrid w:val="0"/>
          <w:sz w:val="24"/>
        </w:rPr>
        <w:t xml:space="preserve">/ заключение по результатам обзорной проверки, </w:t>
      </w:r>
      <w:r w:rsidR="00323CDC" w:rsidRPr="003D5B7C">
        <w:rPr>
          <w:rFonts w:ascii="Times New Roman" w:hAnsi="Times New Roman" w:hint="eastAsia"/>
          <w:snapToGrid w:val="0"/>
          <w:sz w:val="24"/>
        </w:rPr>
        <w:t>подписанное</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квалифицированной</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электронной</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подписью</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уполномоченного</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лица</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Исполнителя</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вместе</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с</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полным</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комплектом</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бухгалтерской</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финансовой</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отчетности</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Заказчика</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подписанной</w:t>
      </w:r>
      <w:r w:rsidR="00323CDC" w:rsidRPr="003D5B7C">
        <w:rPr>
          <w:rFonts w:ascii="Times New Roman" w:hAnsi="Times New Roman"/>
          <w:snapToGrid w:val="0"/>
          <w:sz w:val="24"/>
        </w:rPr>
        <w:t xml:space="preserve"> квалифицированной </w:t>
      </w:r>
      <w:r w:rsidR="00323CDC" w:rsidRPr="003D5B7C">
        <w:rPr>
          <w:rFonts w:ascii="Times New Roman" w:hAnsi="Times New Roman" w:hint="eastAsia"/>
          <w:snapToGrid w:val="0"/>
          <w:sz w:val="24"/>
        </w:rPr>
        <w:t>электронной</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подписью</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уполномоченного</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лица</w:t>
      </w:r>
      <w:r w:rsidR="00323CDC" w:rsidRPr="003D5B7C">
        <w:rPr>
          <w:rFonts w:ascii="Times New Roman" w:hAnsi="Times New Roman"/>
          <w:snapToGrid w:val="0"/>
          <w:sz w:val="24"/>
        </w:rPr>
        <w:t xml:space="preserve"> Заказчика в отношении, </w:t>
      </w:r>
      <w:r w:rsidR="00323CDC" w:rsidRPr="003D5B7C">
        <w:rPr>
          <w:rFonts w:ascii="Times New Roman" w:hAnsi="Times New Roman" w:hint="eastAsia"/>
          <w:snapToGrid w:val="0"/>
          <w:sz w:val="24"/>
        </w:rPr>
        <w:t>которой</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проводился</w:t>
      </w:r>
      <w:r w:rsidR="00323CDC" w:rsidRPr="003D5B7C">
        <w:rPr>
          <w:rFonts w:ascii="Times New Roman" w:hAnsi="Times New Roman"/>
          <w:snapToGrid w:val="0"/>
          <w:sz w:val="24"/>
        </w:rPr>
        <w:t xml:space="preserve"> </w:t>
      </w:r>
      <w:r w:rsidR="00323CDC" w:rsidRPr="003D5B7C">
        <w:rPr>
          <w:rFonts w:ascii="Times New Roman" w:hAnsi="Times New Roman" w:hint="eastAsia"/>
          <w:snapToGrid w:val="0"/>
          <w:sz w:val="24"/>
        </w:rPr>
        <w:t>аудит</w:t>
      </w:r>
      <w:r w:rsidR="00323CDC" w:rsidRPr="003D5B7C">
        <w:rPr>
          <w:rFonts w:ascii="Times New Roman" w:hAnsi="Times New Roman"/>
          <w:snapToGrid w:val="0"/>
          <w:sz w:val="24"/>
        </w:rPr>
        <w:t>.</w:t>
      </w:r>
    </w:p>
    <w:p w14:paraId="38A3FE06" w14:textId="77777777" w:rsidR="00323CDC" w:rsidRPr="005F5ABF" w:rsidRDefault="00323CDC" w:rsidP="00323CDC">
      <w:pPr>
        <w:pStyle w:val="20"/>
        <w:spacing w:after="0"/>
        <w:rPr>
          <w:rFonts w:ascii="Times New Roman" w:hAnsi="Times New Roman"/>
          <w:snapToGrid w:val="0"/>
          <w:sz w:val="24"/>
        </w:rPr>
      </w:pPr>
      <w:r w:rsidRPr="003D5B7C">
        <w:rPr>
          <w:rFonts w:ascii="Times New Roman" w:hAnsi="Times New Roman" w:hint="eastAsia"/>
          <w:snapToGrid w:val="0"/>
          <w:sz w:val="24"/>
        </w:rPr>
        <w:t>Заказчик</w:t>
      </w:r>
      <w:r w:rsidRPr="003D5B7C">
        <w:rPr>
          <w:rFonts w:ascii="Times New Roman" w:hAnsi="Times New Roman"/>
          <w:snapToGrid w:val="0"/>
          <w:sz w:val="24"/>
        </w:rPr>
        <w:t xml:space="preserve"> </w:t>
      </w:r>
      <w:r w:rsidRPr="003D5B7C">
        <w:rPr>
          <w:rFonts w:ascii="Times New Roman" w:hAnsi="Times New Roman" w:hint="eastAsia"/>
          <w:snapToGrid w:val="0"/>
          <w:sz w:val="24"/>
        </w:rPr>
        <w:t>также</w:t>
      </w:r>
      <w:r w:rsidRPr="003D5B7C">
        <w:rPr>
          <w:rFonts w:ascii="Times New Roman" w:hAnsi="Times New Roman"/>
          <w:snapToGrid w:val="0"/>
          <w:sz w:val="24"/>
        </w:rPr>
        <w:t xml:space="preserve"> </w:t>
      </w:r>
      <w:r w:rsidRPr="003D5B7C">
        <w:rPr>
          <w:rFonts w:ascii="Times New Roman" w:hAnsi="Times New Roman" w:hint="eastAsia"/>
          <w:snapToGrid w:val="0"/>
          <w:sz w:val="24"/>
        </w:rPr>
        <w:t>имеет</w:t>
      </w:r>
      <w:r w:rsidRPr="003D5B7C">
        <w:rPr>
          <w:rFonts w:ascii="Times New Roman" w:hAnsi="Times New Roman"/>
          <w:snapToGrid w:val="0"/>
          <w:sz w:val="24"/>
        </w:rPr>
        <w:t xml:space="preserve"> </w:t>
      </w:r>
      <w:r w:rsidRPr="003D5B7C">
        <w:rPr>
          <w:rFonts w:ascii="Times New Roman" w:hAnsi="Times New Roman" w:hint="eastAsia"/>
          <w:snapToGrid w:val="0"/>
          <w:sz w:val="24"/>
        </w:rPr>
        <w:t>право</w:t>
      </w:r>
      <w:r w:rsidRPr="003D5B7C">
        <w:rPr>
          <w:rFonts w:ascii="Times New Roman" w:hAnsi="Times New Roman"/>
          <w:snapToGrid w:val="0"/>
          <w:sz w:val="24"/>
        </w:rPr>
        <w:t xml:space="preserve"> </w:t>
      </w:r>
      <w:r w:rsidRPr="003D5B7C">
        <w:rPr>
          <w:rFonts w:ascii="Times New Roman" w:hAnsi="Times New Roman" w:hint="eastAsia"/>
          <w:snapToGrid w:val="0"/>
          <w:sz w:val="24"/>
        </w:rPr>
        <w:t>размещать</w:t>
      </w:r>
      <w:r w:rsidRPr="003D5B7C">
        <w:rPr>
          <w:rFonts w:ascii="Times New Roman" w:hAnsi="Times New Roman"/>
          <w:snapToGrid w:val="0"/>
          <w:sz w:val="24"/>
        </w:rPr>
        <w:t xml:space="preserve"> </w:t>
      </w:r>
      <w:r w:rsidRPr="003D5B7C">
        <w:rPr>
          <w:rFonts w:ascii="Times New Roman" w:hAnsi="Times New Roman" w:hint="eastAsia"/>
          <w:snapToGrid w:val="0"/>
          <w:sz w:val="24"/>
        </w:rPr>
        <w:t>на</w:t>
      </w:r>
      <w:r w:rsidRPr="003D5B7C">
        <w:rPr>
          <w:rFonts w:ascii="Times New Roman" w:hAnsi="Times New Roman"/>
          <w:snapToGrid w:val="0"/>
          <w:sz w:val="24"/>
        </w:rPr>
        <w:t xml:space="preserve"> </w:t>
      </w:r>
      <w:r w:rsidRPr="003D5B7C">
        <w:rPr>
          <w:rFonts w:ascii="Times New Roman" w:hAnsi="Times New Roman" w:hint="eastAsia"/>
          <w:snapToGrid w:val="0"/>
          <w:sz w:val="24"/>
        </w:rPr>
        <w:t>своем</w:t>
      </w:r>
      <w:r w:rsidRPr="003D5B7C">
        <w:rPr>
          <w:rFonts w:ascii="Times New Roman" w:hAnsi="Times New Roman"/>
          <w:snapToGrid w:val="0"/>
          <w:sz w:val="24"/>
        </w:rPr>
        <w:t xml:space="preserve"> </w:t>
      </w:r>
      <w:r w:rsidRPr="003D5B7C">
        <w:rPr>
          <w:rFonts w:ascii="Times New Roman" w:hAnsi="Times New Roman" w:hint="eastAsia"/>
          <w:snapToGrid w:val="0"/>
          <w:sz w:val="24"/>
        </w:rPr>
        <w:t>веб</w:t>
      </w:r>
      <w:r w:rsidRPr="003D5B7C">
        <w:rPr>
          <w:rFonts w:ascii="Times New Roman" w:hAnsi="Times New Roman"/>
          <w:snapToGrid w:val="0"/>
          <w:sz w:val="24"/>
        </w:rPr>
        <w:t>-</w:t>
      </w:r>
      <w:r w:rsidRPr="003D5B7C">
        <w:rPr>
          <w:rFonts w:ascii="Times New Roman" w:hAnsi="Times New Roman" w:hint="eastAsia"/>
          <w:snapToGrid w:val="0"/>
          <w:sz w:val="24"/>
        </w:rPr>
        <w:t>сайте</w:t>
      </w:r>
      <w:r w:rsidRPr="003D5B7C">
        <w:rPr>
          <w:rFonts w:ascii="Times New Roman" w:hAnsi="Times New Roman"/>
          <w:snapToGrid w:val="0"/>
          <w:sz w:val="24"/>
        </w:rPr>
        <w:t xml:space="preserve"> </w:t>
      </w:r>
      <w:r w:rsidRPr="003D5B7C">
        <w:rPr>
          <w:rFonts w:ascii="Times New Roman" w:hAnsi="Times New Roman" w:hint="eastAsia"/>
          <w:snapToGrid w:val="0"/>
          <w:sz w:val="24"/>
        </w:rPr>
        <w:t>в</w:t>
      </w:r>
      <w:r w:rsidRPr="003D5B7C">
        <w:rPr>
          <w:rFonts w:ascii="Times New Roman" w:hAnsi="Times New Roman"/>
          <w:snapToGrid w:val="0"/>
          <w:sz w:val="24"/>
        </w:rPr>
        <w:t xml:space="preserve"> </w:t>
      </w:r>
      <w:r w:rsidRPr="003D5B7C">
        <w:rPr>
          <w:rFonts w:ascii="Times New Roman" w:hAnsi="Times New Roman" w:hint="eastAsia"/>
          <w:snapToGrid w:val="0"/>
          <w:sz w:val="24"/>
        </w:rPr>
        <w:t>сети</w:t>
      </w:r>
      <w:r w:rsidRPr="003D5B7C">
        <w:rPr>
          <w:rFonts w:ascii="Times New Roman" w:hAnsi="Times New Roman"/>
          <w:snapToGrid w:val="0"/>
          <w:sz w:val="24"/>
        </w:rPr>
        <w:t xml:space="preserve"> </w:t>
      </w:r>
      <w:r w:rsidRPr="003D5B7C">
        <w:rPr>
          <w:rFonts w:ascii="Times New Roman" w:hAnsi="Times New Roman" w:hint="eastAsia"/>
          <w:snapToGrid w:val="0"/>
          <w:sz w:val="24"/>
        </w:rPr>
        <w:t>Интернет</w:t>
      </w:r>
      <w:r w:rsidRPr="003D5B7C">
        <w:rPr>
          <w:rFonts w:ascii="Times New Roman" w:hAnsi="Times New Roman"/>
          <w:snapToGrid w:val="0"/>
          <w:sz w:val="24"/>
        </w:rPr>
        <w:t xml:space="preserve"> </w:t>
      </w:r>
      <w:r w:rsidRPr="003D5B7C">
        <w:rPr>
          <w:rFonts w:ascii="Times New Roman" w:hAnsi="Times New Roman" w:hint="eastAsia"/>
          <w:snapToGrid w:val="0"/>
          <w:sz w:val="24"/>
        </w:rPr>
        <w:t>и</w:t>
      </w:r>
      <w:r w:rsidRPr="003D5B7C">
        <w:rPr>
          <w:rFonts w:ascii="Times New Roman" w:hAnsi="Times New Roman"/>
          <w:snapToGrid w:val="0"/>
          <w:sz w:val="24"/>
        </w:rPr>
        <w:t xml:space="preserve"> </w:t>
      </w:r>
      <w:r w:rsidRPr="003D5B7C">
        <w:rPr>
          <w:rFonts w:ascii="Times New Roman" w:hAnsi="Times New Roman" w:hint="eastAsia"/>
          <w:snapToGrid w:val="0"/>
          <w:sz w:val="24"/>
        </w:rPr>
        <w:t>странице</w:t>
      </w:r>
      <w:r w:rsidRPr="003D5B7C">
        <w:rPr>
          <w:rFonts w:ascii="Times New Roman" w:hAnsi="Times New Roman"/>
          <w:snapToGrid w:val="0"/>
          <w:sz w:val="24"/>
        </w:rPr>
        <w:t xml:space="preserve"> </w:t>
      </w:r>
      <w:r w:rsidRPr="003D5B7C">
        <w:rPr>
          <w:rFonts w:ascii="Times New Roman" w:hAnsi="Times New Roman" w:hint="eastAsia"/>
          <w:snapToGrid w:val="0"/>
          <w:sz w:val="24"/>
        </w:rPr>
        <w:t>в</w:t>
      </w:r>
      <w:r w:rsidRPr="003D5B7C">
        <w:rPr>
          <w:rFonts w:ascii="Times New Roman" w:hAnsi="Times New Roman"/>
          <w:snapToGrid w:val="0"/>
          <w:sz w:val="24"/>
        </w:rPr>
        <w:t xml:space="preserve"> </w:t>
      </w:r>
      <w:r w:rsidRPr="003D5B7C">
        <w:rPr>
          <w:rFonts w:ascii="Times New Roman" w:hAnsi="Times New Roman" w:hint="eastAsia"/>
          <w:snapToGrid w:val="0"/>
          <w:sz w:val="24"/>
        </w:rPr>
        <w:t>сети</w:t>
      </w:r>
      <w:r w:rsidRPr="003D5B7C">
        <w:rPr>
          <w:rFonts w:ascii="Times New Roman" w:hAnsi="Times New Roman"/>
          <w:snapToGrid w:val="0"/>
          <w:sz w:val="24"/>
        </w:rPr>
        <w:t xml:space="preserve"> </w:t>
      </w:r>
      <w:r w:rsidRPr="003D5B7C">
        <w:rPr>
          <w:rFonts w:ascii="Times New Roman" w:hAnsi="Times New Roman" w:hint="eastAsia"/>
          <w:snapToGrid w:val="0"/>
          <w:sz w:val="24"/>
        </w:rPr>
        <w:t>Интернет</w:t>
      </w:r>
      <w:r w:rsidRPr="003D5B7C">
        <w:rPr>
          <w:rFonts w:ascii="Times New Roman" w:hAnsi="Times New Roman"/>
          <w:snapToGrid w:val="0"/>
          <w:sz w:val="24"/>
        </w:rPr>
        <w:t xml:space="preserve"> </w:t>
      </w:r>
      <w:r w:rsidRPr="003D5B7C">
        <w:rPr>
          <w:rFonts w:ascii="Times New Roman" w:hAnsi="Times New Roman" w:hint="eastAsia"/>
          <w:snapToGrid w:val="0"/>
          <w:sz w:val="24"/>
        </w:rPr>
        <w:t>или</w:t>
      </w:r>
      <w:r w:rsidRPr="003D5B7C">
        <w:rPr>
          <w:rFonts w:ascii="Times New Roman" w:hAnsi="Times New Roman"/>
          <w:snapToGrid w:val="0"/>
          <w:sz w:val="24"/>
        </w:rPr>
        <w:t xml:space="preserve"> </w:t>
      </w:r>
      <w:r w:rsidRPr="003D5B7C">
        <w:rPr>
          <w:rFonts w:ascii="Times New Roman" w:hAnsi="Times New Roman" w:hint="eastAsia"/>
          <w:snapToGrid w:val="0"/>
          <w:sz w:val="24"/>
        </w:rPr>
        <w:t>передавать</w:t>
      </w:r>
      <w:r w:rsidRPr="003D5B7C">
        <w:rPr>
          <w:rFonts w:ascii="Times New Roman" w:hAnsi="Times New Roman"/>
          <w:snapToGrid w:val="0"/>
          <w:sz w:val="24"/>
        </w:rPr>
        <w:t xml:space="preserve"> </w:t>
      </w:r>
      <w:r w:rsidRPr="003D5B7C">
        <w:rPr>
          <w:rFonts w:ascii="Times New Roman" w:hAnsi="Times New Roman" w:hint="eastAsia"/>
          <w:snapToGrid w:val="0"/>
          <w:sz w:val="24"/>
        </w:rPr>
        <w:t>третьим</w:t>
      </w:r>
      <w:r w:rsidRPr="003D5B7C">
        <w:rPr>
          <w:rFonts w:ascii="Times New Roman" w:hAnsi="Times New Roman"/>
          <w:snapToGrid w:val="0"/>
          <w:sz w:val="24"/>
        </w:rPr>
        <w:t xml:space="preserve"> </w:t>
      </w:r>
      <w:r w:rsidRPr="003D5B7C">
        <w:rPr>
          <w:rFonts w:ascii="Times New Roman" w:hAnsi="Times New Roman" w:hint="eastAsia"/>
          <w:snapToGrid w:val="0"/>
          <w:sz w:val="24"/>
        </w:rPr>
        <w:t>лицам</w:t>
      </w:r>
      <w:r w:rsidRPr="003D5B7C">
        <w:rPr>
          <w:rFonts w:ascii="Times New Roman" w:hAnsi="Times New Roman"/>
          <w:snapToGrid w:val="0"/>
          <w:sz w:val="24"/>
        </w:rPr>
        <w:t xml:space="preserve">, </w:t>
      </w:r>
      <w:r w:rsidRPr="003D5B7C">
        <w:rPr>
          <w:rFonts w:ascii="Times New Roman" w:hAnsi="Times New Roman" w:hint="eastAsia"/>
          <w:snapToGrid w:val="0"/>
          <w:sz w:val="24"/>
        </w:rPr>
        <w:t>предоставленную</w:t>
      </w:r>
      <w:r w:rsidRPr="003D5B7C">
        <w:rPr>
          <w:rFonts w:ascii="Times New Roman" w:hAnsi="Times New Roman"/>
          <w:snapToGrid w:val="0"/>
          <w:sz w:val="24"/>
        </w:rPr>
        <w:t xml:space="preserve"> </w:t>
      </w:r>
      <w:r w:rsidRPr="003D5B7C">
        <w:rPr>
          <w:rFonts w:ascii="Times New Roman" w:hAnsi="Times New Roman" w:hint="eastAsia"/>
          <w:snapToGrid w:val="0"/>
          <w:sz w:val="24"/>
        </w:rPr>
        <w:t>Исполнителем</w:t>
      </w:r>
      <w:r w:rsidRPr="003D5B7C">
        <w:rPr>
          <w:rFonts w:ascii="Times New Roman" w:hAnsi="Times New Roman"/>
          <w:snapToGrid w:val="0"/>
          <w:sz w:val="24"/>
        </w:rPr>
        <w:t xml:space="preserve"> </w:t>
      </w:r>
      <w:r w:rsidRPr="003D5B7C">
        <w:rPr>
          <w:rFonts w:ascii="Times New Roman" w:hAnsi="Times New Roman" w:hint="eastAsia"/>
          <w:snapToGrid w:val="0"/>
          <w:sz w:val="24"/>
        </w:rPr>
        <w:t>электронную</w:t>
      </w:r>
      <w:r w:rsidRPr="003D5B7C">
        <w:rPr>
          <w:rFonts w:ascii="Times New Roman" w:hAnsi="Times New Roman"/>
          <w:snapToGrid w:val="0"/>
          <w:sz w:val="24"/>
        </w:rPr>
        <w:t xml:space="preserve"> </w:t>
      </w:r>
      <w:r w:rsidRPr="003D5B7C">
        <w:rPr>
          <w:rFonts w:ascii="Times New Roman" w:hAnsi="Times New Roman" w:hint="eastAsia"/>
          <w:snapToGrid w:val="0"/>
          <w:sz w:val="24"/>
        </w:rPr>
        <w:t>копию</w:t>
      </w:r>
      <w:r w:rsidRPr="003D5B7C">
        <w:rPr>
          <w:rFonts w:ascii="Times New Roman" w:hAnsi="Times New Roman"/>
          <w:snapToGrid w:val="0"/>
          <w:sz w:val="24"/>
        </w:rPr>
        <w:t xml:space="preserve"> соответствующего </w:t>
      </w:r>
      <w:r w:rsidRPr="003D5B7C">
        <w:rPr>
          <w:rFonts w:ascii="Times New Roman" w:hAnsi="Times New Roman" w:hint="eastAsia"/>
          <w:snapToGrid w:val="0"/>
          <w:sz w:val="24"/>
        </w:rPr>
        <w:t>аудиторского</w:t>
      </w:r>
      <w:r w:rsidRPr="003D5B7C">
        <w:rPr>
          <w:rFonts w:ascii="Times New Roman" w:hAnsi="Times New Roman"/>
          <w:snapToGrid w:val="0"/>
          <w:sz w:val="24"/>
        </w:rPr>
        <w:t xml:space="preserve"> </w:t>
      </w:r>
      <w:r w:rsidRPr="003D5B7C">
        <w:rPr>
          <w:rFonts w:ascii="Times New Roman" w:hAnsi="Times New Roman" w:hint="eastAsia"/>
          <w:snapToGrid w:val="0"/>
          <w:sz w:val="24"/>
        </w:rPr>
        <w:t>заключения</w:t>
      </w:r>
      <w:r w:rsidRPr="003D5B7C">
        <w:rPr>
          <w:rFonts w:ascii="Times New Roman" w:hAnsi="Times New Roman"/>
          <w:snapToGrid w:val="0"/>
          <w:sz w:val="24"/>
        </w:rPr>
        <w:t xml:space="preserve">/ заключения по результатам обзорной проверки </w:t>
      </w:r>
      <w:r w:rsidRPr="003D5B7C">
        <w:rPr>
          <w:rFonts w:ascii="Times New Roman" w:hAnsi="Times New Roman" w:hint="eastAsia"/>
          <w:snapToGrid w:val="0"/>
          <w:sz w:val="24"/>
        </w:rPr>
        <w:t>или</w:t>
      </w:r>
      <w:r w:rsidRPr="003D5B7C">
        <w:rPr>
          <w:rFonts w:ascii="Times New Roman" w:hAnsi="Times New Roman"/>
          <w:snapToGrid w:val="0"/>
          <w:sz w:val="24"/>
        </w:rPr>
        <w:t xml:space="preserve"> соответствующее </w:t>
      </w:r>
      <w:r w:rsidRPr="003D5B7C">
        <w:rPr>
          <w:rFonts w:ascii="Times New Roman" w:hAnsi="Times New Roman" w:hint="eastAsia"/>
          <w:snapToGrid w:val="0"/>
          <w:sz w:val="24"/>
        </w:rPr>
        <w:t>аудиторское</w:t>
      </w:r>
      <w:r w:rsidRPr="003D5B7C">
        <w:rPr>
          <w:rFonts w:ascii="Times New Roman" w:hAnsi="Times New Roman"/>
          <w:snapToGrid w:val="0"/>
          <w:sz w:val="24"/>
        </w:rPr>
        <w:t xml:space="preserve"> </w:t>
      </w:r>
      <w:r w:rsidRPr="003D5B7C">
        <w:rPr>
          <w:rFonts w:ascii="Times New Roman" w:hAnsi="Times New Roman" w:hint="eastAsia"/>
          <w:snapToGrid w:val="0"/>
          <w:sz w:val="24"/>
        </w:rPr>
        <w:t>заключение</w:t>
      </w:r>
      <w:r w:rsidRPr="003D5B7C">
        <w:rPr>
          <w:rFonts w:ascii="Times New Roman" w:hAnsi="Times New Roman"/>
          <w:snapToGrid w:val="0"/>
          <w:sz w:val="24"/>
        </w:rPr>
        <w:t xml:space="preserve">/ заключение по результатам обзорной проверки, </w:t>
      </w:r>
      <w:r w:rsidRPr="003D5B7C">
        <w:rPr>
          <w:rFonts w:ascii="Times New Roman" w:hAnsi="Times New Roman" w:hint="eastAsia"/>
          <w:snapToGrid w:val="0"/>
          <w:sz w:val="24"/>
        </w:rPr>
        <w:t>подписанное</w:t>
      </w:r>
      <w:r w:rsidRPr="003D5B7C">
        <w:rPr>
          <w:rFonts w:ascii="Times New Roman" w:hAnsi="Times New Roman"/>
          <w:snapToGrid w:val="0"/>
          <w:sz w:val="24"/>
        </w:rPr>
        <w:t xml:space="preserve"> </w:t>
      </w:r>
      <w:r w:rsidRPr="003D5B7C">
        <w:rPr>
          <w:rFonts w:ascii="Times New Roman" w:hAnsi="Times New Roman" w:hint="eastAsia"/>
          <w:snapToGrid w:val="0"/>
          <w:sz w:val="24"/>
        </w:rPr>
        <w:t>квалифицированной</w:t>
      </w:r>
      <w:r w:rsidRPr="003D5B7C">
        <w:rPr>
          <w:rFonts w:ascii="Times New Roman" w:hAnsi="Times New Roman"/>
          <w:snapToGrid w:val="0"/>
          <w:sz w:val="24"/>
        </w:rPr>
        <w:t xml:space="preserve"> </w:t>
      </w:r>
      <w:r w:rsidRPr="003D5B7C">
        <w:rPr>
          <w:rFonts w:ascii="Times New Roman" w:hAnsi="Times New Roman" w:hint="eastAsia"/>
          <w:snapToGrid w:val="0"/>
          <w:sz w:val="24"/>
        </w:rPr>
        <w:t>электронной</w:t>
      </w:r>
      <w:r w:rsidRPr="003D5B7C">
        <w:rPr>
          <w:rFonts w:ascii="Times New Roman" w:hAnsi="Times New Roman"/>
          <w:snapToGrid w:val="0"/>
          <w:sz w:val="24"/>
        </w:rPr>
        <w:t xml:space="preserve"> </w:t>
      </w:r>
      <w:r w:rsidRPr="003D5B7C">
        <w:rPr>
          <w:rFonts w:ascii="Times New Roman" w:hAnsi="Times New Roman" w:hint="eastAsia"/>
          <w:snapToGrid w:val="0"/>
          <w:sz w:val="24"/>
        </w:rPr>
        <w:t>подписью</w:t>
      </w:r>
      <w:r w:rsidRPr="003D5B7C">
        <w:rPr>
          <w:rFonts w:ascii="Times New Roman" w:hAnsi="Times New Roman"/>
          <w:snapToGrid w:val="0"/>
          <w:sz w:val="24"/>
        </w:rPr>
        <w:t xml:space="preserve"> </w:t>
      </w:r>
      <w:r w:rsidRPr="003D5B7C">
        <w:rPr>
          <w:rFonts w:ascii="Times New Roman" w:hAnsi="Times New Roman" w:hint="eastAsia"/>
          <w:snapToGrid w:val="0"/>
          <w:sz w:val="24"/>
        </w:rPr>
        <w:t>уполномоченного</w:t>
      </w:r>
      <w:r w:rsidRPr="003D5B7C">
        <w:rPr>
          <w:rFonts w:ascii="Times New Roman" w:hAnsi="Times New Roman"/>
          <w:snapToGrid w:val="0"/>
          <w:sz w:val="24"/>
        </w:rPr>
        <w:t xml:space="preserve"> </w:t>
      </w:r>
      <w:r w:rsidRPr="003D5B7C">
        <w:rPr>
          <w:rFonts w:ascii="Times New Roman" w:hAnsi="Times New Roman" w:hint="eastAsia"/>
          <w:snapToGrid w:val="0"/>
          <w:sz w:val="24"/>
        </w:rPr>
        <w:t>лица</w:t>
      </w:r>
      <w:r w:rsidRPr="003D5B7C">
        <w:rPr>
          <w:rFonts w:ascii="Times New Roman" w:hAnsi="Times New Roman"/>
          <w:snapToGrid w:val="0"/>
          <w:sz w:val="24"/>
        </w:rPr>
        <w:t xml:space="preserve"> </w:t>
      </w:r>
      <w:r w:rsidRPr="003D5B7C">
        <w:rPr>
          <w:rFonts w:ascii="Times New Roman" w:hAnsi="Times New Roman" w:hint="eastAsia"/>
          <w:snapToGrid w:val="0"/>
          <w:sz w:val="24"/>
        </w:rPr>
        <w:t>Исполнителя</w:t>
      </w:r>
      <w:r w:rsidRPr="003D5B7C">
        <w:rPr>
          <w:rFonts w:ascii="Times New Roman" w:hAnsi="Times New Roman"/>
          <w:snapToGrid w:val="0"/>
          <w:sz w:val="24"/>
        </w:rPr>
        <w:t xml:space="preserve"> </w:t>
      </w:r>
      <w:r w:rsidRPr="003D5B7C">
        <w:rPr>
          <w:rFonts w:ascii="Times New Roman" w:hAnsi="Times New Roman" w:hint="eastAsia"/>
          <w:snapToGrid w:val="0"/>
          <w:sz w:val="24"/>
        </w:rPr>
        <w:t>вместе</w:t>
      </w:r>
      <w:r w:rsidRPr="003D5B7C">
        <w:rPr>
          <w:rFonts w:ascii="Times New Roman" w:hAnsi="Times New Roman"/>
          <w:snapToGrid w:val="0"/>
          <w:sz w:val="24"/>
        </w:rPr>
        <w:t xml:space="preserve"> </w:t>
      </w:r>
      <w:r w:rsidRPr="003D5B7C">
        <w:rPr>
          <w:rFonts w:ascii="Times New Roman" w:hAnsi="Times New Roman" w:hint="eastAsia"/>
          <w:snapToGrid w:val="0"/>
          <w:sz w:val="24"/>
        </w:rPr>
        <w:t>с</w:t>
      </w:r>
      <w:r w:rsidRPr="003D5B7C">
        <w:rPr>
          <w:rFonts w:ascii="Times New Roman" w:hAnsi="Times New Roman"/>
          <w:snapToGrid w:val="0"/>
          <w:sz w:val="24"/>
        </w:rPr>
        <w:t xml:space="preserve"> </w:t>
      </w:r>
      <w:r w:rsidRPr="003D5B7C">
        <w:rPr>
          <w:rFonts w:ascii="Times New Roman" w:hAnsi="Times New Roman" w:hint="eastAsia"/>
          <w:snapToGrid w:val="0"/>
          <w:sz w:val="24"/>
        </w:rPr>
        <w:t>полным</w:t>
      </w:r>
      <w:r w:rsidRPr="003D5B7C">
        <w:rPr>
          <w:rFonts w:ascii="Times New Roman" w:hAnsi="Times New Roman"/>
          <w:snapToGrid w:val="0"/>
          <w:sz w:val="24"/>
        </w:rPr>
        <w:t xml:space="preserve"> </w:t>
      </w:r>
      <w:r w:rsidRPr="003D5B7C">
        <w:rPr>
          <w:rFonts w:ascii="Times New Roman" w:hAnsi="Times New Roman" w:hint="eastAsia"/>
          <w:snapToGrid w:val="0"/>
          <w:sz w:val="24"/>
        </w:rPr>
        <w:t>комплектом</w:t>
      </w:r>
      <w:r w:rsidRPr="003D5B7C">
        <w:rPr>
          <w:rFonts w:ascii="Times New Roman" w:hAnsi="Times New Roman"/>
          <w:snapToGrid w:val="0"/>
          <w:sz w:val="24"/>
        </w:rPr>
        <w:t xml:space="preserve"> </w:t>
      </w:r>
      <w:r w:rsidRPr="003D5B7C">
        <w:rPr>
          <w:rFonts w:ascii="Times New Roman" w:hAnsi="Times New Roman" w:hint="eastAsia"/>
          <w:snapToGrid w:val="0"/>
          <w:sz w:val="24"/>
        </w:rPr>
        <w:t>бухгалтерской</w:t>
      </w:r>
      <w:r w:rsidRPr="003D5B7C">
        <w:rPr>
          <w:rFonts w:ascii="Times New Roman" w:hAnsi="Times New Roman"/>
          <w:snapToGrid w:val="0"/>
          <w:sz w:val="24"/>
        </w:rPr>
        <w:t xml:space="preserve">, </w:t>
      </w:r>
      <w:r w:rsidRPr="003D5B7C">
        <w:rPr>
          <w:rFonts w:ascii="Times New Roman" w:hAnsi="Times New Roman" w:hint="eastAsia"/>
          <w:snapToGrid w:val="0"/>
          <w:sz w:val="24"/>
        </w:rPr>
        <w:t>финансовой</w:t>
      </w:r>
      <w:r w:rsidRPr="003D5B7C">
        <w:rPr>
          <w:rFonts w:ascii="Times New Roman" w:hAnsi="Times New Roman"/>
          <w:snapToGrid w:val="0"/>
          <w:sz w:val="24"/>
        </w:rPr>
        <w:t xml:space="preserve"> </w:t>
      </w:r>
      <w:r w:rsidRPr="003D5B7C">
        <w:rPr>
          <w:rFonts w:ascii="Times New Roman" w:hAnsi="Times New Roman" w:hint="eastAsia"/>
          <w:snapToGrid w:val="0"/>
          <w:sz w:val="24"/>
        </w:rPr>
        <w:t>отчетности</w:t>
      </w:r>
      <w:r w:rsidRPr="003D5B7C">
        <w:rPr>
          <w:rFonts w:ascii="Times New Roman" w:hAnsi="Times New Roman"/>
          <w:snapToGrid w:val="0"/>
          <w:sz w:val="24"/>
        </w:rPr>
        <w:t xml:space="preserve"> </w:t>
      </w:r>
      <w:r w:rsidRPr="003D5B7C">
        <w:rPr>
          <w:rFonts w:ascii="Times New Roman" w:hAnsi="Times New Roman" w:hint="eastAsia"/>
          <w:snapToGrid w:val="0"/>
          <w:sz w:val="24"/>
        </w:rPr>
        <w:t>Заказчика</w:t>
      </w:r>
      <w:r w:rsidRPr="003D5B7C">
        <w:rPr>
          <w:rFonts w:ascii="Times New Roman" w:hAnsi="Times New Roman"/>
          <w:snapToGrid w:val="0"/>
          <w:sz w:val="24"/>
        </w:rPr>
        <w:t xml:space="preserve">, </w:t>
      </w:r>
      <w:r w:rsidRPr="003D5B7C">
        <w:rPr>
          <w:rFonts w:ascii="Times New Roman" w:hAnsi="Times New Roman" w:hint="eastAsia"/>
          <w:snapToGrid w:val="0"/>
          <w:sz w:val="24"/>
        </w:rPr>
        <w:t>подписанной</w:t>
      </w:r>
      <w:r w:rsidRPr="003D5B7C">
        <w:rPr>
          <w:rFonts w:ascii="Times New Roman" w:hAnsi="Times New Roman"/>
          <w:snapToGrid w:val="0"/>
          <w:sz w:val="24"/>
        </w:rPr>
        <w:t xml:space="preserve"> </w:t>
      </w:r>
      <w:r w:rsidRPr="003D5B7C">
        <w:rPr>
          <w:rFonts w:ascii="Times New Roman" w:hAnsi="Times New Roman" w:hint="eastAsia"/>
          <w:snapToGrid w:val="0"/>
          <w:sz w:val="24"/>
        </w:rPr>
        <w:t>уполномоченным</w:t>
      </w:r>
      <w:r w:rsidRPr="003D5B7C">
        <w:rPr>
          <w:rFonts w:ascii="Times New Roman" w:hAnsi="Times New Roman"/>
          <w:snapToGrid w:val="0"/>
          <w:sz w:val="24"/>
        </w:rPr>
        <w:t xml:space="preserve"> </w:t>
      </w:r>
      <w:r w:rsidRPr="003D5B7C">
        <w:rPr>
          <w:rFonts w:ascii="Times New Roman" w:hAnsi="Times New Roman" w:hint="eastAsia"/>
          <w:snapToGrid w:val="0"/>
          <w:sz w:val="24"/>
        </w:rPr>
        <w:t>лицом</w:t>
      </w:r>
      <w:r w:rsidRPr="003D5B7C">
        <w:rPr>
          <w:rFonts w:ascii="Times New Roman" w:hAnsi="Times New Roman"/>
          <w:snapToGrid w:val="0"/>
          <w:sz w:val="24"/>
        </w:rPr>
        <w:t xml:space="preserve"> </w:t>
      </w:r>
      <w:r w:rsidRPr="003D5B7C">
        <w:rPr>
          <w:rFonts w:ascii="Times New Roman" w:hAnsi="Times New Roman" w:hint="eastAsia"/>
          <w:snapToGrid w:val="0"/>
          <w:sz w:val="24"/>
        </w:rPr>
        <w:t>Заказчика</w:t>
      </w:r>
      <w:r w:rsidRPr="003D5B7C">
        <w:rPr>
          <w:rFonts w:ascii="Times New Roman" w:hAnsi="Times New Roman"/>
          <w:snapToGrid w:val="0"/>
          <w:sz w:val="24"/>
        </w:rPr>
        <w:t xml:space="preserve"> </w:t>
      </w:r>
      <w:r w:rsidRPr="003D5B7C">
        <w:rPr>
          <w:rFonts w:ascii="Times New Roman" w:hAnsi="Times New Roman" w:hint="eastAsia"/>
          <w:snapToGrid w:val="0"/>
          <w:sz w:val="24"/>
        </w:rPr>
        <w:t>соответствующим</w:t>
      </w:r>
      <w:r w:rsidRPr="003D5B7C">
        <w:rPr>
          <w:rFonts w:ascii="Times New Roman" w:hAnsi="Times New Roman"/>
          <w:snapToGrid w:val="0"/>
          <w:sz w:val="24"/>
        </w:rPr>
        <w:t xml:space="preserve"> </w:t>
      </w:r>
      <w:r w:rsidRPr="003D5B7C">
        <w:rPr>
          <w:rFonts w:ascii="Times New Roman" w:hAnsi="Times New Roman" w:hint="eastAsia"/>
          <w:snapToGrid w:val="0"/>
          <w:sz w:val="24"/>
        </w:rPr>
        <w:t>образом</w:t>
      </w:r>
      <w:r w:rsidRPr="003D5B7C">
        <w:rPr>
          <w:rFonts w:ascii="Times New Roman" w:hAnsi="Times New Roman"/>
          <w:snapToGrid w:val="0"/>
          <w:sz w:val="24"/>
        </w:rPr>
        <w:t xml:space="preserve"> </w:t>
      </w:r>
      <w:r w:rsidRPr="003D5B7C">
        <w:rPr>
          <w:rFonts w:ascii="Times New Roman" w:hAnsi="Times New Roman" w:hint="eastAsia"/>
          <w:snapToGrid w:val="0"/>
          <w:sz w:val="24"/>
        </w:rPr>
        <w:t>в</w:t>
      </w:r>
      <w:r w:rsidRPr="003D5B7C">
        <w:rPr>
          <w:rFonts w:ascii="Times New Roman" w:hAnsi="Times New Roman"/>
          <w:snapToGrid w:val="0"/>
          <w:sz w:val="24"/>
        </w:rPr>
        <w:t xml:space="preserve"> </w:t>
      </w:r>
      <w:r w:rsidRPr="003D5B7C">
        <w:rPr>
          <w:rFonts w:ascii="Times New Roman" w:hAnsi="Times New Roman" w:hint="eastAsia"/>
          <w:snapToGrid w:val="0"/>
          <w:sz w:val="24"/>
        </w:rPr>
        <w:t>отношении</w:t>
      </w:r>
      <w:r w:rsidRPr="003D5B7C">
        <w:rPr>
          <w:rFonts w:ascii="Times New Roman" w:hAnsi="Times New Roman"/>
          <w:snapToGrid w:val="0"/>
          <w:sz w:val="24"/>
        </w:rPr>
        <w:t xml:space="preserve"> </w:t>
      </w:r>
      <w:r w:rsidRPr="003D5B7C">
        <w:rPr>
          <w:rFonts w:ascii="Times New Roman" w:hAnsi="Times New Roman" w:hint="eastAsia"/>
          <w:snapToGrid w:val="0"/>
          <w:sz w:val="24"/>
        </w:rPr>
        <w:t>которой</w:t>
      </w:r>
      <w:r w:rsidRPr="003D5B7C">
        <w:rPr>
          <w:rFonts w:ascii="Times New Roman" w:hAnsi="Times New Roman"/>
          <w:snapToGrid w:val="0"/>
          <w:sz w:val="24"/>
        </w:rPr>
        <w:t xml:space="preserve"> </w:t>
      </w:r>
      <w:r w:rsidRPr="003D5B7C">
        <w:rPr>
          <w:rFonts w:ascii="Times New Roman" w:hAnsi="Times New Roman" w:hint="eastAsia"/>
          <w:snapToGrid w:val="0"/>
          <w:sz w:val="24"/>
        </w:rPr>
        <w:t>проводился</w:t>
      </w:r>
      <w:r w:rsidRPr="003D5B7C">
        <w:rPr>
          <w:rFonts w:ascii="Times New Roman" w:hAnsi="Times New Roman"/>
          <w:snapToGrid w:val="0"/>
          <w:sz w:val="24"/>
        </w:rPr>
        <w:t xml:space="preserve"> </w:t>
      </w:r>
      <w:r w:rsidRPr="003D5B7C">
        <w:rPr>
          <w:rFonts w:ascii="Times New Roman" w:hAnsi="Times New Roman" w:hint="eastAsia"/>
          <w:snapToGrid w:val="0"/>
          <w:sz w:val="24"/>
        </w:rPr>
        <w:t>аудит</w:t>
      </w:r>
      <w:r w:rsidRPr="003D5B7C">
        <w:rPr>
          <w:rFonts w:ascii="Times New Roman" w:hAnsi="Times New Roman"/>
          <w:snapToGrid w:val="0"/>
          <w:sz w:val="24"/>
        </w:rPr>
        <w:t xml:space="preserve">. </w:t>
      </w:r>
      <w:r w:rsidRPr="003D5B7C">
        <w:rPr>
          <w:rFonts w:ascii="Times New Roman" w:hAnsi="Times New Roman" w:hint="eastAsia"/>
          <w:snapToGrid w:val="0"/>
          <w:sz w:val="24"/>
        </w:rPr>
        <w:t>При</w:t>
      </w:r>
      <w:r w:rsidRPr="003D5B7C">
        <w:rPr>
          <w:rFonts w:ascii="Times New Roman" w:hAnsi="Times New Roman"/>
          <w:snapToGrid w:val="0"/>
          <w:sz w:val="24"/>
        </w:rPr>
        <w:t xml:space="preserve"> </w:t>
      </w:r>
      <w:r w:rsidRPr="003D5B7C">
        <w:rPr>
          <w:rFonts w:ascii="Times New Roman" w:hAnsi="Times New Roman" w:hint="eastAsia"/>
          <w:snapToGrid w:val="0"/>
          <w:sz w:val="24"/>
        </w:rPr>
        <w:t>этом</w:t>
      </w:r>
      <w:r w:rsidRPr="003D5B7C">
        <w:rPr>
          <w:rFonts w:ascii="Times New Roman" w:hAnsi="Times New Roman"/>
          <w:snapToGrid w:val="0"/>
          <w:sz w:val="24"/>
        </w:rPr>
        <w:t xml:space="preserve"> </w:t>
      </w:r>
      <w:r w:rsidRPr="003D5B7C">
        <w:rPr>
          <w:rFonts w:ascii="Times New Roman" w:hAnsi="Times New Roman" w:hint="eastAsia"/>
          <w:snapToGrid w:val="0"/>
          <w:sz w:val="24"/>
        </w:rPr>
        <w:t>Заказчик</w:t>
      </w:r>
      <w:r w:rsidRPr="003D5B7C">
        <w:rPr>
          <w:rFonts w:ascii="Times New Roman" w:hAnsi="Times New Roman"/>
          <w:snapToGrid w:val="0"/>
          <w:sz w:val="24"/>
        </w:rPr>
        <w:t xml:space="preserve"> </w:t>
      </w:r>
      <w:r w:rsidRPr="003D5B7C">
        <w:rPr>
          <w:rFonts w:ascii="Times New Roman" w:hAnsi="Times New Roman" w:hint="eastAsia"/>
          <w:snapToGrid w:val="0"/>
          <w:sz w:val="24"/>
        </w:rPr>
        <w:t>обязуется</w:t>
      </w:r>
      <w:r w:rsidRPr="003D5B7C">
        <w:rPr>
          <w:rFonts w:ascii="Times New Roman" w:hAnsi="Times New Roman"/>
          <w:snapToGrid w:val="0"/>
          <w:sz w:val="24"/>
        </w:rPr>
        <w:t xml:space="preserve"> </w:t>
      </w:r>
      <w:r w:rsidRPr="003D5B7C">
        <w:rPr>
          <w:rFonts w:ascii="Times New Roman" w:hAnsi="Times New Roman" w:hint="eastAsia"/>
          <w:snapToGrid w:val="0"/>
          <w:sz w:val="24"/>
        </w:rPr>
        <w:t>не</w:t>
      </w:r>
      <w:r w:rsidRPr="003D5B7C">
        <w:rPr>
          <w:rFonts w:ascii="Times New Roman" w:hAnsi="Times New Roman"/>
          <w:snapToGrid w:val="0"/>
          <w:sz w:val="24"/>
        </w:rPr>
        <w:t xml:space="preserve"> </w:t>
      </w:r>
      <w:r w:rsidRPr="003D5B7C">
        <w:rPr>
          <w:rFonts w:ascii="Times New Roman" w:hAnsi="Times New Roman" w:hint="eastAsia"/>
          <w:snapToGrid w:val="0"/>
          <w:sz w:val="24"/>
        </w:rPr>
        <w:t>вносить</w:t>
      </w:r>
      <w:r w:rsidRPr="003D5B7C">
        <w:rPr>
          <w:rFonts w:ascii="Times New Roman" w:hAnsi="Times New Roman"/>
          <w:snapToGrid w:val="0"/>
          <w:sz w:val="24"/>
        </w:rPr>
        <w:t xml:space="preserve"> </w:t>
      </w:r>
      <w:r w:rsidRPr="003D5B7C">
        <w:rPr>
          <w:rFonts w:ascii="Times New Roman" w:hAnsi="Times New Roman" w:hint="eastAsia"/>
          <w:snapToGrid w:val="0"/>
          <w:sz w:val="24"/>
        </w:rPr>
        <w:t>никаких</w:t>
      </w:r>
      <w:r w:rsidRPr="003D5B7C">
        <w:rPr>
          <w:rFonts w:ascii="Times New Roman" w:hAnsi="Times New Roman"/>
          <w:snapToGrid w:val="0"/>
          <w:sz w:val="24"/>
        </w:rPr>
        <w:t xml:space="preserve"> </w:t>
      </w:r>
      <w:r w:rsidRPr="003D5B7C">
        <w:rPr>
          <w:rFonts w:ascii="Times New Roman" w:hAnsi="Times New Roman" w:hint="eastAsia"/>
          <w:snapToGrid w:val="0"/>
          <w:sz w:val="24"/>
        </w:rPr>
        <w:t>изменений</w:t>
      </w:r>
      <w:r w:rsidRPr="003D5B7C">
        <w:rPr>
          <w:rFonts w:ascii="Times New Roman" w:hAnsi="Times New Roman"/>
          <w:snapToGrid w:val="0"/>
          <w:sz w:val="24"/>
        </w:rPr>
        <w:t xml:space="preserve"> </w:t>
      </w:r>
      <w:r w:rsidRPr="003D5B7C">
        <w:rPr>
          <w:rFonts w:ascii="Times New Roman" w:hAnsi="Times New Roman" w:hint="eastAsia"/>
          <w:snapToGrid w:val="0"/>
          <w:sz w:val="24"/>
        </w:rPr>
        <w:t>в</w:t>
      </w:r>
      <w:r w:rsidRPr="003D5B7C">
        <w:rPr>
          <w:rFonts w:ascii="Times New Roman" w:hAnsi="Times New Roman"/>
          <w:snapToGrid w:val="0"/>
          <w:sz w:val="24"/>
        </w:rPr>
        <w:t xml:space="preserve"> </w:t>
      </w:r>
      <w:r w:rsidRPr="003D5B7C">
        <w:rPr>
          <w:rFonts w:ascii="Times New Roman" w:hAnsi="Times New Roman" w:hint="eastAsia"/>
          <w:snapToGrid w:val="0"/>
          <w:sz w:val="24"/>
        </w:rPr>
        <w:t>аудиторское</w:t>
      </w:r>
      <w:r w:rsidRPr="003D5B7C">
        <w:rPr>
          <w:rFonts w:ascii="Times New Roman" w:hAnsi="Times New Roman"/>
          <w:snapToGrid w:val="0"/>
          <w:sz w:val="24"/>
        </w:rPr>
        <w:t xml:space="preserve"> </w:t>
      </w:r>
      <w:r w:rsidRPr="003D5B7C">
        <w:rPr>
          <w:rFonts w:ascii="Times New Roman" w:hAnsi="Times New Roman" w:hint="eastAsia"/>
          <w:snapToGrid w:val="0"/>
          <w:sz w:val="24"/>
        </w:rPr>
        <w:t>заключение</w:t>
      </w:r>
      <w:r w:rsidRPr="003D5B7C">
        <w:rPr>
          <w:rFonts w:ascii="Times New Roman" w:hAnsi="Times New Roman"/>
          <w:snapToGrid w:val="0"/>
          <w:sz w:val="24"/>
        </w:rPr>
        <w:t xml:space="preserve"> </w:t>
      </w:r>
      <w:r w:rsidRPr="003D5B7C">
        <w:rPr>
          <w:rFonts w:ascii="Times New Roman" w:hAnsi="Times New Roman" w:hint="eastAsia"/>
          <w:snapToGrid w:val="0"/>
          <w:sz w:val="24"/>
        </w:rPr>
        <w:t>или</w:t>
      </w:r>
      <w:r w:rsidRPr="003D5B7C">
        <w:rPr>
          <w:rFonts w:ascii="Times New Roman" w:hAnsi="Times New Roman"/>
          <w:snapToGrid w:val="0"/>
          <w:sz w:val="24"/>
        </w:rPr>
        <w:t xml:space="preserve"> </w:t>
      </w:r>
      <w:r w:rsidRPr="003D5B7C">
        <w:rPr>
          <w:rFonts w:ascii="Times New Roman" w:hAnsi="Times New Roman" w:hint="eastAsia"/>
          <w:snapToGrid w:val="0"/>
          <w:sz w:val="24"/>
        </w:rPr>
        <w:t>бухгалтерскую</w:t>
      </w:r>
      <w:r w:rsidRPr="003D5B7C">
        <w:rPr>
          <w:rFonts w:ascii="Times New Roman" w:hAnsi="Times New Roman"/>
          <w:snapToGrid w:val="0"/>
          <w:sz w:val="24"/>
        </w:rPr>
        <w:t xml:space="preserve">, </w:t>
      </w:r>
      <w:r w:rsidRPr="003D5B7C">
        <w:rPr>
          <w:rFonts w:ascii="Times New Roman" w:hAnsi="Times New Roman" w:hint="eastAsia"/>
          <w:snapToGrid w:val="0"/>
          <w:sz w:val="24"/>
        </w:rPr>
        <w:t>финансовую</w:t>
      </w:r>
      <w:r w:rsidRPr="003D5B7C">
        <w:rPr>
          <w:rFonts w:ascii="Times New Roman" w:hAnsi="Times New Roman"/>
          <w:snapToGrid w:val="0"/>
          <w:sz w:val="24"/>
        </w:rPr>
        <w:t xml:space="preserve"> </w:t>
      </w:r>
      <w:r w:rsidRPr="003D5B7C">
        <w:rPr>
          <w:rFonts w:ascii="Times New Roman" w:hAnsi="Times New Roman" w:hint="eastAsia"/>
          <w:snapToGrid w:val="0"/>
          <w:sz w:val="24"/>
        </w:rPr>
        <w:t>отчетность</w:t>
      </w:r>
      <w:r w:rsidRPr="003D5B7C">
        <w:rPr>
          <w:rFonts w:ascii="Times New Roman" w:hAnsi="Times New Roman"/>
          <w:snapToGrid w:val="0"/>
          <w:sz w:val="24"/>
        </w:rPr>
        <w:t>.</w:t>
      </w:r>
    </w:p>
    <w:p w14:paraId="04735AE9" w14:textId="1784A873" w:rsidR="002E3AA7" w:rsidRDefault="002E3AA7" w:rsidP="00B727DD">
      <w:pPr>
        <w:pStyle w:val="20"/>
        <w:spacing w:after="0"/>
        <w:rPr>
          <w:rFonts w:ascii="Times New Roman" w:hAnsi="Times New Roman"/>
          <w:b/>
          <w:sz w:val="24"/>
        </w:rPr>
      </w:pPr>
    </w:p>
    <w:p w14:paraId="587346FA" w14:textId="77777777" w:rsidR="00C722FC" w:rsidRPr="005F5ABF" w:rsidRDefault="00C722FC" w:rsidP="00DA002F">
      <w:pPr>
        <w:pStyle w:val="20"/>
        <w:keepNext/>
        <w:widowControl w:val="0"/>
        <w:spacing w:after="0"/>
        <w:jc w:val="center"/>
        <w:rPr>
          <w:rFonts w:ascii="Times New Roman" w:hAnsi="Times New Roman"/>
          <w:b/>
          <w:sz w:val="24"/>
        </w:rPr>
      </w:pPr>
      <w:r w:rsidRPr="005F5ABF">
        <w:rPr>
          <w:rFonts w:ascii="Times New Roman" w:hAnsi="Times New Roman"/>
          <w:b/>
          <w:sz w:val="24"/>
        </w:rPr>
        <w:t>4. Права и обязанности Исполнителя</w:t>
      </w:r>
    </w:p>
    <w:p w14:paraId="5976D6B6" w14:textId="77777777" w:rsidR="00C722FC" w:rsidRPr="005F5ABF" w:rsidRDefault="00C722FC" w:rsidP="00DA002F">
      <w:pPr>
        <w:keepNext/>
        <w:widowControl w:val="0"/>
        <w:spacing w:after="0"/>
        <w:ind w:firstLine="426"/>
        <w:rPr>
          <w:rFonts w:ascii="Times New Roman" w:hAnsi="Times New Roman"/>
        </w:rPr>
      </w:pPr>
    </w:p>
    <w:p w14:paraId="3F17E18E" w14:textId="77777777" w:rsidR="00C722FC" w:rsidRPr="005F5ABF" w:rsidRDefault="00C722FC" w:rsidP="00DA002F">
      <w:pPr>
        <w:keepNext/>
        <w:widowControl w:val="0"/>
        <w:spacing w:after="0"/>
        <w:ind w:firstLine="425"/>
        <w:rPr>
          <w:rFonts w:ascii="Times New Roman" w:hAnsi="Times New Roman"/>
          <w:b/>
          <w:i/>
        </w:rPr>
      </w:pPr>
      <w:r w:rsidRPr="005F5ABF">
        <w:rPr>
          <w:rFonts w:ascii="Times New Roman" w:hAnsi="Times New Roman"/>
          <w:b/>
          <w:i/>
        </w:rPr>
        <w:t>4.1. Исполнитель принимает на себя обязательства:</w:t>
      </w:r>
    </w:p>
    <w:p w14:paraId="1234CB79" w14:textId="77777777" w:rsidR="00C722FC" w:rsidRPr="005F5ABF" w:rsidRDefault="00C722FC" w:rsidP="00DA002F">
      <w:pPr>
        <w:pStyle w:val="20"/>
        <w:keepNext/>
        <w:widowControl w:val="0"/>
        <w:spacing w:after="0"/>
        <w:ind w:firstLine="425"/>
        <w:rPr>
          <w:rFonts w:ascii="Times New Roman" w:hAnsi="Times New Roman"/>
          <w:sz w:val="24"/>
        </w:rPr>
      </w:pPr>
      <w:r w:rsidRPr="005F5ABF">
        <w:rPr>
          <w:rFonts w:ascii="Times New Roman" w:hAnsi="Times New Roman"/>
          <w:sz w:val="24"/>
        </w:rPr>
        <w:t>4.1.1. Провести аудит бухгалтерской</w:t>
      </w:r>
      <w:r w:rsidR="00DB7749" w:rsidRPr="005F5ABF">
        <w:rPr>
          <w:rFonts w:ascii="Times New Roman" w:hAnsi="Times New Roman"/>
          <w:sz w:val="24"/>
        </w:rPr>
        <w:t>, а также финансовой</w:t>
      </w:r>
      <w:r w:rsidRPr="005F5ABF">
        <w:rPr>
          <w:rFonts w:ascii="Times New Roman" w:hAnsi="Times New Roman"/>
          <w:sz w:val="24"/>
        </w:rPr>
        <w:t xml:space="preserve"> отчетности, подготовленной Заказчиком за указанный в </w:t>
      </w:r>
      <w:r w:rsidRPr="005F5ABF">
        <w:rPr>
          <w:rFonts w:ascii="Times New Roman" w:hAnsi="Times New Roman"/>
          <w:b/>
          <w:sz w:val="24"/>
        </w:rPr>
        <w:t>Разделе 1</w:t>
      </w:r>
      <w:r w:rsidR="00DC2E92" w:rsidRPr="005F5ABF">
        <w:rPr>
          <w:rFonts w:ascii="Times New Roman" w:hAnsi="Times New Roman"/>
          <w:sz w:val="24"/>
        </w:rPr>
        <w:t xml:space="preserve"> настоящего Договора период</w:t>
      </w:r>
      <w:r w:rsidRPr="005F5ABF">
        <w:rPr>
          <w:rFonts w:ascii="Times New Roman" w:hAnsi="Times New Roman"/>
          <w:sz w:val="24"/>
        </w:rPr>
        <w:t xml:space="preserve">, в соответствии с: </w:t>
      </w:r>
    </w:p>
    <w:p w14:paraId="0E6E8DFE" w14:textId="77777777" w:rsidR="00C722FC" w:rsidRPr="005F5ABF" w:rsidRDefault="00C722FC" w:rsidP="00DA002F">
      <w:pPr>
        <w:pStyle w:val="20"/>
        <w:spacing w:after="0"/>
        <w:ind w:firstLine="425"/>
        <w:rPr>
          <w:rFonts w:ascii="Times New Roman" w:hAnsi="Times New Roman"/>
          <w:sz w:val="24"/>
        </w:rPr>
      </w:pPr>
      <w:r w:rsidRPr="005F5ABF">
        <w:rPr>
          <w:rFonts w:ascii="Times New Roman" w:hAnsi="Times New Roman"/>
          <w:sz w:val="24"/>
        </w:rPr>
        <w:t xml:space="preserve">- Федеральным законом «Об аудиторской деятельности» </w:t>
      </w:r>
      <w:r w:rsidR="00C47B23" w:rsidRPr="005F5ABF">
        <w:rPr>
          <w:rFonts w:ascii="Times New Roman" w:hAnsi="Times New Roman"/>
          <w:sz w:val="24"/>
        </w:rPr>
        <w:t>№ 307-ФЗ от 30 декабря 2008</w:t>
      </w:r>
      <w:r w:rsidR="007E1DB1" w:rsidRPr="005F5ABF">
        <w:rPr>
          <w:rFonts w:ascii="Times New Roman" w:hAnsi="Times New Roman"/>
          <w:sz w:val="24"/>
        </w:rPr>
        <w:t> </w:t>
      </w:r>
      <w:r w:rsidR="00C47B23" w:rsidRPr="005F5ABF">
        <w:rPr>
          <w:rFonts w:ascii="Times New Roman" w:hAnsi="Times New Roman"/>
          <w:sz w:val="24"/>
        </w:rPr>
        <w:t>года</w:t>
      </w:r>
      <w:r w:rsidRPr="005F5ABF">
        <w:rPr>
          <w:rFonts w:ascii="Times New Roman" w:hAnsi="Times New Roman"/>
          <w:sz w:val="24"/>
        </w:rPr>
        <w:t xml:space="preserve">; </w:t>
      </w:r>
    </w:p>
    <w:p w14:paraId="424A031E" w14:textId="77777777" w:rsidR="00B75349" w:rsidRPr="003D5B7C" w:rsidRDefault="002F6908" w:rsidP="00B75349">
      <w:pPr>
        <w:pStyle w:val="20"/>
        <w:spacing w:after="0"/>
        <w:ind w:firstLine="425"/>
        <w:rPr>
          <w:rFonts w:ascii="Times New Roman" w:hAnsi="Times New Roman"/>
          <w:sz w:val="24"/>
        </w:rPr>
      </w:pPr>
      <w:r w:rsidRPr="005F5ABF">
        <w:rPr>
          <w:rFonts w:ascii="Times New Roman" w:hAnsi="Times New Roman"/>
          <w:sz w:val="24"/>
        </w:rPr>
        <w:t>-</w:t>
      </w:r>
      <w:r w:rsidR="00B75349" w:rsidRPr="005F5ABF">
        <w:rPr>
          <w:rFonts w:ascii="Times New Roman" w:hAnsi="Times New Roman"/>
          <w:sz w:val="24"/>
        </w:rPr>
        <w:t xml:space="preserve"> </w:t>
      </w:r>
      <w:r w:rsidRPr="003D5B7C">
        <w:rPr>
          <w:rFonts w:ascii="Times New Roman" w:hAnsi="Times New Roman"/>
          <w:sz w:val="24"/>
        </w:rPr>
        <w:t xml:space="preserve">применимыми </w:t>
      </w:r>
      <w:r w:rsidR="00F5638D" w:rsidRPr="003D5B7C">
        <w:rPr>
          <w:rFonts w:ascii="Times New Roman" w:hAnsi="Times New Roman"/>
          <w:sz w:val="24"/>
        </w:rPr>
        <w:t>М</w:t>
      </w:r>
      <w:r w:rsidR="008D740C" w:rsidRPr="003D5B7C">
        <w:rPr>
          <w:rFonts w:ascii="Times New Roman" w:hAnsi="Times New Roman"/>
          <w:sz w:val="24"/>
        </w:rPr>
        <w:t>еждународными стандартами аудита</w:t>
      </w:r>
      <w:r w:rsidRPr="003D5B7C">
        <w:rPr>
          <w:rFonts w:ascii="Times New Roman" w:hAnsi="Times New Roman"/>
          <w:sz w:val="24"/>
        </w:rPr>
        <w:t>, из числа утвержденных Приказами Министерства финансов Российской Федерации;</w:t>
      </w:r>
    </w:p>
    <w:p w14:paraId="2C66786E" w14:textId="77777777" w:rsidR="00B75349" w:rsidRPr="005F5ABF" w:rsidRDefault="00B75349" w:rsidP="00B75349">
      <w:pPr>
        <w:pStyle w:val="30"/>
        <w:spacing w:after="0"/>
        <w:ind w:firstLine="425"/>
        <w:rPr>
          <w:rFonts w:ascii="Times New Roman" w:hAnsi="Times New Roman"/>
          <w:sz w:val="24"/>
        </w:rPr>
      </w:pPr>
      <w:r w:rsidRPr="003D5B7C">
        <w:rPr>
          <w:rFonts w:ascii="Times New Roman" w:hAnsi="Times New Roman"/>
          <w:sz w:val="24"/>
        </w:rPr>
        <w:t>-  нормативными актами Банка России;</w:t>
      </w:r>
    </w:p>
    <w:p w14:paraId="7226E854" w14:textId="77777777" w:rsidR="00C722FC" w:rsidRPr="00B86A85" w:rsidRDefault="00B75349" w:rsidP="00B75349">
      <w:pPr>
        <w:pStyle w:val="20"/>
        <w:spacing w:after="0"/>
        <w:ind w:firstLine="425"/>
        <w:rPr>
          <w:rFonts w:ascii="Times New Roman" w:hAnsi="Times New Roman"/>
          <w:sz w:val="24"/>
        </w:rPr>
      </w:pPr>
      <w:r w:rsidRPr="00B86A85">
        <w:rPr>
          <w:rFonts w:ascii="Times New Roman" w:hAnsi="Times New Roman"/>
          <w:sz w:val="24"/>
        </w:rPr>
        <w:t xml:space="preserve">- </w:t>
      </w:r>
      <w:r w:rsidR="00C722FC" w:rsidRPr="00B86A85">
        <w:rPr>
          <w:rFonts w:ascii="Times New Roman" w:hAnsi="Times New Roman"/>
          <w:sz w:val="24"/>
        </w:rPr>
        <w:t>внутренними правилами (стандартами) аудиторской деятельности и сложившейся практикой аудиторской деятельности Исполнителя.</w:t>
      </w:r>
    </w:p>
    <w:p w14:paraId="59ABCC96" w14:textId="77777777" w:rsidR="00C722FC" w:rsidRPr="00B86A85" w:rsidRDefault="00C722FC" w:rsidP="00DA002F">
      <w:pPr>
        <w:pStyle w:val="20"/>
        <w:spacing w:after="0"/>
        <w:ind w:firstLine="425"/>
        <w:rPr>
          <w:rFonts w:ascii="Times New Roman" w:hAnsi="Times New Roman"/>
          <w:sz w:val="24"/>
        </w:rPr>
      </w:pPr>
      <w:r w:rsidRPr="00B86A85">
        <w:rPr>
          <w:rFonts w:ascii="Times New Roman" w:hAnsi="Times New Roman"/>
          <w:sz w:val="24"/>
        </w:rPr>
        <w:t>4.1.2. Спланировать и провести аудит таким образом, чтобы получить разумную уверенность в том, что бухгалтерская</w:t>
      </w:r>
      <w:r w:rsidR="00DB7749" w:rsidRPr="00B86A85">
        <w:rPr>
          <w:rFonts w:ascii="Times New Roman" w:hAnsi="Times New Roman"/>
          <w:sz w:val="24"/>
        </w:rPr>
        <w:t>, а также финансовая</w:t>
      </w:r>
      <w:r w:rsidRPr="00B86A85">
        <w:rPr>
          <w:rFonts w:ascii="Times New Roman" w:hAnsi="Times New Roman"/>
          <w:sz w:val="24"/>
        </w:rPr>
        <w:t xml:space="preserve"> отчетность Заказчика не содержит существенных искажений.</w:t>
      </w:r>
    </w:p>
    <w:p w14:paraId="2ED469E4" w14:textId="77777777" w:rsidR="00C722FC" w:rsidRPr="00B86A85" w:rsidRDefault="00C722FC" w:rsidP="00DA002F">
      <w:pPr>
        <w:spacing w:after="0"/>
        <w:ind w:firstLine="425"/>
        <w:rPr>
          <w:rFonts w:ascii="Times New Roman" w:hAnsi="Times New Roman"/>
        </w:rPr>
      </w:pPr>
      <w:r w:rsidRPr="00B86A85">
        <w:rPr>
          <w:rFonts w:ascii="Times New Roman" w:hAnsi="Times New Roman"/>
        </w:rPr>
        <w:t xml:space="preserve">4.1.3. По результатам </w:t>
      </w:r>
      <w:r w:rsidR="00AA2FE2" w:rsidRPr="00B86A85">
        <w:rPr>
          <w:rFonts w:ascii="Times New Roman" w:hAnsi="Times New Roman"/>
        </w:rPr>
        <w:t>аудита</w:t>
      </w:r>
      <w:r w:rsidRPr="00B86A85">
        <w:rPr>
          <w:rFonts w:ascii="Times New Roman" w:hAnsi="Times New Roman"/>
        </w:rPr>
        <w:t xml:space="preserve"> </w:t>
      </w:r>
      <w:r w:rsidR="00E36F8A" w:rsidRPr="00B86A85">
        <w:rPr>
          <w:rFonts w:ascii="Times New Roman" w:hAnsi="Times New Roman"/>
        </w:rPr>
        <w:t xml:space="preserve">сформировать мнение о том, подготовлена ли </w:t>
      </w:r>
      <w:r w:rsidR="009C2608" w:rsidRPr="00B86A85">
        <w:rPr>
          <w:rFonts w:ascii="Times New Roman" w:hAnsi="Times New Roman"/>
        </w:rPr>
        <w:t xml:space="preserve">бухгалтерская </w:t>
      </w:r>
      <w:r w:rsidR="00E36F8A" w:rsidRPr="00B86A85">
        <w:rPr>
          <w:rFonts w:ascii="Times New Roman" w:hAnsi="Times New Roman"/>
        </w:rPr>
        <w:t xml:space="preserve">отчетность во всех существенных аспектах в соответствии с </w:t>
      </w:r>
      <w:r w:rsidR="00370F09" w:rsidRPr="00B86A85">
        <w:rPr>
          <w:rFonts w:ascii="Times New Roman" w:hAnsi="Times New Roman"/>
        </w:rPr>
        <w:t xml:space="preserve">правилами составления бухгалтерской отчетности, </w:t>
      </w:r>
      <w:r w:rsidR="00DA558D" w:rsidRPr="00B86A85">
        <w:rPr>
          <w:rFonts w:ascii="Times New Roman" w:hAnsi="Times New Roman"/>
        </w:rPr>
        <w:t>установленными в</w:t>
      </w:r>
      <w:r w:rsidR="00370F09" w:rsidRPr="00B86A85">
        <w:rPr>
          <w:rFonts w:ascii="Times New Roman" w:hAnsi="Times New Roman"/>
        </w:rPr>
        <w:t xml:space="preserve"> Российской Федерации</w:t>
      </w:r>
      <w:r w:rsidR="00DB7749" w:rsidRPr="00B86A85">
        <w:rPr>
          <w:rFonts w:ascii="Times New Roman" w:hAnsi="Times New Roman"/>
        </w:rPr>
        <w:t>, а также сформировать мнение о том, подготовлена ли финансовая отчетность во всех существенных аспектах в соответствии с МСФО</w:t>
      </w:r>
      <w:r w:rsidR="00394509" w:rsidRPr="00B86A85">
        <w:rPr>
          <w:rFonts w:ascii="Times New Roman" w:hAnsi="Times New Roman"/>
        </w:rPr>
        <w:t>.</w:t>
      </w:r>
    </w:p>
    <w:p w14:paraId="25EF09AD" w14:textId="77777777" w:rsidR="00AD1394" w:rsidRPr="00B86A85" w:rsidRDefault="00C722FC">
      <w:pPr>
        <w:spacing w:after="0"/>
        <w:ind w:firstLine="425"/>
        <w:rPr>
          <w:rFonts w:ascii="Times New Roman" w:hAnsi="Times New Roman"/>
          <w:szCs w:val="24"/>
        </w:rPr>
      </w:pPr>
      <w:r w:rsidRPr="00B86A85">
        <w:rPr>
          <w:rFonts w:ascii="Times New Roman" w:hAnsi="Times New Roman"/>
        </w:rPr>
        <w:t>Мнение Исполнителя о достоверности бухгалтерской</w:t>
      </w:r>
      <w:r w:rsidR="00DB7749" w:rsidRPr="00B86A85">
        <w:rPr>
          <w:rFonts w:ascii="Times New Roman" w:hAnsi="Times New Roman"/>
        </w:rPr>
        <w:t>, а также финансовой</w:t>
      </w:r>
      <w:r w:rsidRPr="00B86A85">
        <w:rPr>
          <w:rFonts w:ascii="Times New Roman" w:hAnsi="Times New Roman"/>
        </w:rPr>
        <w:t xml:space="preserve"> отчетности Заказчика будет выражено в </w:t>
      </w:r>
      <w:r w:rsidR="00DB7749" w:rsidRPr="00B86A85">
        <w:rPr>
          <w:rFonts w:ascii="Times New Roman" w:hAnsi="Times New Roman"/>
        </w:rPr>
        <w:t xml:space="preserve">двух аудиторских заключениях </w:t>
      </w:r>
      <w:r w:rsidR="00411E3F" w:rsidRPr="00B86A85">
        <w:rPr>
          <w:rFonts w:ascii="Times New Roman" w:hAnsi="Times New Roman"/>
        </w:rPr>
        <w:t xml:space="preserve">о </w:t>
      </w:r>
      <w:r w:rsidR="00584C59" w:rsidRPr="00B86A85">
        <w:rPr>
          <w:rFonts w:ascii="Times New Roman" w:hAnsi="Times New Roman"/>
        </w:rPr>
        <w:t>бухгалтерской</w:t>
      </w:r>
      <w:r w:rsidR="00411E3F" w:rsidRPr="00B86A85">
        <w:rPr>
          <w:rFonts w:ascii="Times New Roman" w:hAnsi="Times New Roman"/>
        </w:rPr>
        <w:t xml:space="preserve"> отчетности</w:t>
      </w:r>
      <w:r w:rsidR="00DE00CF" w:rsidRPr="00B86A85">
        <w:rPr>
          <w:rFonts w:ascii="Times New Roman" w:hAnsi="Times New Roman"/>
        </w:rPr>
        <w:t xml:space="preserve"> и финансовой отчетности</w:t>
      </w:r>
      <w:r w:rsidR="00411E3F" w:rsidRPr="00B86A85">
        <w:rPr>
          <w:rFonts w:ascii="Times New Roman" w:hAnsi="Times New Roman"/>
        </w:rPr>
        <w:t xml:space="preserve"> в соответствии с </w:t>
      </w:r>
      <w:r w:rsidR="0066149F" w:rsidRPr="00B86A85">
        <w:rPr>
          <w:rFonts w:ascii="Times New Roman" w:hAnsi="Times New Roman"/>
          <w:szCs w:val="24"/>
        </w:rPr>
        <w:t>Международным стандартом аудита 700 (</w:t>
      </w:r>
      <w:r w:rsidR="007E1DB1" w:rsidRPr="00B86A85">
        <w:rPr>
          <w:rFonts w:ascii="Times New Roman" w:hAnsi="Times New Roman"/>
          <w:szCs w:val="24"/>
        </w:rPr>
        <w:t>пересмотренным</w:t>
      </w:r>
      <w:r w:rsidR="0066149F" w:rsidRPr="00B86A85">
        <w:rPr>
          <w:rFonts w:ascii="Times New Roman" w:hAnsi="Times New Roman"/>
          <w:szCs w:val="24"/>
        </w:rPr>
        <w:t>) «Формирование мнения и составление заключения о финансовой отчетности»</w:t>
      </w:r>
      <w:r w:rsidRPr="00B86A85">
        <w:rPr>
          <w:rFonts w:ascii="Times New Roman" w:hAnsi="Times New Roman"/>
        </w:rPr>
        <w:t>, которое Исполнитель обязуется предоставить Заказчику в срок, определенный в настоящем Договоре</w:t>
      </w:r>
      <w:r w:rsidR="00394509" w:rsidRPr="00B86A85">
        <w:rPr>
          <w:rFonts w:ascii="Times New Roman" w:hAnsi="Times New Roman"/>
        </w:rPr>
        <w:t>.</w:t>
      </w:r>
    </w:p>
    <w:p w14:paraId="5E52EE03" w14:textId="77777777" w:rsidR="00AD1394" w:rsidRDefault="00C722FC">
      <w:pPr>
        <w:spacing w:after="0"/>
        <w:ind w:firstLine="425"/>
        <w:rPr>
          <w:rFonts w:ascii="Times New Roman" w:hAnsi="Times New Roman"/>
          <w:color w:val="000000"/>
          <w:szCs w:val="24"/>
        </w:rPr>
      </w:pPr>
      <w:r w:rsidRPr="00B86A85">
        <w:rPr>
          <w:rFonts w:ascii="Times New Roman" w:hAnsi="Times New Roman"/>
          <w:szCs w:val="24"/>
        </w:rPr>
        <w:t xml:space="preserve">4.1.4. </w:t>
      </w:r>
      <w:r w:rsidR="0015414A" w:rsidRPr="00B86A85">
        <w:rPr>
          <w:rFonts w:ascii="Times New Roman" w:hAnsi="Times New Roman"/>
          <w:color w:val="000000"/>
          <w:szCs w:val="24"/>
        </w:rPr>
        <w:t xml:space="preserve">В случаях, предусмотренных </w:t>
      </w:r>
      <w:r w:rsidR="00B073A3" w:rsidRPr="00B86A85">
        <w:rPr>
          <w:rFonts w:ascii="Times New Roman" w:hAnsi="Times New Roman"/>
          <w:color w:val="000000"/>
          <w:szCs w:val="24"/>
        </w:rPr>
        <w:t>М</w:t>
      </w:r>
      <w:r w:rsidR="001C2558" w:rsidRPr="00B86A85">
        <w:rPr>
          <w:rFonts w:ascii="Times New Roman" w:hAnsi="Times New Roman"/>
          <w:color w:val="000000"/>
          <w:szCs w:val="24"/>
        </w:rPr>
        <w:t>еждународными</w:t>
      </w:r>
      <w:r w:rsidR="0015414A" w:rsidRPr="00B86A85">
        <w:rPr>
          <w:rFonts w:ascii="Times New Roman" w:hAnsi="Times New Roman"/>
          <w:color w:val="000000"/>
          <w:szCs w:val="24"/>
        </w:rPr>
        <w:t xml:space="preserve"> стандартами </w:t>
      </w:r>
      <w:r w:rsidR="001C2558" w:rsidRPr="00B86A85">
        <w:rPr>
          <w:rFonts w:ascii="Times New Roman" w:hAnsi="Times New Roman"/>
          <w:color w:val="000000"/>
          <w:szCs w:val="24"/>
        </w:rPr>
        <w:t>аудита</w:t>
      </w:r>
      <w:r w:rsidR="0015414A" w:rsidRPr="00B86A85">
        <w:rPr>
          <w:rFonts w:ascii="Times New Roman" w:hAnsi="Times New Roman"/>
          <w:color w:val="000000"/>
          <w:szCs w:val="24"/>
        </w:rPr>
        <w:t xml:space="preserve">, Исполнитель сообщает информацию, полученную по результатам аудита, руководству и (или) </w:t>
      </w:r>
      <w:r w:rsidR="001C2558" w:rsidRPr="00B86A85">
        <w:rPr>
          <w:rFonts w:ascii="Times New Roman" w:hAnsi="Times New Roman"/>
          <w:color w:val="000000"/>
          <w:szCs w:val="24"/>
        </w:rPr>
        <w:t>лицам, отвечающим за корпоративное управление</w:t>
      </w:r>
      <w:r w:rsidR="0015414A" w:rsidRPr="00B86A85">
        <w:rPr>
          <w:rFonts w:ascii="Times New Roman" w:hAnsi="Times New Roman"/>
          <w:color w:val="000000"/>
          <w:szCs w:val="24"/>
        </w:rPr>
        <w:t>.</w:t>
      </w:r>
    </w:p>
    <w:p w14:paraId="2E81E3D3" w14:textId="77777777" w:rsidR="0069253B" w:rsidRPr="003D5B7C" w:rsidRDefault="00AE4C11" w:rsidP="0069253B">
      <w:pPr>
        <w:spacing w:after="0"/>
        <w:ind w:firstLine="425"/>
        <w:rPr>
          <w:rFonts w:ascii="Times New Roman" w:hAnsi="Times New Roman"/>
          <w:color w:val="000000"/>
          <w:szCs w:val="24"/>
        </w:rPr>
      </w:pPr>
      <w:r w:rsidRPr="003D5B7C">
        <w:rPr>
          <w:rFonts w:ascii="Times New Roman" w:hAnsi="Times New Roman"/>
          <w:color w:val="000000"/>
          <w:szCs w:val="24"/>
        </w:rPr>
        <w:lastRenderedPageBreak/>
        <w:t xml:space="preserve">4.1.5. </w:t>
      </w:r>
      <w:r w:rsidR="0069253B" w:rsidRPr="003D5B7C">
        <w:rPr>
          <w:rFonts w:ascii="Times New Roman" w:hAnsi="Times New Roman"/>
          <w:szCs w:val="24"/>
        </w:rPr>
        <w:t>По результатам оказания Услуг Исполнитель предоставит Заказчику соответствующее аудиторское заключение/ заключение по результатам обзорной проверки, как на бумажном носителе, так и в электронном виде, подписанное квалифицированной электронной подписью уполномоченного лица Исполнителя.</w:t>
      </w:r>
    </w:p>
    <w:p w14:paraId="480DDD5C" w14:textId="77777777" w:rsidR="0069253B" w:rsidRPr="003D5B7C" w:rsidRDefault="0069253B" w:rsidP="0069253B">
      <w:pPr>
        <w:spacing w:after="0"/>
        <w:ind w:firstLine="425"/>
        <w:rPr>
          <w:rFonts w:ascii="Times New Roman" w:hAnsi="Times New Roman"/>
          <w:szCs w:val="24"/>
        </w:rPr>
      </w:pPr>
      <w:r w:rsidRPr="003D5B7C">
        <w:rPr>
          <w:rFonts w:ascii="Times New Roman" w:hAnsi="Times New Roman"/>
          <w:szCs w:val="24"/>
        </w:rPr>
        <w:t>Для целей предоставления Исполнителем соответствующего аудиторского заключения/ заключения по результатам обзорной проверки, подписанного квалифицированной электронной подписью, Заказчик предоставляет подписанную квалифицированной электронной подписью уполномоченного лица соответствующую бухгалтерскую, а также финансовую отчетность не позднее даты выдачи Исполнителем соответствующего аудиторского заключения.</w:t>
      </w:r>
    </w:p>
    <w:p w14:paraId="56F1E5BE" w14:textId="77777777" w:rsidR="00F52CA1" w:rsidRPr="003D5B7C" w:rsidRDefault="00F52CA1" w:rsidP="00F52CA1">
      <w:pPr>
        <w:spacing w:after="0"/>
        <w:ind w:firstLine="425"/>
        <w:rPr>
          <w:rFonts w:ascii="Times New Roman" w:hAnsi="Times New Roman"/>
          <w:szCs w:val="24"/>
        </w:rPr>
      </w:pPr>
      <w:r w:rsidRPr="003D5B7C">
        <w:rPr>
          <w:rFonts w:ascii="Times New Roman" w:hAnsi="Times New Roman"/>
          <w:szCs w:val="24"/>
        </w:rPr>
        <w:t>4.1.6. Исполнитель принимает на себя обязательства применять меры в ходе проведения аудиторской проверки, направленные на:</w:t>
      </w:r>
    </w:p>
    <w:p w14:paraId="19078344" w14:textId="77777777" w:rsidR="00F52CA1" w:rsidRPr="003D5B7C" w:rsidRDefault="00F52CA1" w:rsidP="00F52CA1">
      <w:pPr>
        <w:spacing w:after="0"/>
        <w:ind w:firstLine="425"/>
        <w:rPr>
          <w:rFonts w:ascii="Times New Roman" w:hAnsi="Times New Roman"/>
          <w:szCs w:val="24"/>
        </w:rPr>
      </w:pPr>
      <w:r w:rsidRPr="003D5B7C">
        <w:rPr>
          <w:rFonts w:ascii="Times New Roman" w:hAnsi="Times New Roman"/>
          <w:szCs w:val="24"/>
        </w:rPr>
        <w:t>- исключение передачи третьим лицам информации ограниченного доступа, получаемой или созданной при оказании аудиторских услуг;</w:t>
      </w:r>
    </w:p>
    <w:p w14:paraId="504387FE" w14:textId="77777777" w:rsidR="00F52CA1" w:rsidRPr="003D5B7C" w:rsidRDefault="00F52CA1" w:rsidP="00F52CA1">
      <w:pPr>
        <w:spacing w:after="0"/>
        <w:ind w:firstLine="425"/>
        <w:rPr>
          <w:rFonts w:ascii="Times New Roman" w:hAnsi="Times New Roman"/>
          <w:szCs w:val="24"/>
        </w:rPr>
      </w:pPr>
      <w:r w:rsidRPr="003D5B7C">
        <w:rPr>
          <w:rFonts w:ascii="Times New Roman" w:hAnsi="Times New Roman"/>
          <w:szCs w:val="24"/>
        </w:rPr>
        <w:t>- исключение логического и физического доступа третьих лиц к объектам информационной инфраструктуры, задействованной при обработке информации ограниченного доступа;</w:t>
      </w:r>
    </w:p>
    <w:p w14:paraId="49C4EF45" w14:textId="77777777" w:rsidR="00F52CA1" w:rsidRPr="003D5B7C" w:rsidRDefault="00F52CA1" w:rsidP="00F52CA1">
      <w:pPr>
        <w:spacing w:after="0"/>
        <w:ind w:firstLine="425"/>
        <w:rPr>
          <w:rFonts w:ascii="Times New Roman" w:hAnsi="Times New Roman"/>
          <w:szCs w:val="24"/>
        </w:rPr>
      </w:pPr>
      <w:r w:rsidRPr="003D5B7C">
        <w:rPr>
          <w:rFonts w:ascii="Times New Roman" w:hAnsi="Times New Roman"/>
          <w:szCs w:val="24"/>
        </w:rPr>
        <w:t>- определение порядка доступа к информации ограниченного доступа работников Исполнителя;</w:t>
      </w:r>
    </w:p>
    <w:p w14:paraId="231BF54C" w14:textId="77777777" w:rsidR="00F52CA1" w:rsidRPr="003D5B7C" w:rsidRDefault="00F52CA1" w:rsidP="00F52CA1">
      <w:pPr>
        <w:spacing w:after="0"/>
        <w:ind w:firstLine="425"/>
        <w:rPr>
          <w:rFonts w:ascii="Times New Roman" w:hAnsi="Times New Roman"/>
          <w:szCs w:val="24"/>
        </w:rPr>
      </w:pPr>
      <w:r w:rsidRPr="003D5B7C">
        <w:rPr>
          <w:rFonts w:ascii="Times New Roman" w:hAnsi="Times New Roman"/>
          <w:szCs w:val="24"/>
        </w:rPr>
        <w:t>-осуществление согласования с Заказчиком круга лиц, участвующих в аудиторской проверке и (или) имеющих доступ к информации ограниченного доступа;</w:t>
      </w:r>
    </w:p>
    <w:p w14:paraId="029E262D" w14:textId="77777777" w:rsidR="00F52CA1" w:rsidRPr="003D5B7C" w:rsidRDefault="00F52CA1" w:rsidP="00F52CA1">
      <w:pPr>
        <w:spacing w:after="0"/>
        <w:ind w:firstLine="425"/>
        <w:rPr>
          <w:rFonts w:ascii="Times New Roman" w:hAnsi="Times New Roman"/>
          <w:szCs w:val="24"/>
        </w:rPr>
      </w:pPr>
      <w:r w:rsidRPr="003D5B7C">
        <w:rPr>
          <w:rFonts w:ascii="Times New Roman" w:hAnsi="Times New Roman"/>
          <w:szCs w:val="24"/>
        </w:rPr>
        <w:t>- применять средства авторизации и регистрации доступа к информации ограниченного доступа;</w:t>
      </w:r>
    </w:p>
    <w:p w14:paraId="082B3D5B" w14:textId="77777777" w:rsidR="00F52CA1" w:rsidRPr="003D5B7C" w:rsidRDefault="00F52CA1" w:rsidP="00F52CA1">
      <w:pPr>
        <w:spacing w:after="0"/>
        <w:ind w:firstLine="425"/>
        <w:rPr>
          <w:rFonts w:ascii="Times New Roman" w:hAnsi="Times New Roman"/>
          <w:szCs w:val="24"/>
        </w:rPr>
      </w:pPr>
      <w:r w:rsidRPr="003D5B7C">
        <w:rPr>
          <w:rFonts w:ascii="Times New Roman" w:hAnsi="Times New Roman"/>
          <w:szCs w:val="24"/>
        </w:rPr>
        <w:t>- использовать при взаимодействии с Заказчиком защищенные каналы передачи данных в целях обеспечения защиты информации ограниченного доступа от несанкционированного доступа.</w:t>
      </w:r>
    </w:p>
    <w:p w14:paraId="7DDD7797" w14:textId="77777777" w:rsidR="00F52CA1" w:rsidRPr="003D5B7C" w:rsidRDefault="00F52CA1" w:rsidP="00F52CA1">
      <w:pPr>
        <w:spacing w:after="0"/>
        <w:ind w:firstLine="425"/>
        <w:rPr>
          <w:rFonts w:ascii="Times New Roman" w:hAnsi="Times New Roman"/>
          <w:szCs w:val="24"/>
        </w:rPr>
      </w:pPr>
      <w:r w:rsidRPr="003D5B7C">
        <w:rPr>
          <w:rFonts w:ascii="Times New Roman" w:hAnsi="Times New Roman"/>
          <w:szCs w:val="24"/>
        </w:rPr>
        <w:t>При этом Заказчик вправе осуществлять текущий контроль действий работников Исполнителя при осуществлении доступа к информации ограниченного доступа.</w:t>
      </w:r>
    </w:p>
    <w:p w14:paraId="3441E125" w14:textId="77777777" w:rsidR="00C722FC" w:rsidRPr="003D5B7C" w:rsidRDefault="00C722FC" w:rsidP="0069253B">
      <w:pPr>
        <w:spacing w:after="0"/>
        <w:ind w:firstLine="425"/>
        <w:rPr>
          <w:rFonts w:ascii="Times New Roman" w:hAnsi="Times New Roman"/>
          <w:b/>
          <w:i/>
        </w:rPr>
      </w:pPr>
      <w:r w:rsidRPr="003D5B7C">
        <w:rPr>
          <w:rFonts w:ascii="Times New Roman" w:hAnsi="Times New Roman"/>
          <w:b/>
          <w:i/>
        </w:rPr>
        <w:t>4.2. Исполнитель имеет право:</w:t>
      </w:r>
    </w:p>
    <w:p w14:paraId="5E671863" w14:textId="77777777" w:rsidR="00C722FC" w:rsidRPr="00E91A33" w:rsidRDefault="00C722FC" w:rsidP="00DA002F">
      <w:pPr>
        <w:spacing w:after="0"/>
        <w:ind w:firstLine="425"/>
        <w:rPr>
          <w:rFonts w:ascii="Times New Roman" w:hAnsi="Times New Roman"/>
        </w:rPr>
      </w:pPr>
      <w:r w:rsidRPr="003D5B7C">
        <w:rPr>
          <w:rFonts w:ascii="Times New Roman" w:hAnsi="Times New Roman"/>
        </w:rPr>
        <w:t>4.2.1. Получать от Заказчика все документы, которые сочтет необходимыми для выполнения собственных обязательств по настоящему Договору</w:t>
      </w:r>
      <w:r w:rsidRPr="00E91A33">
        <w:rPr>
          <w:rFonts w:ascii="Times New Roman" w:hAnsi="Times New Roman"/>
        </w:rPr>
        <w:t>.</w:t>
      </w:r>
    </w:p>
    <w:p w14:paraId="341F86E6" w14:textId="77777777" w:rsidR="0031226D" w:rsidRPr="00937122" w:rsidRDefault="00C722FC" w:rsidP="00DA002F">
      <w:pPr>
        <w:autoSpaceDE w:val="0"/>
        <w:autoSpaceDN w:val="0"/>
        <w:adjustRightInd w:val="0"/>
        <w:spacing w:after="0"/>
        <w:ind w:firstLine="426"/>
        <w:rPr>
          <w:rFonts w:ascii="Times New Roman" w:hAnsi="Times New Roman"/>
          <w:color w:val="000000"/>
        </w:rPr>
      </w:pPr>
      <w:r w:rsidRPr="00E91A33">
        <w:rPr>
          <w:rFonts w:ascii="Times New Roman" w:hAnsi="Times New Roman"/>
        </w:rPr>
        <w:t xml:space="preserve">4.2.2. </w:t>
      </w:r>
      <w:r w:rsidR="00D85B7E">
        <w:rPr>
          <w:rFonts w:ascii="Times New Roman" w:hAnsi="Times New Roman"/>
          <w:color w:val="000000"/>
        </w:rPr>
        <w:t>О</w:t>
      </w:r>
      <w:r w:rsidR="0031226D" w:rsidRPr="0031226D">
        <w:rPr>
          <w:rFonts w:ascii="Times New Roman" w:hAnsi="Times New Roman"/>
          <w:color w:val="000000"/>
        </w:rPr>
        <w:t>бращат</w:t>
      </w:r>
      <w:r w:rsidR="003E7B69">
        <w:rPr>
          <w:rFonts w:ascii="Times New Roman" w:hAnsi="Times New Roman"/>
          <w:color w:val="000000"/>
        </w:rPr>
        <w:t>ь</w:t>
      </w:r>
      <w:r w:rsidR="0031226D" w:rsidRPr="0031226D">
        <w:rPr>
          <w:rFonts w:ascii="Times New Roman" w:hAnsi="Times New Roman"/>
          <w:color w:val="000000"/>
        </w:rPr>
        <w:t>ся к осведомленным лицам (связанным и не связанным с финансовой деятельностью), являющимся работниками Заказчика или не являющимся работниками Заказчика.</w:t>
      </w:r>
    </w:p>
    <w:p w14:paraId="388705D7" w14:textId="77777777" w:rsidR="00C722FC" w:rsidRPr="0031226D" w:rsidRDefault="0031226D" w:rsidP="00DA002F">
      <w:pPr>
        <w:spacing w:after="0"/>
        <w:ind w:firstLine="425"/>
        <w:rPr>
          <w:rFonts w:ascii="Times New Roman" w:hAnsi="Times New Roman"/>
        </w:rPr>
      </w:pPr>
      <w:r w:rsidRPr="0031226D">
        <w:rPr>
          <w:rFonts w:ascii="Times New Roman" w:hAnsi="Times New Roman"/>
          <w:color w:val="000000"/>
        </w:rPr>
        <w:t xml:space="preserve">Объем предоставляемых разъяснений, а также перечень случаев, при которых получение подобных разъяснений необходимо, Исполнитель определяет самостоятельно. Исполнитель вправе обращаться к </w:t>
      </w:r>
      <w:r w:rsidR="006527FA" w:rsidRPr="006E7598">
        <w:rPr>
          <w:rFonts w:ascii="Times New Roman" w:hAnsi="Times New Roman"/>
          <w:snapToGrid w:val="0"/>
        </w:rPr>
        <w:t>лиц</w:t>
      </w:r>
      <w:r w:rsidR="006527FA">
        <w:rPr>
          <w:rFonts w:ascii="Times New Roman" w:hAnsi="Times New Roman"/>
          <w:snapToGrid w:val="0"/>
        </w:rPr>
        <w:t>ам</w:t>
      </w:r>
      <w:r w:rsidR="006527FA" w:rsidRPr="006E7598">
        <w:rPr>
          <w:rFonts w:ascii="Times New Roman" w:hAnsi="Times New Roman"/>
          <w:snapToGrid w:val="0"/>
        </w:rPr>
        <w:t>, отвечающи</w:t>
      </w:r>
      <w:r w:rsidR="006527FA">
        <w:rPr>
          <w:rFonts w:ascii="Times New Roman" w:hAnsi="Times New Roman"/>
          <w:snapToGrid w:val="0"/>
        </w:rPr>
        <w:t>м</w:t>
      </w:r>
      <w:r w:rsidR="006527FA" w:rsidRPr="006E7598">
        <w:rPr>
          <w:rFonts w:ascii="Times New Roman" w:hAnsi="Times New Roman"/>
          <w:snapToGrid w:val="0"/>
        </w:rPr>
        <w:t xml:space="preserve"> за корпоративное управление</w:t>
      </w:r>
      <w:r w:rsidR="006527FA">
        <w:rPr>
          <w:rFonts w:ascii="Times New Roman" w:hAnsi="Times New Roman"/>
          <w:snapToGrid w:val="0"/>
        </w:rPr>
        <w:t>, к</w:t>
      </w:r>
      <w:r w:rsidR="006527FA" w:rsidRPr="0031226D">
        <w:rPr>
          <w:rFonts w:ascii="Times New Roman" w:hAnsi="Times New Roman"/>
          <w:color w:val="000000"/>
        </w:rPr>
        <w:t xml:space="preserve"> </w:t>
      </w:r>
      <w:r w:rsidRPr="0031226D">
        <w:rPr>
          <w:rFonts w:ascii="Times New Roman" w:hAnsi="Times New Roman"/>
          <w:color w:val="000000"/>
        </w:rPr>
        <w:t>руководству Заказчика, к представителям руководства, к работникам Заказчика и иным осведомленным лицам за получением разъяснений, как с официальными письменными запросами, так и с устными вопросами.</w:t>
      </w:r>
    </w:p>
    <w:p w14:paraId="2EF7CC3E" w14:textId="77777777" w:rsidR="00C722FC" w:rsidRPr="0003198A" w:rsidRDefault="00C722FC" w:rsidP="00DA002F">
      <w:pPr>
        <w:spacing w:after="0"/>
        <w:ind w:firstLine="425"/>
        <w:rPr>
          <w:rFonts w:ascii="Times New Roman" w:hAnsi="Times New Roman"/>
        </w:rPr>
      </w:pPr>
      <w:r w:rsidRPr="00E91A33">
        <w:rPr>
          <w:rFonts w:ascii="Times New Roman" w:hAnsi="Times New Roman"/>
        </w:rPr>
        <w:t>4.2.3. Присутствовать по специальному приглашению на общих собраниях участников (акционеров) Заказчика, заседаниях совета директоров (наблюдательного совета), правления (дирекции</w:t>
      </w:r>
      <w:r w:rsidRPr="0003198A">
        <w:rPr>
          <w:rFonts w:ascii="Times New Roman" w:hAnsi="Times New Roman"/>
        </w:rPr>
        <w:t>) Заказчика при обсуждении любого вопроса, связанного с оказанием услуг в рамках настоящего Договора.</w:t>
      </w:r>
    </w:p>
    <w:p w14:paraId="49AE467F" w14:textId="26C3739C" w:rsidR="00571900" w:rsidRPr="0003198A" w:rsidRDefault="001C2558" w:rsidP="00DA002F">
      <w:pPr>
        <w:pStyle w:val="22"/>
        <w:spacing w:after="0"/>
        <w:ind w:firstLine="425"/>
        <w:rPr>
          <w:rFonts w:ascii="Times New Roman" w:hAnsi="Times New Roman"/>
          <w:sz w:val="24"/>
          <w:lang w:val="ru-RU"/>
        </w:rPr>
      </w:pPr>
      <w:r w:rsidRPr="0003198A">
        <w:rPr>
          <w:rFonts w:ascii="Times New Roman" w:hAnsi="Times New Roman"/>
          <w:sz w:val="24"/>
          <w:lang w:val="ru-RU"/>
        </w:rPr>
        <w:t xml:space="preserve">4.2.4. Привлекать на основе договоров субподряда, заключаемых с юридическими и физическими лицами, к участию в </w:t>
      </w:r>
      <w:r w:rsidR="0015414A" w:rsidRPr="0003198A">
        <w:rPr>
          <w:rFonts w:ascii="Times New Roman" w:hAnsi="Times New Roman"/>
          <w:sz w:val="24"/>
          <w:lang w:val="ru-RU"/>
        </w:rPr>
        <w:t>оказании услуг по настоящему Договору</w:t>
      </w:r>
      <w:r w:rsidRPr="0003198A">
        <w:rPr>
          <w:rFonts w:ascii="Times New Roman" w:hAnsi="Times New Roman"/>
          <w:sz w:val="24"/>
          <w:lang w:val="ru-RU"/>
        </w:rPr>
        <w:t xml:space="preserve"> необходимых специалистов (экспертов), неся ответственность за действия привлеченных лиц как за свои собственные</w:t>
      </w:r>
      <w:r w:rsidR="00251DAF">
        <w:rPr>
          <w:rFonts w:ascii="Times New Roman" w:hAnsi="Times New Roman"/>
          <w:sz w:val="24"/>
          <w:lang w:val="ru-RU"/>
        </w:rPr>
        <w:t>,</w:t>
      </w:r>
      <w:r w:rsidR="00DF32FF" w:rsidRPr="00DF32FF">
        <w:rPr>
          <w:rFonts w:ascii="Times New Roman" w:hAnsi="Times New Roman"/>
          <w:lang w:val="ru-RU"/>
        </w:rPr>
        <w:t xml:space="preserve"> </w:t>
      </w:r>
      <w:r w:rsidR="00DF32FF" w:rsidRPr="00DF32FF">
        <w:rPr>
          <w:rFonts w:ascii="Times New Roman" w:hAnsi="Times New Roman"/>
          <w:sz w:val="24"/>
          <w:szCs w:val="24"/>
          <w:lang w:val="ru-RU"/>
        </w:rPr>
        <w:t>а также обязуется заключить с такими лицами соглашения/включать положения в договор о конфиденциальности полученной информации Заказчика</w:t>
      </w:r>
      <w:r w:rsidRPr="0003198A">
        <w:rPr>
          <w:rFonts w:ascii="Times New Roman" w:hAnsi="Times New Roman"/>
          <w:sz w:val="24"/>
          <w:lang w:val="ru-RU"/>
        </w:rPr>
        <w:t>.</w:t>
      </w:r>
      <w:r w:rsidR="00C722FC" w:rsidRPr="0003198A">
        <w:rPr>
          <w:rFonts w:ascii="Times New Roman" w:hAnsi="Times New Roman"/>
          <w:sz w:val="24"/>
          <w:lang w:val="ru-RU"/>
        </w:rPr>
        <w:t xml:space="preserve"> </w:t>
      </w:r>
    </w:p>
    <w:p w14:paraId="40391203" w14:textId="77777777" w:rsidR="00C722FC" w:rsidRPr="009903F2" w:rsidRDefault="00C722FC" w:rsidP="00DA002F">
      <w:pPr>
        <w:spacing w:after="0"/>
        <w:ind w:firstLine="425"/>
        <w:rPr>
          <w:rFonts w:ascii="Times New Roman" w:hAnsi="Times New Roman"/>
        </w:rPr>
      </w:pPr>
      <w:r w:rsidRPr="0003198A">
        <w:rPr>
          <w:rFonts w:ascii="Times New Roman" w:hAnsi="Times New Roman"/>
        </w:rPr>
        <w:t xml:space="preserve">4.2.5. Производить копирование и накопление полученной в ходе аудита информации при </w:t>
      </w:r>
      <w:r w:rsidRPr="009903F2">
        <w:rPr>
          <w:rFonts w:ascii="Times New Roman" w:hAnsi="Times New Roman"/>
        </w:rPr>
        <w:t xml:space="preserve">соблюдении условий конфиденциальности, установленных в </w:t>
      </w:r>
      <w:r w:rsidRPr="009903F2">
        <w:rPr>
          <w:rFonts w:ascii="Times New Roman" w:hAnsi="Times New Roman"/>
          <w:b/>
        </w:rPr>
        <w:t>Разделе 8</w:t>
      </w:r>
      <w:r w:rsidRPr="009903F2">
        <w:rPr>
          <w:rFonts w:ascii="Times New Roman" w:hAnsi="Times New Roman"/>
        </w:rPr>
        <w:t xml:space="preserve"> настоящего Договора.</w:t>
      </w:r>
    </w:p>
    <w:p w14:paraId="6874CD09" w14:textId="77777777" w:rsidR="00C722FC" w:rsidRPr="009903F2" w:rsidRDefault="00C722FC" w:rsidP="00DA002F">
      <w:pPr>
        <w:spacing w:after="0"/>
        <w:ind w:firstLine="425"/>
        <w:rPr>
          <w:rFonts w:ascii="Times New Roman" w:hAnsi="Times New Roman"/>
          <w:snapToGrid w:val="0"/>
        </w:rPr>
      </w:pPr>
      <w:r w:rsidRPr="009903F2">
        <w:rPr>
          <w:rFonts w:ascii="Times New Roman" w:hAnsi="Times New Roman"/>
        </w:rPr>
        <w:t>4.2.6. В</w:t>
      </w:r>
      <w:r w:rsidRPr="009903F2">
        <w:rPr>
          <w:rFonts w:ascii="Times New Roman" w:hAnsi="Times New Roman"/>
          <w:snapToGrid w:val="0"/>
        </w:rPr>
        <w:t xml:space="preserve"> соответствии с требованиями законодательных и иных нормативных правовых актов Российской Федерации и </w:t>
      </w:r>
      <w:r w:rsidR="00B073A3" w:rsidRPr="009903F2">
        <w:rPr>
          <w:rFonts w:ascii="Times New Roman" w:hAnsi="Times New Roman"/>
          <w:snapToGrid w:val="0"/>
        </w:rPr>
        <w:t>М</w:t>
      </w:r>
      <w:r w:rsidR="003451E5" w:rsidRPr="009903F2">
        <w:rPr>
          <w:rFonts w:ascii="Times New Roman" w:hAnsi="Times New Roman"/>
          <w:snapToGrid w:val="0"/>
        </w:rPr>
        <w:t>еждународных стандартов аудита</w:t>
      </w:r>
      <w:r w:rsidR="00776D0F" w:rsidRPr="009903F2">
        <w:rPr>
          <w:rFonts w:ascii="Times New Roman" w:hAnsi="Times New Roman"/>
          <w:snapToGrid w:val="0"/>
        </w:rPr>
        <w:t xml:space="preserve"> </w:t>
      </w:r>
      <w:r w:rsidRPr="009903F2">
        <w:rPr>
          <w:rFonts w:ascii="Times New Roman" w:hAnsi="Times New Roman"/>
          <w:snapToGrid w:val="0"/>
        </w:rPr>
        <w:t>самостоятельно выбирать формы и методы проведения аудита.</w:t>
      </w:r>
    </w:p>
    <w:p w14:paraId="63EACB34" w14:textId="77777777" w:rsidR="00C722FC" w:rsidRPr="00E91A33" w:rsidRDefault="00C722FC" w:rsidP="00DA002F">
      <w:pPr>
        <w:spacing w:after="0"/>
        <w:ind w:firstLine="425"/>
        <w:rPr>
          <w:rFonts w:ascii="Times New Roman" w:hAnsi="Times New Roman"/>
          <w:snapToGrid w:val="0"/>
        </w:rPr>
      </w:pPr>
      <w:r w:rsidRPr="009903F2">
        <w:rPr>
          <w:rFonts w:ascii="Times New Roman" w:hAnsi="Times New Roman"/>
          <w:snapToGrid w:val="0"/>
        </w:rPr>
        <w:t>4.2.7. Отказаться от проведения</w:t>
      </w:r>
      <w:r w:rsidRPr="00E91A33">
        <w:rPr>
          <w:rFonts w:ascii="Times New Roman" w:hAnsi="Times New Roman"/>
          <w:snapToGrid w:val="0"/>
        </w:rPr>
        <w:t xml:space="preserve"> </w:t>
      </w:r>
      <w:r w:rsidR="006527FA">
        <w:rPr>
          <w:rFonts w:ascii="Times New Roman" w:hAnsi="Times New Roman"/>
          <w:snapToGrid w:val="0"/>
        </w:rPr>
        <w:t xml:space="preserve">аудита </w:t>
      </w:r>
      <w:r w:rsidRPr="00E91A33">
        <w:rPr>
          <w:rFonts w:ascii="Times New Roman" w:hAnsi="Times New Roman"/>
          <w:snapToGrid w:val="0"/>
        </w:rPr>
        <w:t>или от выражения мнения о достоверности бухгалтерской</w:t>
      </w:r>
      <w:r w:rsidR="00DE00CF">
        <w:rPr>
          <w:rFonts w:ascii="Times New Roman" w:hAnsi="Times New Roman"/>
          <w:snapToGrid w:val="0"/>
        </w:rPr>
        <w:t>, финансовой</w:t>
      </w:r>
      <w:r w:rsidRPr="00E91A33">
        <w:rPr>
          <w:rFonts w:ascii="Times New Roman" w:hAnsi="Times New Roman"/>
          <w:snapToGrid w:val="0"/>
        </w:rPr>
        <w:t xml:space="preserve"> отчетности Заказчика в аудиторском заключении в случаях:</w:t>
      </w:r>
    </w:p>
    <w:p w14:paraId="41826A2C" w14:textId="77777777" w:rsidR="00782E45" w:rsidRPr="00652AAA" w:rsidRDefault="00C722FC" w:rsidP="00DA002F">
      <w:pPr>
        <w:spacing w:after="0"/>
        <w:ind w:firstLine="425"/>
        <w:rPr>
          <w:snapToGrid w:val="0"/>
        </w:rPr>
      </w:pPr>
      <w:r w:rsidRPr="00DA002F">
        <w:rPr>
          <w:rFonts w:ascii="Times New Roman" w:hAnsi="Times New Roman"/>
          <w:snapToGrid w:val="0"/>
        </w:rPr>
        <w:lastRenderedPageBreak/>
        <w:t>- непредставления Заказчиком всей необходимой документации</w:t>
      </w:r>
      <w:r w:rsidR="00584C59">
        <w:rPr>
          <w:rFonts w:ascii="Times New Roman" w:hAnsi="Times New Roman"/>
          <w:snapToGrid w:val="0"/>
        </w:rPr>
        <w:t xml:space="preserve"> и информации</w:t>
      </w:r>
      <w:r w:rsidR="00782E45" w:rsidRPr="00DA002F">
        <w:rPr>
          <w:rFonts w:ascii="Times New Roman" w:hAnsi="Times New Roman"/>
          <w:snapToGrid w:val="0"/>
        </w:rPr>
        <w:t>;</w:t>
      </w:r>
    </w:p>
    <w:p w14:paraId="4330037C" w14:textId="77777777" w:rsidR="00782E45" w:rsidRPr="00DA002F" w:rsidRDefault="00782E45" w:rsidP="00DA002F">
      <w:pPr>
        <w:spacing w:after="0"/>
        <w:ind w:firstLine="425"/>
        <w:rPr>
          <w:snapToGrid w:val="0"/>
        </w:rPr>
      </w:pPr>
      <w:r w:rsidRPr="00DA002F">
        <w:rPr>
          <w:rFonts w:ascii="Times New Roman" w:hAnsi="Times New Roman"/>
          <w:snapToGrid w:val="0"/>
        </w:rPr>
        <w:t>- невозможности получить достаточные надлежащие аудиторские доказательства;</w:t>
      </w:r>
    </w:p>
    <w:p w14:paraId="24027C4C" w14:textId="77777777" w:rsidR="006527FA" w:rsidRDefault="00C722FC" w:rsidP="00DA002F">
      <w:pPr>
        <w:spacing w:after="0"/>
        <w:ind w:firstLine="425"/>
        <w:rPr>
          <w:rFonts w:ascii="Times New Roman" w:hAnsi="Times New Roman"/>
          <w:snapToGrid w:val="0"/>
        </w:rPr>
      </w:pPr>
      <w:r w:rsidRPr="00E91A33">
        <w:rPr>
          <w:rFonts w:ascii="Times New Roman" w:hAnsi="Times New Roman"/>
          <w:snapToGrid w:val="0"/>
        </w:rPr>
        <w:t>- выявления в ходе аудит</w:t>
      </w:r>
      <w:r w:rsidR="00FE002E">
        <w:rPr>
          <w:rFonts w:ascii="Times New Roman" w:hAnsi="Times New Roman"/>
          <w:snapToGrid w:val="0"/>
        </w:rPr>
        <w:t xml:space="preserve">а </w:t>
      </w:r>
      <w:r w:rsidRPr="00E91A33">
        <w:rPr>
          <w:rFonts w:ascii="Times New Roman" w:hAnsi="Times New Roman"/>
          <w:snapToGrid w:val="0"/>
        </w:rPr>
        <w:t>обстоятельств, оказывающих, либо могущих оказать существенное влияние на мнение Исполнителя о степени достоверности бухгалтерской</w:t>
      </w:r>
      <w:r w:rsidR="00DE00CF">
        <w:rPr>
          <w:rFonts w:ascii="Times New Roman" w:hAnsi="Times New Roman"/>
          <w:snapToGrid w:val="0"/>
        </w:rPr>
        <w:t>, финансовой</w:t>
      </w:r>
      <w:r w:rsidRPr="00E91A33">
        <w:rPr>
          <w:rFonts w:ascii="Times New Roman" w:hAnsi="Times New Roman"/>
          <w:snapToGrid w:val="0"/>
        </w:rPr>
        <w:t xml:space="preserve"> отчетности Заказчика</w:t>
      </w:r>
      <w:r w:rsidR="006527FA">
        <w:rPr>
          <w:rFonts w:ascii="Times New Roman" w:hAnsi="Times New Roman"/>
          <w:snapToGrid w:val="0"/>
        </w:rPr>
        <w:t>;</w:t>
      </w:r>
    </w:p>
    <w:p w14:paraId="0E6737B2" w14:textId="77777777" w:rsidR="00782E45" w:rsidRDefault="001C2558" w:rsidP="00DA002F">
      <w:pPr>
        <w:spacing w:after="0"/>
        <w:ind w:firstLine="425"/>
        <w:rPr>
          <w:rFonts w:ascii="Times New Roman" w:hAnsi="Times New Roman"/>
          <w:snapToGrid w:val="0"/>
        </w:rPr>
      </w:pPr>
      <w:r w:rsidRPr="001C2558">
        <w:rPr>
          <w:rFonts w:ascii="Times New Roman" w:hAnsi="Times New Roman"/>
          <w:snapToGrid w:val="0"/>
        </w:rPr>
        <w:t xml:space="preserve">- в иных случаях, предусмотренных </w:t>
      </w:r>
      <w:r w:rsidR="00B073A3">
        <w:rPr>
          <w:rFonts w:ascii="Times New Roman" w:hAnsi="Times New Roman"/>
          <w:snapToGrid w:val="0"/>
        </w:rPr>
        <w:t>М</w:t>
      </w:r>
      <w:r w:rsidRPr="001C2558">
        <w:rPr>
          <w:rFonts w:ascii="Times New Roman" w:hAnsi="Times New Roman"/>
          <w:snapToGrid w:val="0"/>
        </w:rPr>
        <w:t>еждународными стандартами аудита.</w:t>
      </w:r>
    </w:p>
    <w:p w14:paraId="28D0511A" w14:textId="5AE1BB47" w:rsidR="00C722FC" w:rsidRDefault="00C722FC" w:rsidP="00DA002F">
      <w:pPr>
        <w:spacing w:after="0"/>
        <w:ind w:firstLine="425"/>
        <w:rPr>
          <w:rFonts w:ascii="Times New Roman" w:hAnsi="Times New Roman"/>
          <w:snapToGrid w:val="0"/>
          <w:lang w:eastAsia="en-US"/>
        </w:rPr>
      </w:pPr>
      <w:r w:rsidRPr="00E91A33">
        <w:rPr>
          <w:rFonts w:ascii="Times New Roman" w:hAnsi="Times New Roman"/>
        </w:rPr>
        <w:t xml:space="preserve">4.3. </w:t>
      </w:r>
      <w:r w:rsidRPr="00E91A33">
        <w:rPr>
          <w:rFonts w:ascii="Times New Roman" w:hAnsi="Times New Roman"/>
          <w:snapToGrid w:val="0"/>
          <w:lang w:eastAsia="en-US"/>
        </w:rPr>
        <w:t xml:space="preserve">При выполнении собственных обязательств по проведению </w:t>
      </w:r>
      <w:r w:rsidR="006527FA">
        <w:rPr>
          <w:rFonts w:ascii="Times New Roman" w:hAnsi="Times New Roman"/>
          <w:snapToGrid w:val="0"/>
          <w:lang w:eastAsia="en-US"/>
        </w:rPr>
        <w:t>аудита</w:t>
      </w:r>
      <w:r w:rsidRPr="00E91A33">
        <w:rPr>
          <w:rFonts w:ascii="Times New Roman" w:hAnsi="Times New Roman"/>
          <w:snapToGrid w:val="0"/>
          <w:lang w:eastAsia="en-US"/>
        </w:rPr>
        <w:t xml:space="preserve"> в рамках настоящего Договора, Исполнитель не намерен использовать информацию, предоставленную Исполнителю при оказании Заказчику иных (неаудиторских) услуг. </w:t>
      </w:r>
    </w:p>
    <w:p w14:paraId="20DA6DE8" w14:textId="77777777" w:rsidR="002C36A4" w:rsidRPr="00E91A33" w:rsidRDefault="002C36A4" w:rsidP="00DA002F">
      <w:pPr>
        <w:spacing w:after="0"/>
        <w:ind w:firstLine="425"/>
        <w:rPr>
          <w:rFonts w:ascii="Times New Roman" w:hAnsi="Times New Roman"/>
          <w:snapToGrid w:val="0"/>
          <w:lang w:eastAsia="en-US"/>
        </w:rPr>
      </w:pPr>
    </w:p>
    <w:p w14:paraId="7E2D2821" w14:textId="77777777" w:rsidR="00C722FC" w:rsidRPr="00E91A33" w:rsidRDefault="00C722FC" w:rsidP="00DA002F">
      <w:pPr>
        <w:pStyle w:val="a8"/>
        <w:spacing w:after="0"/>
        <w:jc w:val="center"/>
        <w:rPr>
          <w:b/>
          <w:sz w:val="24"/>
        </w:rPr>
      </w:pPr>
      <w:r w:rsidRPr="00E91A33">
        <w:rPr>
          <w:b/>
          <w:sz w:val="24"/>
        </w:rPr>
        <w:t>5. Порядок оказания и сдачи-приемки услуг</w:t>
      </w:r>
    </w:p>
    <w:p w14:paraId="256977A5" w14:textId="77777777" w:rsidR="00C722FC" w:rsidRPr="00E91A33" w:rsidRDefault="00C722FC" w:rsidP="00DA002F">
      <w:pPr>
        <w:pStyle w:val="a8"/>
        <w:spacing w:after="0"/>
        <w:ind w:firstLine="426"/>
        <w:rPr>
          <w:sz w:val="24"/>
        </w:rPr>
      </w:pPr>
    </w:p>
    <w:p w14:paraId="5A1FBFF2" w14:textId="77777777" w:rsidR="00DE00CF" w:rsidRPr="00E52E30" w:rsidRDefault="00DE00CF" w:rsidP="00DE00CF">
      <w:pPr>
        <w:pStyle w:val="20"/>
        <w:spacing w:after="0"/>
        <w:ind w:firstLine="425"/>
        <w:rPr>
          <w:rFonts w:ascii="Times New Roman" w:hAnsi="Times New Roman"/>
          <w:sz w:val="24"/>
        </w:rPr>
      </w:pPr>
      <w:r w:rsidRPr="00E52E30">
        <w:rPr>
          <w:rFonts w:ascii="Times New Roman" w:hAnsi="Times New Roman"/>
          <w:sz w:val="24"/>
        </w:rPr>
        <w:t xml:space="preserve">5.1. Услуги, предусмотренные </w:t>
      </w:r>
      <w:r w:rsidRPr="00E52E30">
        <w:rPr>
          <w:rFonts w:ascii="Times New Roman" w:hAnsi="Times New Roman"/>
          <w:b/>
          <w:sz w:val="24"/>
        </w:rPr>
        <w:t>Разделом 1</w:t>
      </w:r>
      <w:r w:rsidRPr="00E52E30">
        <w:rPr>
          <w:rFonts w:ascii="Times New Roman" w:hAnsi="Times New Roman"/>
          <w:sz w:val="24"/>
        </w:rPr>
        <w:t xml:space="preserve"> настоящего Договора, оказываются Исполнителем в порядке, сроки и на условиях, определяемых Сторонами в Соглашении о согласовании сроков проведения аудита и его стоимости, являющемся Приложением к настоящему Договору и неотъемлемой частью последнего. </w:t>
      </w:r>
    </w:p>
    <w:p w14:paraId="0F1379F0" w14:textId="77777777" w:rsidR="00DE00CF" w:rsidRDefault="00DE00CF" w:rsidP="00DE00CF">
      <w:pPr>
        <w:pStyle w:val="20"/>
        <w:spacing w:after="0"/>
        <w:ind w:firstLine="425"/>
        <w:rPr>
          <w:rFonts w:ascii="Times New Roman" w:hAnsi="Times New Roman"/>
          <w:sz w:val="24"/>
        </w:rPr>
      </w:pPr>
      <w:r>
        <w:rPr>
          <w:rFonts w:ascii="Times New Roman" w:hAnsi="Times New Roman"/>
          <w:sz w:val="24"/>
        </w:rPr>
        <w:t xml:space="preserve">В случае если услуги оказываются в несколько этапов, Исполнитель, по окончании каждого из этапов услуг, направляет Заказчику акты сдачи-приемки оказанных услуг (далее – Акт), при этом Акт сдачи-приемки оказанных услуг по последнему этапу является окончательным Актом, а по остальным - промежуточными. </w:t>
      </w:r>
    </w:p>
    <w:p w14:paraId="7939A98D" w14:textId="56BA1E21" w:rsidR="00DE00CF" w:rsidRDefault="00A625E6" w:rsidP="00DE00CF">
      <w:pPr>
        <w:pStyle w:val="20"/>
        <w:spacing w:after="0"/>
        <w:ind w:firstLine="425"/>
        <w:rPr>
          <w:rFonts w:ascii="Times New Roman" w:hAnsi="Times New Roman"/>
          <w:sz w:val="24"/>
        </w:rPr>
      </w:pPr>
      <w:r>
        <w:rPr>
          <w:rFonts w:ascii="Times New Roman" w:hAnsi="Times New Roman"/>
          <w:sz w:val="24"/>
        </w:rPr>
        <w:t xml:space="preserve">5.2. </w:t>
      </w:r>
      <w:r w:rsidR="00DE00CF">
        <w:rPr>
          <w:rFonts w:ascii="Times New Roman" w:hAnsi="Times New Roman"/>
          <w:sz w:val="24"/>
        </w:rPr>
        <w:t xml:space="preserve">Заказчик обязан рассмотреть представленные Акты в течение 5 (пяти) рабочих дней, после чего, либо направить Исполнителю подписанный со своей стороны соответствующий Акт, либо письменный мотивированный отказ от подписания соответствующего Акта. В случае если по истечении указанного выше срока от Заказчика не будет получен мотивированный отказ, Акт считается подписанным, факт качественного и своевременного выполнения Исполнителем собственных обязательств по этапу - доказанным. День подписания Акта сдачи-приемки услуг по последнему этапу считается моментом полного выполнения Исполнителем своих обязательств по настоящему Договору. </w:t>
      </w:r>
    </w:p>
    <w:p w14:paraId="3D22AAC9" w14:textId="77777777" w:rsidR="002C36A4" w:rsidRDefault="002C36A4" w:rsidP="00DE00CF">
      <w:pPr>
        <w:pStyle w:val="20"/>
        <w:spacing w:after="0"/>
        <w:ind w:firstLine="425"/>
        <w:rPr>
          <w:rFonts w:ascii="Times New Roman" w:hAnsi="Times New Roman"/>
          <w:sz w:val="24"/>
        </w:rPr>
      </w:pPr>
    </w:p>
    <w:p w14:paraId="7D87446C" w14:textId="77777777" w:rsidR="00C722FC" w:rsidRPr="00E91A33" w:rsidRDefault="00C722FC" w:rsidP="00DA002F">
      <w:pPr>
        <w:pStyle w:val="a6"/>
        <w:keepNext/>
        <w:spacing w:after="0"/>
        <w:ind w:firstLine="0"/>
        <w:jc w:val="center"/>
        <w:rPr>
          <w:b/>
        </w:rPr>
      </w:pPr>
      <w:r w:rsidRPr="00E91A33">
        <w:rPr>
          <w:b/>
        </w:rPr>
        <w:t>6. Стоимость услуг и порядок расчетов</w:t>
      </w:r>
    </w:p>
    <w:p w14:paraId="4958EEFA" w14:textId="77777777" w:rsidR="00C722FC" w:rsidRPr="00E91A33" w:rsidRDefault="00C722FC" w:rsidP="00DA002F">
      <w:pPr>
        <w:pStyle w:val="22"/>
        <w:keepNext/>
        <w:spacing w:after="0"/>
        <w:ind w:firstLine="426"/>
        <w:rPr>
          <w:rFonts w:ascii="Times New Roman" w:hAnsi="Times New Roman"/>
          <w:sz w:val="24"/>
          <w:lang w:val="ru-RU"/>
        </w:rPr>
      </w:pPr>
    </w:p>
    <w:p w14:paraId="73D4BD84" w14:textId="77777777" w:rsidR="00C722FC" w:rsidRPr="00E91A33" w:rsidRDefault="00C722FC" w:rsidP="00DA002F">
      <w:pPr>
        <w:pStyle w:val="22"/>
        <w:keepNext/>
        <w:spacing w:after="0"/>
        <w:ind w:firstLine="426"/>
        <w:rPr>
          <w:rFonts w:ascii="Times New Roman" w:hAnsi="Times New Roman"/>
          <w:sz w:val="24"/>
          <w:lang w:val="ru-RU"/>
        </w:rPr>
      </w:pPr>
      <w:r w:rsidRPr="00E91A33">
        <w:rPr>
          <w:rFonts w:ascii="Times New Roman" w:hAnsi="Times New Roman"/>
          <w:sz w:val="24"/>
          <w:lang w:val="ru-RU"/>
        </w:rPr>
        <w:t xml:space="preserve">6.1. Стоимость услуг и порядок расчетов определяются соглашением Сторон и устанавливаются в Приложении № 1 «Протокол согласования сроков проведения аудита и его стоимости», являющимся неотъемлемой частью настоящего Договора. </w:t>
      </w:r>
    </w:p>
    <w:p w14:paraId="437762D8" w14:textId="77777777" w:rsidR="00C722FC" w:rsidRPr="00E91A33" w:rsidRDefault="00C722FC" w:rsidP="00DA002F">
      <w:pPr>
        <w:pStyle w:val="a8"/>
        <w:spacing w:after="0"/>
        <w:ind w:firstLine="426"/>
        <w:rPr>
          <w:sz w:val="24"/>
        </w:rPr>
      </w:pPr>
      <w:r w:rsidRPr="00E91A33">
        <w:rPr>
          <w:sz w:val="24"/>
        </w:rPr>
        <w:t xml:space="preserve">6.2. При оплате услуг, предусмотренных </w:t>
      </w:r>
      <w:r w:rsidRPr="00E91A33">
        <w:rPr>
          <w:b/>
          <w:sz w:val="24"/>
        </w:rPr>
        <w:t xml:space="preserve">Разделом 1 </w:t>
      </w:r>
      <w:r w:rsidRPr="00E91A33">
        <w:rPr>
          <w:sz w:val="24"/>
        </w:rPr>
        <w:t>настоящего Договора,</w:t>
      </w:r>
      <w:r w:rsidRPr="00E91A33">
        <w:rPr>
          <w:b/>
          <w:sz w:val="24"/>
        </w:rPr>
        <w:t xml:space="preserve"> </w:t>
      </w:r>
      <w:r w:rsidRPr="00E91A33">
        <w:rPr>
          <w:sz w:val="24"/>
        </w:rPr>
        <w:t xml:space="preserve">Заказчик выплачивает Исполнителю авансы, точные размеры которых указываются в </w:t>
      </w:r>
      <w:r w:rsidR="00D16E69" w:rsidRPr="00E91A33">
        <w:rPr>
          <w:sz w:val="24"/>
        </w:rPr>
        <w:t>Приложении № 1 «Протокол согласования сроков проведения аудита и его стоимости»</w:t>
      </w:r>
      <w:r w:rsidRPr="00E91A33">
        <w:rPr>
          <w:sz w:val="24"/>
        </w:rPr>
        <w:t xml:space="preserve">, в срок, указанный в </w:t>
      </w:r>
      <w:r w:rsidRPr="00E91A33">
        <w:rPr>
          <w:b/>
          <w:sz w:val="24"/>
        </w:rPr>
        <w:t>п</w:t>
      </w:r>
      <w:r w:rsidR="00323969">
        <w:rPr>
          <w:b/>
          <w:sz w:val="24"/>
        </w:rPr>
        <w:t>.</w:t>
      </w:r>
      <w:r w:rsidRPr="00E91A33">
        <w:rPr>
          <w:b/>
          <w:sz w:val="24"/>
        </w:rPr>
        <w:t xml:space="preserve"> 6.3 </w:t>
      </w:r>
      <w:r w:rsidRPr="00E91A33">
        <w:rPr>
          <w:sz w:val="24"/>
        </w:rPr>
        <w:t>настоящего Договора.</w:t>
      </w:r>
    </w:p>
    <w:p w14:paraId="5617D5E7" w14:textId="77777777" w:rsidR="00C722FC" w:rsidRPr="00E91A33" w:rsidRDefault="00C722FC" w:rsidP="00DA002F">
      <w:pPr>
        <w:pStyle w:val="a8"/>
        <w:spacing w:after="0"/>
        <w:ind w:firstLine="426"/>
        <w:rPr>
          <w:sz w:val="24"/>
        </w:rPr>
      </w:pPr>
      <w:r w:rsidRPr="00E91A33">
        <w:rPr>
          <w:sz w:val="24"/>
        </w:rPr>
        <w:t xml:space="preserve">6.3. Заказчик должен перечислять </w:t>
      </w:r>
      <w:r w:rsidR="006D1B24">
        <w:rPr>
          <w:sz w:val="24"/>
        </w:rPr>
        <w:t xml:space="preserve">на основании выставленных Исполнителем счетов </w:t>
      </w:r>
      <w:r w:rsidRPr="00E91A33">
        <w:rPr>
          <w:sz w:val="24"/>
        </w:rPr>
        <w:t xml:space="preserve">суммы авансов за каждый этап </w:t>
      </w:r>
      <w:r w:rsidR="00FD6876">
        <w:rPr>
          <w:sz w:val="24"/>
        </w:rPr>
        <w:t>оказания услуг</w:t>
      </w:r>
      <w:r w:rsidRPr="00E91A33">
        <w:rPr>
          <w:sz w:val="24"/>
        </w:rPr>
        <w:t xml:space="preserve"> на счет Исполнителя не позднее, чем за 7 (Семь) дней до начала осуществления Исполнител</w:t>
      </w:r>
      <w:r w:rsidR="009430FD">
        <w:rPr>
          <w:sz w:val="24"/>
        </w:rPr>
        <w:t>ем</w:t>
      </w:r>
      <w:r w:rsidRPr="00E91A33">
        <w:rPr>
          <w:sz w:val="24"/>
        </w:rPr>
        <w:t xml:space="preserve"> соответствующего этапа услуг. </w:t>
      </w:r>
    </w:p>
    <w:p w14:paraId="6B75EC29" w14:textId="77777777" w:rsidR="00C722FC" w:rsidRPr="00E91A33" w:rsidRDefault="00C722FC" w:rsidP="00DA002F">
      <w:pPr>
        <w:spacing w:after="0"/>
        <w:ind w:firstLine="425"/>
        <w:rPr>
          <w:rFonts w:ascii="Times New Roman" w:hAnsi="Times New Roman"/>
        </w:rPr>
      </w:pPr>
      <w:r w:rsidRPr="00E91A33">
        <w:rPr>
          <w:rFonts w:ascii="Times New Roman" w:hAnsi="Times New Roman"/>
        </w:rPr>
        <w:t>6.4. Исполнитель имеет право не приступать к оказанию услуг (по Договору в целом или по соответствующему этапу) до поступления сумм авансов (в целом по настоящему Договору или по соответствующему этапу) на его расчетный счет.</w:t>
      </w:r>
    </w:p>
    <w:p w14:paraId="25F1DAA8" w14:textId="77777777" w:rsidR="00C722FC" w:rsidRPr="00E91A33" w:rsidRDefault="00C722FC" w:rsidP="00DA002F">
      <w:pPr>
        <w:spacing w:after="0"/>
        <w:ind w:firstLine="425"/>
        <w:rPr>
          <w:rFonts w:ascii="Times New Roman" w:hAnsi="Times New Roman"/>
        </w:rPr>
      </w:pPr>
      <w:r w:rsidRPr="00E91A33">
        <w:rPr>
          <w:rFonts w:ascii="Times New Roman" w:hAnsi="Times New Roman"/>
        </w:rPr>
        <w:t>6.</w:t>
      </w:r>
      <w:r w:rsidR="00D15892">
        <w:rPr>
          <w:rFonts w:ascii="Times New Roman" w:hAnsi="Times New Roman"/>
        </w:rPr>
        <w:t>5</w:t>
      </w:r>
      <w:r w:rsidRPr="00E91A33">
        <w:rPr>
          <w:rFonts w:ascii="Times New Roman" w:hAnsi="Times New Roman"/>
        </w:rPr>
        <w:t>. Стоимость услуг Исполнителя также автоматически увеличивается на сумму расходов, которые Исполнитель понес в связи с переводом документов, имеющих отношение к оказанию Исполнителем услуг:</w:t>
      </w:r>
    </w:p>
    <w:p w14:paraId="4A5E18F3" w14:textId="77777777" w:rsidR="00C722FC" w:rsidRPr="00E91A33" w:rsidRDefault="00C722FC" w:rsidP="00DA002F">
      <w:pPr>
        <w:spacing w:after="0"/>
        <w:ind w:firstLine="425"/>
        <w:rPr>
          <w:rFonts w:ascii="Times New Roman" w:hAnsi="Times New Roman"/>
        </w:rPr>
      </w:pPr>
      <w:r w:rsidRPr="00E91A33">
        <w:rPr>
          <w:rFonts w:ascii="Times New Roman" w:hAnsi="Times New Roman"/>
        </w:rPr>
        <w:t>- в связи с переводом итоговых документов с русского языка на иностранный – по запросу Заказчика;</w:t>
      </w:r>
    </w:p>
    <w:p w14:paraId="16F00BC7" w14:textId="77777777" w:rsidR="00C722FC" w:rsidRPr="00E91A33" w:rsidRDefault="00C722FC" w:rsidP="00DA002F">
      <w:pPr>
        <w:spacing w:after="0"/>
        <w:ind w:firstLine="425"/>
        <w:rPr>
          <w:rFonts w:ascii="Times New Roman" w:hAnsi="Times New Roman"/>
        </w:rPr>
      </w:pPr>
      <w:r w:rsidRPr="00E91A33">
        <w:rPr>
          <w:rFonts w:ascii="Times New Roman" w:hAnsi="Times New Roman"/>
        </w:rPr>
        <w:t xml:space="preserve">- в связи с переводом документов с иностранного языка на русский, если Заказчик представил эти документы Исполнителю на иностранном языке. </w:t>
      </w:r>
    </w:p>
    <w:p w14:paraId="1200A18B" w14:textId="77777777" w:rsidR="00C722FC" w:rsidRPr="00E91A33" w:rsidRDefault="00C722FC" w:rsidP="00DA002F">
      <w:pPr>
        <w:spacing w:after="0"/>
        <w:ind w:firstLine="425"/>
        <w:rPr>
          <w:rFonts w:ascii="Times New Roman" w:hAnsi="Times New Roman"/>
        </w:rPr>
      </w:pPr>
      <w:r w:rsidRPr="00E91A33">
        <w:rPr>
          <w:rFonts w:ascii="Times New Roman" w:hAnsi="Times New Roman"/>
        </w:rPr>
        <w:t xml:space="preserve">При этом под иностранным языком понимается любой язык, кроме русского. </w:t>
      </w:r>
    </w:p>
    <w:p w14:paraId="3D421994" w14:textId="77777777" w:rsidR="00C722FC" w:rsidRPr="00E91A33" w:rsidRDefault="00C722FC" w:rsidP="00DA002F">
      <w:pPr>
        <w:spacing w:after="0"/>
        <w:ind w:firstLine="425"/>
        <w:rPr>
          <w:rFonts w:ascii="Times New Roman" w:hAnsi="Times New Roman"/>
        </w:rPr>
      </w:pPr>
      <w:r w:rsidRPr="00E91A33">
        <w:rPr>
          <w:rFonts w:ascii="Times New Roman" w:hAnsi="Times New Roman"/>
        </w:rPr>
        <w:t>Сумма увеличения стоимости услуг Исполнителя, предусмотренная настоящим пунктом, определяется по фактически понесенным Исполнителем расходам без учета НДС.</w:t>
      </w:r>
    </w:p>
    <w:p w14:paraId="2BDC1291" w14:textId="77777777" w:rsidR="00C722FC" w:rsidRPr="00E91A33" w:rsidRDefault="00C722FC" w:rsidP="00DA002F">
      <w:pPr>
        <w:spacing w:after="0"/>
        <w:ind w:firstLine="425"/>
        <w:rPr>
          <w:rFonts w:ascii="Times New Roman" w:hAnsi="Times New Roman"/>
        </w:rPr>
      </w:pPr>
      <w:r w:rsidRPr="00E91A33">
        <w:rPr>
          <w:rFonts w:ascii="Times New Roman" w:hAnsi="Times New Roman"/>
        </w:rPr>
        <w:lastRenderedPageBreak/>
        <w:t xml:space="preserve">По требованию Заказчика Исполнитель представит ему копии документов, подтверждающих несение расходов (квитанций, счетов и иных документов). </w:t>
      </w:r>
    </w:p>
    <w:p w14:paraId="34C10950" w14:textId="77777777" w:rsidR="00C722FC" w:rsidRPr="00E91A33" w:rsidRDefault="00C722FC" w:rsidP="00DA002F">
      <w:pPr>
        <w:spacing w:after="0"/>
        <w:ind w:firstLine="425"/>
        <w:rPr>
          <w:rFonts w:ascii="Times New Roman" w:hAnsi="Times New Roman"/>
        </w:rPr>
      </w:pPr>
      <w:r w:rsidRPr="00E91A33">
        <w:rPr>
          <w:rFonts w:ascii="Times New Roman" w:hAnsi="Times New Roman"/>
        </w:rPr>
        <w:t>Сумма налога на добавленную стоимость, исчисляемая по установленной законодательством Российской Федерации ставке, подлежит уплате Заказчиком сверх суммы увеличения стоимости услуг, предусмотренной настоящим пунктом Договора.</w:t>
      </w:r>
    </w:p>
    <w:p w14:paraId="45A1E775" w14:textId="68FEB8CC" w:rsidR="00C722FC" w:rsidRDefault="005B5DED" w:rsidP="00DA002F">
      <w:pPr>
        <w:spacing w:after="0"/>
        <w:ind w:firstLine="425"/>
        <w:rPr>
          <w:rFonts w:ascii="Times New Roman" w:hAnsi="Times New Roman"/>
        </w:rPr>
      </w:pPr>
      <w:r w:rsidRPr="005F692F">
        <w:rPr>
          <w:rFonts w:ascii="Times New Roman" w:hAnsi="Times New Roman"/>
        </w:rPr>
        <w:t>6.</w:t>
      </w:r>
      <w:r w:rsidR="0012079F">
        <w:rPr>
          <w:rFonts w:ascii="Times New Roman" w:hAnsi="Times New Roman"/>
        </w:rPr>
        <w:t>6</w:t>
      </w:r>
      <w:r w:rsidRPr="005F692F">
        <w:rPr>
          <w:rFonts w:ascii="Times New Roman" w:hAnsi="Times New Roman"/>
        </w:rPr>
        <w:t xml:space="preserve">. </w:t>
      </w:r>
      <w:r w:rsidR="00C722FC" w:rsidRPr="005F692F">
        <w:rPr>
          <w:rFonts w:ascii="Times New Roman" w:hAnsi="Times New Roman"/>
        </w:rPr>
        <w:t>Все платежи в рамках настоящего Договора осуществляются Заказчиком на расчетный счет Исполнителя</w:t>
      </w:r>
      <w:r w:rsidR="00C722FC" w:rsidRPr="00E91A33">
        <w:rPr>
          <w:rFonts w:ascii="Times New Roman" w:hAnsi="Times New Roman"/>
        </w:rPr>
        <w:t xml:space="preserve">, указанный в </w:t>
      </w:r>
      <w:r w:rsidR="00C722FC" w:rsidRPr="00E91A33">
        <w:rPr>
          <w:rFonts w:ascii="Times New Roman" w:hAnsi="Times New Roman"/>
          <w:b/>
          <w:bCs/>
        </w:rPr>
        <w:t>Разделе 1</w:t>
      </w:r>
      <w:r w:rsidR="00F7428B">
        <w:rPr>
          <w:rFonts w:ascii="Times New Roman" w:hAnsi="Times New Roman"/>
          <w:b/>
          <w:bCs/>
        </w:rPr>
        <w:t>5</w:t>
      </w:r>
      <w:r w:rsidR="00C722FC" w:rsidRPr="00E91A33">
        <w:rPr>
          <w:rFonts w:ascii="Times New Roman" w:hAnsi="Times New Roman"/>
        </w:rPr>
        <w:t xml:space="preserve"> настоящего Договора. </w:t>
      </w:r>
    </w:p>
    <w:p w14:paraId="2EA871BA" w14:textId="30F56598" w:rsidR="00B909CB" w:rsidRDefault="00B909CB" w:rsidP="00DA002F">
      <w:pPr>
        <w:spacing w:after="0"/>
        <w:ind w:firstLine="425"/>
        <w:rPr>
          <w:rFonts w:ascii="Times New Roman" w:hAnsi="Times New Roman"/>
        </w:rPr>
      </w:pPr>
    </w:p>
    <w:p w14:paraId="6F394AF1" w14:textId="77777777" w:rsidR="00C722FC" w:rsidRPr="00E91A33" w:rsidRDefault="00C722FC" w:rsidP="00DA002F">
      <w:pPr>
        <w:pStyle w:val="Head"/>
        <w:spacing w:before="0" w:after="0"/>
        <w:rPr>
          <w:rFonts w:ascii="Times New Roman" w:hAnsi="Times New Roman"/>
          <w:b w:val="0"/>
        </w:rPr>
      </w:pPr>
      <w:r w:rsidRPr="00E91A33">
        <w:rPr>
          <w:rFonts w:ascii="Times New Roman" w:hAnsi="Times New Roman"/>
        </w:rPr>
        <w:t>7. Ограничение ответственности</w:t>
      </w:r>
    </w:p>
    <w:p w14:paraId="03FCFEC8" w14:textId="77777777" w:rsidR="00C722FC" w:rsidRPr="00E91A33" w:rsidRDefault="00C722FC" w:rsidP="00DA002F">
      <w:pPr>
        <w:spacing w:after="0"/>
        <w:ind w:firstLine="425"/>
        <w:rPr>
          <w:rFonts w:ascii="Times New Roman" w:hAnsi="Times New Roman"/>
        </w:rPr>
      </w:pPr>
    </w:p>
    <w:p w14:paraId="1BC7029E" w14:textId="77777777" w:rsidR="00C722FC" w:rsidRPr="00E91A33" w:rsidRDefault="00C722FC" w:rsidP="00DA002F">
      <w:pPr>
        <w:pStyle w:val="a8"/>
        <w:spacing w:after="0"/>
        <w:ind w:firstLine="425"/>
        <w:rPr>
          <w:sz w:val="24"/>
        </w:rPr>
      </w:pPr>
      <w:r w:rsidRPr="00E91A33">
        <w:rPr>
          <w:sz w:val="24"/>
        </w:rPr>
        <w:t xml:space="preserve">7.1. Ответственность Исполнителя ограничивается размерами прямого ущерба, нанесенного Заказчику в результате грубой небрежности или намеренных действий </w:t>
      </w:r>
      <w:r w:rsidR="009430FD">
        <w:rPr>
          <w:sz w:val="24"/>
        </w:rPr>
        <w:t>специалистов</w:t>
      </w:r>
      <w:r w:rsidR="009430FD" w:rsidRPr="00E91A33">
        <w:rPr>
          <w:sz w:val="24"/>
        </w:rPr>
        <w:t xml:space="preserve"> </w:t>
      </w:r>
      <w:r w:rsidRPr="00E91A33">
        <w:rPr>
          <w:sz w:val="24"/>
        </w:rPr>
        <w:t>Исполнителя во время оказания услуг, пр</w:t>
      </w:r>
      <w:r w:rsidR="00F5638D">
        <w:rPr>
          <w:sz w:val="24"/>
        </w:rPr>
        <w:t>едусмотренных данным Договором.</w:t>
      </w:r>
      <w:r w:rsidRPr="00E91A33">
        <w:rPr>
          <w:sz w:val="24"/>
        </w:rPr>
        <w:t xml:space="preserve"> Ни при каких обстоятельствах Исполнитель не несет ответственности за судебные издержки, убытки будущих периодов, намеренный или случайный ущерб, причиненный Заказчику или третьей стороне (включая, без ограничений, потерю прибылей, другие затраты и т.д.), даже если они были поставлены в известность о подобной возможности. Условия, зафиксированные в этом Разделе, будут действовать и по окончании оказания услуг по Договору.</w:t>
      </w:r>
    </w:p>
    <w:p w14:paraId="3CBC3792" w14:textId="4721DD5C" w:rsidR="00DA3043" w:rsidRDefault="00C722FC" w:rsidP="00DA002F">
      <w:pPr>
        <w:pStyle w:val="a8"/>
        <w:spacing w:after="0"/>
        <w:ind w:firstLine="425"/>
        <w:rPr>
          <w:sz w:val="24"/>
        </w:rPr>
      </w:pPr>
      <w:r w:rsidRPr="00E91A33">
        <w:rPr>
          <w:sz w:val="24"/>
        </w:rPr>
        <w:t>7.2. Максимальная ответственность Исполнителя в связи с данным Договором ограничивается суммой, полученной им в оплату услуг, которые вызвали эту ответственность. Кроме того, Заказчик обязуется освободить Исполнителя от материальной или любой иной ответственности, проистекающей от исков, обязательств, затрат и убытков, связанных с предоставлением услуг по данному Договору, за исключением случаев, когда будет окончательно установлено, что таковые явились следствием грубой небрежности или намеренных действий со стороны Исполнителя.</w:t>
      </w:r>
    </w:p>
    <w:p w14:paraId="7935DC99" w14:textId="77777777" w:rsidR="00B40E84" w:rsidRPr="00E91A33" w:rsidRDefault="00B40E84" w:rsidP="00DA002F">
      <w:pPr>
        <w:pStyle w:val="a8"/>
        <w:spacing w:after="0"/>
        <w:ind w:firstLine="425"/>
        <w:rPr>
          <w:sz w:val="24"/>
        </w:rPr>
      </w:pPr>
    </w:p>
    <w:p w14:paraId="10A4BFA3" w14:textId="33983CF7" w:rsidR="00C722FC" w:rsidRPr="00E91A33" w:rsidRDefault="00C722FC" w:rsidP="00DA002F">
      <w:pPr>
        <w:pStyle w:val="Head"/>
        <w:spacing w:before="0" w:after="0"/>
        <w:rPr>
          <w:rFonts w:ascii="Times New Roman" w:hAnsi="Times New Roman"/>
        </w:rPr>
      </w:pPr>
      <w:r w:rsidRPr="00E91A33">
        <w:rPr>
          <w:rFonts w:ascii="Times New Roman" w:hAnsi="Times New Roman"/>
        </w:rPr>
        <w:t>8. Конфиденциальность</w:t>
      </w:r>
      <w:r w:rsidR="001F0019" w:rsidRPr="001F0019">
        <w:rPr>
          <w:rFonts w:ascii="Times New Roman" w:hAnsi="Times New Roman"/>
        </w:rPr>
        <w:t xml:space="preserve">. </w:t>
      </w:r>
    </w:p>
    <w:p w14:paraId="1B5895E7" w14:textId="77777777" w:rsidR="00C722FC" w:rsidRPr="00E91A33" w:rsidRDefault="00C722FC" w:rsidP="00DA002F">
      <w:pPr>
        <w:pStyle w:val="Head"/>
        <w:spacing w:before="0" w:after="0"/>
        <w:rPr>
          <w:rFonts w:ascii="Times New Roman" w:hAnsi="Times New Roman"/>
        </w:rPr>
      </w:pPr>
    </w:p>
    <w:p w14:paraId="307B6F8C" w14:textId="77777777" w:rsidR="00C722FC" w:rsidRPr="00E91A33" w:rsidRDefault="00C722FC" w:rsidP="00DA002F">
      <w:pPr>
        <w:spacing w:after="0"/>
        <w:ind w:firstLine="426"/>
        <w:rPr>
          <w:rFonts w:ascii="Times New Roman" w:hAnsi="Times New Roman"/>
          <w:snapToGrid w:val="0"/>
        </w:rPr>
      </w:pPr>
      <w:r w:rsidRPr="00E91A33">
        <w:rPr>
          <w:rFonts w:ascii="Times New Roman" w:hAnsi="Times New Roman"/>
        </w:rPr>
        <w:t xml:space="preserve">8.1. </w:t>
      </w:r>
      <w:r w:rsidRPr="00E91A33">
        <w:rPr>
          <w:rFonts w:ascii="Times New Roman" w:hAnsi="Times New Roman"/>
          <w:snapToGrid w:val="0"/>
        </w:rPr>
        <w:t>Исполнитель обязан хранить тайну об операциях Заказчика, которые стали известны Исполнителю в ходе оказания услуг в рамках настоящего Договора.</w:t>
      </w:r>
    </w:p>
    <w:p w14:paraId="0A732348" w14:textId="77777777" w:rsidR="0031226D" w:rsidRPr="0031226D" w:rsidRDefault="00C722FC" w:rsidP="00DA002F">
      <w:pPr>
        <w:autoSpaceDE w:val="0"/>
        <w:autoSpaceDN w:val="0"/>
        <w:adjustRightInd w:val="0"/>
        <w:spacing w:after="0"/>
        <w:ind w:firstLine="425"/>
        <w:rPr>
          <w:rFonts w:ascii="Times New Roman" w:hAnsi="Times New Roman"/>
          <w:color w:val="000000"/>
        </w:rPr>
      </w:pPr>
      <w:r w:rsidRPr="00E91A33">
        <w:rPr>
          <w:rFonts w:ascii="Times New Roman" w:hAnsi="Times New Roman"/>
          <w:snapToGrid w:val="0"/>
        </w:rPr>
        <w:t xml:space="preserve">8.2. </w:t>
      </w:r>
      <w:r w:rsidR="0031226D" w:rsidRPr="0031226D">
        <w:rPr>
          <w:rFonts w:ascii="Times New Roman" w:hAnsi="Times New Roman"/>
          <w:color w:val="000000"/>
        </w:rPr>
        <w:t xml:space="preserve">Исполнитель обязан обеспечивать сохранность сведений и документов, получаемых и (или) составляемых им при осуществлении </w:t>
      </w:r>
      <w:r w:rsidR="009430FD">
        <w:rPr>
          <w:rFonts w:ascii="Times New Roman" w:hAnsi="Times New Roman"/>
          <w:color w:val="000000"/>
        </w:rPr>
        <w:t>аудита бухгалтерской</w:t>
      </w:r>
      <w:r w:rsidR="00DE00CF">
        <w:rPr>
          <w:rFonts w:ascii="Times New Roman" w:hAnsi="Times New Roman"/>
          <w:color w:val="000000"/>
        </w:rPr>
        <w:t>, финансовой</w:t>
      </w:r>
      <w:r w:rsidR="009430FD">
        <w:rPr>
          <w:rFonts w:ascii="Times New Roman" w:hAnsi="Times New Roman"/>
          <w:color w:val="000000"/>
        </w:rPr>
        <w:t xml:space="preserve"> отчетности </w:t>
      </w:r>
      <w:r w:rsidR="0031226D" w:rsidRPr="0031226D">
        <w:rPr>
          <w:rFonts w:ascii="Times New Roman" w:hAnsi="Times New Roman"/>
          <w:color w:val="000000"/>
        </w:rPr>
        <w:t>Заказчика, и не вправе передавать указанные сведения и документы или их копии третьим лицам либо разглашать их без письменного согласия Заказчика.</w:t>
      </w:r>
    </w:p>
    <w:p w14:paraId="7E1D3753" w14:textId="77777777" w:rsidR="0031226D" w:rsidRPr="0031226D" w:rsidRDefault="0031226D" w:rsidP="00DA002F">
      <w:pPr>
        <w:autoSpaceDE w:val="0"/>
        <w:autoSpaceDN w:val="0"/>
        <w:adjustRightInd w:val="0"/>
        <w:spacing w:after="0"/>
        <w:ind w:firstLine="425"/>
        <w:rPr>
          <w:rFonts w:ascii="Times New Roman" w:hAnsi="Times New Roman"/>
          <w:color w:val="000000"/>
        </w:rPr>
      </w:pPr>
      <w:r w:rsidRPr="0031226D">
        <w:rPr>
          <w:rFonts w:ascii="Times New Roman" w:hAnsi="Times New Roman"/>
          <w:color w:val="000000"/>
        </w:rPr>
        <w:t>При этом Исполнитель вправе передавать указанные в настоящем пункте сведения и документы следующим лицам:</w:t>
      </w:r>
    </w:p>
    <w:p w14:paraId="41E077DE" w14:textId="77777777" w:rsidR="0031226D" w:rsidRPr="0031226D" w:rsidRDefault="0031226D" w:rsidP="00DA002F">
      <w:pPr>
        <w:autoSpaceDE w:val="0"/>
        <w:autoSpaceDN w:val="0"/>
        <w:adjustRightInd w:val="0"/>
        <w:spacing w:after="0"/>
        <w:ind w:firstLine="425"/>
        <w:rPr>
          <w:rFonts w:ascii="Times New Roman" w:hAnsi="Times New Roman"/>
          <w:color w:val="000000"/>
        </w:rPr>
      </w:pPr>
      <w:r w:rsidRPr="0031226D">
        <w:rPr>
          <w:rFonts w:ascii="Times New Roman" w:hAnsi="Times New Roman"/>
          <w:color w:val="000000"/>
        </w:rPr>
        <w:t>- страховщику Исполнителя, привлекаемому в случае возникновения спора по настоящему Договору;</w:t>
      </w:r>
    </w:p>
    <w:p w14:paraId="5B635E48" w14:textId="77777777" w:rsidR="0031226D" w:rsidRPr="0031226D" w:rsidRDefault="0031226D" w:rsidP="00DA002F">
      <w:pPr>
        <w:autoSpaceDE w:val="0"/>
        <w:autoSpaceDN w:val="0"/>
        <w:adjustRightInd w:val="0"/>
        <w:spacing w:after="0"/>
        <w:ind w:firstLine="425"/>
        <w:rPr>
          <w:rFonts w:ascii="Times New Roman" w:hAnsi="Times New Roman"/>
          <w:color w:val="000000"/>
        </w:rPr>
      </w:pPr>
      <w:r w:rsidRPr="0031226D">
        <w:rPr>
          <w:rFonts w:ascii="Times New Roman" w:hAnsi="Times New Roman"/>
          <w:color w:val="000000"/>
        </w:rPr>
        <w:t xml:space="preserve">- регулирующим органам и профессиональным организациям, членом которых является Исполнитель, при проведении ими контроля качества работы аудиторских организаций, предусмотренного </w:t>
      </w:r>
      <w:r w:rsidR="00D16E69">
        <w:rPr>
          <w:rFonts w:ascii="Times New Roman" w:hAnsi="Times New Roman"/>
          <w:color w:val="000000"/>
        </w:rPr>
        <w:t>Ф</w:t>
      </w:r>
      <w:r w:rsidR="00D16E69" w:rsidRPr="0031226D">
        <w:rPr>
          <w:rFonts w:ascii="Times New Roman" w:hAnsi="Times New Roman"/>
          <w:color w:val="000000"/>
        </w:rPr>
        <w:t xml:space="preserve">едеральным </w:t>
      </w:r>
      <w:r w:rsidRPr="0031226D">
        <w:rPr>
          <w:rFonts w:ascii="Times New Roman" w:hAnsi="Times New Roman"/>
          <w:color w:val="000000"/>
        </w:rPr>
        <w:t>законом «Об аудиторской деятельности»;</w:t>
      </w:r>
    </w:p>
    <w:p w14:paraId="0E24D9CF" w14:textId="77777777" w:rsidR="0031226D" w:rsidRPr="0031226D" w:rsidRDefault="0031226D" w:rsidP="00DA002F">
      <w:pPr>
        <w:autoSpaceDE w:val="0"/>
        <w:autoSpaceDN w:val="0"/>
        <w:adjustRightInd w:val="0"/>
        <w:spacing w:after="0"/>
        <w:ind w:firstLine="425"/>
        <w:rPr>
          <w:rFonts w:ascii="Times New Roman" w:hAnsi="Times New Roman"/>
          <w:color w:val="000000"/>
        </w:rPr>
      </w:pPr>
      <w:r w:rsidRPr="0031226D">
        <w:rPr>
          <w:rFonts w:ascii="Times New Roman" w:hAnsi="Times New Roman"/>
          <w:color w:val="000000"/>
        </w:rPr>
        <w:t xml:space="preserve">- юридическим и физическим лицам в случаях, указанных в </w:t>
      </w:r>
      <w:r w:rsidRPr="00323969">
        <w:rPr>
          <w:rFonts w:ascii="Times New Roman" w:hAnsi="Times New Roman"/>
          <w:b/>
          <w:color w:val="000000"/>
        </w:rPr>
        <w:t>п.</w:t>
      </w:r>
      <w:r w:rsidRPr="0031226D">
        <w:rPr>
          <w:rFonts w:ascii="Times New Roman" w:hAnsi="Times New Roman"/>
          <w:color w:val="000000"/>
        </w:rPr>
        <w:t xml:space="preserve"> </w:t>
      </w:r>
      <w:r w:rsidRPr="0031226D">
        <w:rPr>
          <w:rFonts w:ascii="Times New Roman" w:hAnsi="Times New Roman"/>
          <w:b/>
          <w:bCs/>
          <w:color w:val="000000"/>
        </w:rPr>
        <w:t>4.2.4</w:t>
      </w:r>
      <w:r w:rsidRPr="0031226D">
        <w:rPr>
          <w:rFonts w:ascii="Times New Roman" w:hAnsi="Times New Roman"/>
          <w:color w:val="000000"/>
        </w:rPr>
        <w:t xml:space="preserve"> настоящего Договора; </w:t>
      </w:r>
    </w:p>
    <w:p w14:paraId="36C49206" w14:textId="77777777" w:rsidR="00C722FC" w:rsidRPr="0031226D" w:rsidRDefault="0031226D" w:rsidP="00DA002F">
      <w:pPr>
        <w:spacing w:after="0"/>
        <w:ind w:firstLine="426"/>
        <w:rPr>
          <w:rFonts w:ascii="Times New Roman" w:hAnsi="Times New Roman"/>
        </w:rPr>
      </w:pPr>
      <w:r w:rsidRPr="0031226D">
        <w:rPr>
          <w:rFonts w:ascii="Times New Roman" w:hAnsi="Times New Roman"/>
          <w:color w:val="000000"/>
        </w:rPr>
        <w:t xml:space="preserve">- иным лицам в предусмотренных </w:t>
      </w:r>
      <w:r w:rsidR="00D16E69">
        <w:rPr>
          <w:rFonts w:ascii="Times New Roman" w:hAnsi="Times New Roman"/>
          <w:color w:val="000000"/>
        </w:rPr>
        <w:t>Ф</w:t>
      </w:r>
      <w:r w:rsidR="00D16E69" w:rsidRPr="0031226D">
        <w:rPr>
          <w:rFonts w:ascii="Times New Roman" w:hAnsi="Times New Roman"/>
          <w:color w:val="000000"/>
        </w:rPr>
        <w:t xml:space="preserve">едеральным </w:t>
      </w:r>
      <w:r w:rsidRPr="0031226D">
        <w:rPr>
          <w:rFonts w:ascii="Times New Roman" w:hAnsi="Times New Roman"/>
          <w:color w:val="000000"/>
        </w:rPr>
        <w:t>законом «Об аудиторской деятельности» и другими федеральными законами случаях.</w:t>
      </w:r>
    </w:p>
    <w:p w14:paraId="2E22B005" w14:textId="77777777" w:rsidR="00C722FC" w:rsidRPr="00E91A33" w:rsidRDefault="00C722FC" w:rsidP="00DA002F">
      <w:pPr>
        <w:spacing w:after="0"/>
        <w:ind w:firstLine="426"/>
        <w:rPr>
          <w:rFonts w:ascii="Times New Roman" w:hAnsi="Times New Roman"/>
        </w:rPr>
      </w:pPr>
      <w:r w:rsidRPr="00E91A33">
        <w:rPr>
          <w:rFonts w:ascii="Times New Roman" w:hAnsi="Times New Roman"/>
        </w:rPr>
        <w:t xml:space="preserve">8.3. Обязательства конфиденциальности и неиспользования, возложенные на Исполнителя настоящим Договором, не будут распространяться на общедоступную информацию, а также на информацию, которая станет известна не по вине Исполнителя. </w:t>
      </w:r>
    </w:p>
    <w:p w14:paraId="03C7805E" w14:textId="77777777" w:rsidR="00C722FC" w:rsidRPr="001B2BB5" w:rsidRDefault="00C722FC" w:rsidP="00DA002F">
      <w:pPr>
        <w:spacing w:after="0"/>
        <w:ind w:firstLine="425"/>
        <w:rPr>
          <w:rFonts w:ascii="Times New Roman" w:hAnsi="Times New Roman"/>
        </w:rPr>
      </w:pPr>
      <w:r w:rsidRPr="001B2BB5">
        <w:rPr>
          <w:rFonts w:ascii="Times New Roman" w:hAnsi="Times New Roman"/>
        </w:rPr>
        <w:t>8.4. Заказчик вправе передать Исполнителю перечень сведений, составляющих его коммерческую тайну, которые Исполнитель, исходя из обычных условий, мог бы счесть общедоступными. В случае непредоставления такого списка Исполнитель не несет ответственности за разглашение данного рода сведений.</w:t>
      </w:r>
    </w:p>
    <w:p w14:paraId="179453BE" w14:textId="0C4EA9D2" w:rsidR="00DE5BF3" w:rsidRPr="001B2BB5" w:rsidRDefault="00C722FC" w:rsidP="00DA002F">
      <w:pPr>
        <w:spacing w:after="0"/>
        <w:ind w:firstLine="425"/>
        <w:rPr>
          <w:rFonts w:ascii="Times New Roman" w:hAnsi="Times New Roman"/>
        </w:rPr>
      </w:pPr>
      <w:r w:rsidRPr="001B2BB5">
        <w:rPr>
          <w:rFonts w:ascii="Times New Roman" w:hAnsi="Times New Roman"/>
        </w:rPr>
        <w:t xml:space="preserve">8.5. </w:t>
      </w:r>
    </w:p>
    <w:p w14:paraId="305D5F57" w14:textId="40D591F7" w:rsidR="00C722FC" w:rsidRDefault="00DE5BF3" w:rsidP="00DA002F">
      <w:pPr>
        <w:pStyle w:val="a6"/>
        <w:spacing w:after="0"/>
      </w:pPr>
      <w:r w:rsidRPr="001B2BB5">
        <w:t xml:space="preserve"> </w:t>
      </w:r>
      <w:r w:rsidR="007F727D" w:rsidRPr="001B2BB5">
        <w:t>Сведения</w:t>
      </w:r>
      <w:r w:rsidR="007F727D" w:rsidRPr="005F4A8C">
        <w:t xml:space="preserve"> о стоимости услуг Исполнителя по настоящему Договору (цене договора) </w:t>
      </w:r>
      <w:r w:rsidR="007F727D">
        <w:t>не являются конфиденциальной информацией</w:t>
      </w:r>
      <w:r w:rsidR="00C722FC" w:rsidRPr="00E91A33">
        <w:t xml:space="preserve">. </w:t>
      </w:r>
    </w:p>
    <w:p w14:paraId="4C7D0836" w14:textId="40E4DAA1" w:rsidR="00C32C7F" w:rsidRPr="00C32C7F" w:rsidRDefault="00C32C7F" w:rsidP="00C32C7F">
      <w:pPr>
        <w:pStyle w:val="aff3"/>
        <w:jc w:val="both"/>
        <w:rPr>
          <w:rFonts w:ascii="Times New Roman" w:hAnsi="Times New Roman" w:cs="Times New Roman"/>
          <w:sz w:val="24"/>
          <w:szCs w:val="24"/>
        </w:rPr>
      </w:pPr>
      <w:r>
        <w:rPr>
          <w:rFonts w:ascii="Times New Roman" w:hAnsi="Times New Roman" w:cs="Times New Roman"/>
        </w:rPr>
        <w:lastRenderedPageBreak/>
        <w:t xml:space="preserve">       </w:t>
      </w:r>
      <w:r w:rsidRPr="00C32C7F">
        <w:rPr>
          <w:rFonts w:ascii="Times New Roman" w:hAnsi="Times New Roman" w:cs="Times New Roman"/>
          <w:sz w:val="24"/>
          <w:szCs w:val="24"/>
        </w:rPr>
        <w:t xml:space="preserve">8.6. </w:t>
      </w:r>
      <w:r w:rsidRPr="00C32C7F">
        <w:rPr>
          <w:rFonts w:ascii="Times New Roman" w:hAnsi="Times New Roman" w:cs="Times New Roman"/>
          <w:sz w:val="24"/>
          <w:szCs w:val="24"/>
          <w:shd w:val="clear" w:color="auto" w:fill="FFFFFF"/>
        </w:rPr>
        <w:t>При передаче конфиденциальной информации, в том числе персональных данных, по электронной почте Стороны обязуются использовать способы, позволяющие защитить конфиденциальную информацию от несанкционированного доступа,</w:t>
      </w:r>
      <w:r w:rsidRPr="00C32C7F">
        <w:rPr>
          <w:rFonts w:ascii="Times New Roman" w:hAnsi="Times New Roman" w:cs="Times New Roman"/>
          <w:sz w:val="24"/>
          <w:szCs w:val="24"/>
        </w:rPr>
        <w:t xml:space="preserve"> с применением средств защиты конфиденциальной информации в системах и каналах связи.</w:t>
      </w:r>
    </w:p>
    <w:p w14:paraId="73B0E49E" w14:textId="675266AE" w:rsidR="00C32C7F" w:rsidRPr="00C32C7F" w:rsidRDefault="00C32C7F" w:rsidP="00C32C7F">
      <w:pPr>
        <w:pStyle w:val="aff3"/>
        <w:jc w:val="both"/>
        <w:rPr>
          <w:rFonts w:ascii="Times New Roman" w:hAnsi="Times New Roman" w:cs="Times New Roman"/>
          <w:sz w:val="24"/>
          <w:szCs w:val="24"/>
        </w:rPr>
      </w:pPr>
      <w:r w:rsidRPr="00C32C7F">
        <w:rPr>
          <w:rFonts w:ascii="Times New Roman" w:hAnsi="Times New Roman" w:cs="Times New Roman"/>
          <w:sz w:val="24"/>
          <w:szCs w:val="24"/>
        </w:rPr>
        <w:t xml:space="preserve">       8.7. Стороны обязуются использовать один или несколько из следующих вариантов защиты от несанкционированного доступа при передаче конфиденциальной информации:</w:t>
      </w:r>
    </w:p>
    <w:p w14:paraId="643F7BE8" w14:textId="77777777" w:rsidR="00C32C7F" w:rsidRPr="00C32C7F" w:rsidRDefault="00C32C7F" w:rsidP="00C32C7F">
      <w:pPr>
        <w:pStyle w:val="aff3"/>
        <w:jc w:val="both"/>
        <w:rPr>
          <w:rFonts w:ascii="Times New Roman" w:hAnsi="Times New Roman" w:cs="Times New Roman"/>
          <w:sz w:val="24"/>
          <w:szCs w:val="24"/>
        </w:rPr>
      </w:pPr>
      <w:r w:rsidRPr="00C32C7F">
        <w:rPr>
          <w:rFonts w:ascii="Times New Roman" w:hAnsi="Times New Roman" w:cs="Times New Roman"/>
          <w:sz w:val="24"/>
          <w:szCs w:val="24"/>
        </w:rPr>
        <w:t xml:space="preserve">- передача конфиденциальной информации в виде архива с установленным сложным паролем (паролем, состоящим не менее чем из 8 символов в различном регистре, включающий в себя цифры и спецсимволы), либо посредством записи архива со сложным паролем на носитель информации. При этом передача пароля должна осуществляться по иному каналу связи (например, по телефону); </w:t>
      </w:r>
    </w:p>
    <w:p w14:paraId="72814C85" w14:textId="77777777" w:rsidR="00C32C7F" w:rsidRPr="00C32C7F" w:rsidRDefault="00C32C7F" w:rsidP="00C32C7F">
      <w:pPr>
        <w:pStyle w:val="aff3"/>
        <w:jc w:val="both"/>
        <w:rPr>
          <w:rFonts w:ascii="Times New Roman" w:hAnsi="Times New Roman" w:cs="Times New Roman"/>
          <w:sz w:val="24"/>
          <w:szCs w:val="24"/>
        </w:rPr>
      </w:pPr>
      <w:r w:rsidRPr="00C32C7F">
        <w:rPr>
          <w:rFonts w:ascii="Times New Roman" w:hAnsi="Times New Roman" w:cs="Times New Roman"/>
          <w:sz w:val="24"/>
          <w:szCs w:val="24"/>
        </w:rPr>
        <w:t>- передача конфиденциальной информации в виде зашифрованного контейнера. Для шифрования используется открытый ключ принимающей Стороны или заранее согласованная последовательность символов.</w:t>
      </w:r>
    </w:p>
    <w:p w14:paraId="656170F7" w14:textId="50D75E2E" w:rsidR="00C32C7F" w:rsidRPr="00C32C7F" w:rsidRDefault="00C32C7F" w:rsidP="00C32C7F">
      <w:pPr>
        <w:pStyle w:val="aff3"/>
        <w:jc w:val="both"/>
        <w:rPr>
          <w:rFonts w:ascii="Times New Roman" w:hAnsi="Times New Roman" w:cs="Times New Roman"/>
          <w:sz w:val="24"/>
          <w:szCs w:val="24"/>
        </w:rPr>
      </w:pPr>
      <w:r w:rsidRPr="00C32C7F">
        <w:rPr>
          <w:rFonts w:ascii="Times New Roman" w:hAnsi="Times New Roman" w:cs="Times New Roman"/>
          <w:sz w:val="24"/>
          <w:szCs w:val="24"/>
        </w:rPr>
        <w:t xml:space="preserve">         Передача конфиденциальной информации по электронной почте без применения согласованных средств защиты от несанкционированного доступа запрещается.</w:t>
      </w:r>
    </w:p>
    <w:p w14:paraId="6637AE3C" w14:textId="4AFC223C" w:rsidR="00C32C7F" w:rsidRPr="00C32C7F" w:rsidRDefault="00C32C7F" w:rsidP="00C32C7F">
      <w:pPr>
        <w:pStyle w:val="aff3"/>
        <w:jc w:val="both"/>
        <w:rPr>
          <w:rFonts w:ascii="Times New Roman" w:hAnsi="Times New Roman" w:cs="Times New Roman"/>
          <w:sz w:val="24"/>
          <w:szCs w:val="24"/>
        </w:rPr>
      </w:pPr>
      <w:r w:rsidRPr="00C32C7F">
        <w:rPr>
          <w:rFonts w:ascii="Times New Roman" w:hAnsi="Times New Roman" w:cs="Times New Roman"/>
          <w:sz w:val="24"/>
          <w:szCs w:val="24"/>
        </w:rPr>
        <w:t xml:space="preserve">        Передача документов на бумажном или электронном носителе может осуществляться с сопроводительным письмом, содержащим уведомление о конфиденциальном характере документов.</w:t>
      </w:r>
    </w:p>
    <w:p w14:paraId="01243354" w14:textId="77777777" w:rsidR="00C32C7F" w:rsidRPr="00C32C7F" w:rsidRDefault="00C32C7F" w:rsidP="00C32C7F">
      <w:pPr>
        <w:pStyle w:val="aff3"/>
        <w:jc w:val="both"/>
        <w:rPr>
          <w:rFonts w:ascii="Times New Roman" w:hAnsi="Times New Roman" w:cs="Times New Roman"/>
          <w:sz w:val="24"/>
          <w:szCs w:val="24"/>
        </w:rPr>
      </w:pPr>
      <w:r w:rsidRPr="00C32C7F">
        <w:rPr>
          <w:rFonts w:ascii="Times New Roman" w:hAnsi="Times New Roman" w:cs="Times New Roman"/>
          <w:sz w:val="24"/>
          <w:szCs w:val="24"/>
        </w:rPr>
        <w:t>Стороны признают указанные меры достаточными для обеспечения защиты конфиденциальной информации от несанкционированного раскрытия.</w:t>
      </w:r>
    </w:p>
    <w:p w14:paraId="64D1D6D5" w14:textId="6B6A2C43" w:rsidR="00C32C7F" w:rsidRPr="00C32C7F" w:rsidRDefault="00C32C7F" w:rsidP="00C32C7F">
      <w:pPr>
        <w:pStyle w:val="aff3"/>
        <w:jc w:val="both"/>
        <w:rPr>
          <w:rFonts w:ascii="Times New Roman" w:hAnsi="Times New Roman" w:cs="Times New Roman"/>
          <w:sz w:val="24"/>
          <w:szCs w:val="24"/>
        </w:rPr>
      </w:pPr>
      <w:r w:rsidRPr="00C32C7F">
        <w:rPr>
          <w:rFonts w:ascii="Times New Roman" w:eastAsia="Times New Roman" w:hAnsi="Times New Roman" w:cs="Times New Roman"/>
          <w:color w:val="000000"/>
          <w:sz w:val="24"/>
          <w:szCs w:val="24"/>
        </w:rPr>
        <w:t xml:space="preserve">       8.8. </w:t>
      </w:r>
      <w:r w:rsidRPr="00C32C7F">
        <w:rPr>
          <w:rFonts w:ascii="Times New Roman" w:hAnsi="Times New Roman" w:cs="Times New Roman"/>
          <w:sz w:val="24"/>
          <w:szCs w:val="24"/>
        </w:rPr>
        <w:t xml:space="preserve">Исполнитель обязуется незамедлительно информировать Заказчика при утрате или разглашении конфиденциальной информации. </w:t>
      </w:r>
    </w:p>
    <w:p w14:paraId="612BA7DB" w14:textId="58251ADB" w:rsidR="00C32C7F" w:rsidRPr="009A00C5" w:rsidRDefault="00C32C7F" w:rsidP="00C32C7F">
      <w:pPr>
        <w:pStyle w:val="aff3"/>
        <w:jc w:val="both"/>
        <w:rPr>
          <w:rFonts w:ascii="Times New Roman" w:hAnsi="Times New Roman" w:cs="Times New Roman"/>
          <w:sz w:val="24"/>
          <w:szCs w:val="24"/>
        </w:rPr>
      </w:pPr>
      <w:r w:rsidRPr="00C32C7F">
        <w:rPr>
          <w:rFonts w:ascii="Times New Roman" w:hAnsi="Times New Roman" w:cs="Times New Roman"/>
          <w:sz w:val="24"/>
          <w:szCs w:val="24"/>
        </w:rPr>
        <w:t xml:space="preserve">       8.9. Исполнитель, получивший материальный носитель, содержащий конфиденциальную информацию, обязуется вернуть его Заказчику по его первому требованию.</w:t>
      </w:r>
      <w:bookmarkStart w:id="9" w:name="_Toc486855679"/>
      <w:bookmarkStart w:id="10" w:name="_Toc486944546"/>
      <w:bookmarkStart w:id="11" w:name="_Toc495418241"/>
      <w:bookmarkStart w:id="12" w:name="_Toc495502656"/>
      <w:r w:rsidRPr="00C32C7F">
        <w:rPr>
          <w:rFonts w:ascii="Times New Roman" w:hAnsi="Times New Roman" w:cs="Times New Roman"/>
          <w:sz w:val="24"/>
          <w:szCs w:val="24"/>
        </w:rPr>
        <w:t xml:space="preserve"> При этом Исполнитель обязуется удалить всю конфиденциальную информацию из всех своих источников, содержащих такую информацию, в том числе удалить конфиденциальную информацию из всех своих компьютеров и других электронных носителей информации, а также уничтожить все копии и выписки, которые были сделаны на основе документов, содержащих конфиденциальную информацию</w:t>
      </w:r>
      <w:r>
        <w:rPr>
          <w:rFonts w:ascii="Times New Roman" w:hAnsi="Times New Roman" w:cs="Times New Roman"/>
          <w:sz w:val="24"/>
          <w:szCs w:val="24"/>
        </w:rPr>
        <w:t xml:space="preserve"> за исключением</w:t>
      </w:r>
      <w:r w:rsidR="009A00C5">
        <w:rPr>
          <w:rFonts w:ascii="Times New Roman" w:hAnsi="Times New Roman" w:cs="Times New Roman"/>
          <w:sz w:val="24"/>
          <w:szCs w:val="24"/>
        </w:rPr>
        <w:t xml:space="preserve">, если Исполнитель </w:t>
      </w:r>
      <w:r w:rsidR="009A00C5" w:rsidRPr="009A00C5">
        <w:rPr>
          <w:rFonts w:ascii="Times New Roman" w:hAnsi="Times New Roman" w:cs="Times New Roman"/>
          <w:sz w:val="24"/>
          <w:szCs w:val="24"/>
        </w:rPr>
        <w:t>обязан сохранить у себя любую такую информацию в силу любого применимого закона, правил или нормативного акта, либо на основании распоряжения какого-либо компетентного органа власти</w:t>
      </w:r>
      <w:r w:rsidRPr="009A00C5">
        <w:rPr>
          <w:rFonts w:ascii="Times New Roman" w:hAnsi="Times New Roman" w:cs="Times New Roman"/>
          <w:sz w:val="24"/>
          <w:szCs w:val="24"/>
        </w:rPr>
        <w:t>.</w:t>
      </w:r>
      <w:bookmarkEnd w:id="9"/>
      <w:bookmarkEnd w:id="10"/>
      <w:bookmarkEnd w:id="11"/>
      <w:bookmarkEnd w:id="12"/>
    </w:p>
    <w:p w14:paraId="1D43524C" w14:textId="77777777" w:rsidR="00305F9B" w:rsidRDefault="00305F9B" w:rsidP="00DA002F">
      <w:pPr>
        <w:pStyle w:val="a6"/>
        <w:spacing w:after="0"/>
      </w:pPr>
    </w:p>
    <w:p w14:paraId="3AB8EFEC" w14:textId="77777777" w:rsidR="00305F9B" w:rsidRDefault="00305F9B" w:rsidP="00DA002F">
      <w:pPr>
        <w:pStyle w:val="a6"/>
        <w:spacing w:after="0"/>
      </w:pPr>
    </w:p>
    <w:p w14:paraId="63D9010E" w14:textId="77777777" w:rsidR="00305F9B" w:rsidRDefault="00305F9B" w:rsidP="00DA002F">
      <w:pPr>
        <w:pStyle w:val="a6"/>
        <w:spacing w:after="0"/>
      </w:pPr>
    </w:p>
    <w:p w14:paraId="170A6B80" w14:textId="0D4C710F" w:rsidR="00305F9B" w:rsidRDefault="00305F9B" w:rsidP="00DA002F">
      <w:pPr>
        <w:pStyle w:val="a6"/>
        <w:spacing w:after="0"/>
      </w:pPr>
      <w:r w:rsidRPr="00305F9B">
        <w:rPr>
          <w:b/>
        </w:rPr>
        <w:t>9.</w:t>
      </w:r>
      <w:r>
        <w:t xml:space="preserve"> </w:t>
      </w:r>
      <w:r w:rsidRPr="00305F9B">
        <w:rPr>
          <w:b/>
        </w:rPr>
        <w:t xml:space="preserve">Заверения об обстоятельствах. </w:t>
      </w:r>
      <w:r w:rsidRPr="00305F9B">
        <w:rPr>
          <w:rFonts w:hint="eastAsia"/>
          <w:b/>
        </w:rPr>
        <w:t>Антикоррупционная</w:t>
      </w:r>
      <w:r w:rsidRPr="00305F9B">
        <w:rPr>
          <w:b/>
        </w:rPr>
        <w:t xml:space="preserve"> </w:t>
      </w:r>
      <w:r w:rsidRPr="00305F9B">
        <w:rPr>
          <w:rFonts w:hint="eastAsia"/>
          <w:b/>
        </w:rPr>
        <w:t>оговорка</w:t>
      </w:r>
      <w:r w:rsidRPr="00305F9B">
        <w:rPr>
          <w:b/>
        </w:rPr>
        <w:t xml:space="preserve">. </w:t>
      </w:r>
      <w:r w:rsidRPr="00305F9B">
        <w:rPr>
          <w:rFonts w:hint="eastAsia"/>
          <w:b/>
        </w:rPr>
        <w:t>Инсайдерская</w:t>
      </w:r>
      <w:r w:rsidRPr="00305F9B">
        <w:rPr>
          <w:b/>
        </w:rPr>
        <w:t xml:space="preserve"> </w:t>
      </w:r>
      <w:r w:rsidRPr="00305F9B">
        <w:rPr>
          <w:rFonts w:hint="eastAsia"/>
          <w:b/>
        </w:rPr>
        <w:t>информация</w:t>
      </w:r>
      <w:r w:rsidRPr="00305F9B">
        <w:rPr>
          <w:b/>
        </w:rPr>
        <w:t>.</w:t>
      </w:r>
    </w:p>
    <w:p w14:paraId="05CAD92E" w14:textId="77777777" w:rsidR="00305F9B" w:rsidRDefault="00305F9B" w:rsidP="00DA002F">
      <w:pPr>
        <w:pStyle w:val="a6"/>
        <w:spacing w:after="0"/>
      </w:pPr>
    </w:p>
    <w:p w14:paraId="11DC3DDA" w14:textId="6827F90C" w:rsidR="00305F9B" w:rsidRPr="003C56AC" w:rsidRDefault="00596962" w:rsidP="00305F9B">
      <w:pPr>
        <w:pStyle w:val="aff3"/>
        <w:ind w:hanging="2"/>
        <w:jc w:val="both"/>
        <w:rPr>
          <w:rFonts w:ascii="Times New Roman" w:hAnsi="Times New Roman" w:cs="Times New Roman"/>
          <w:sz w:val="24"/>
          <w:szCs w:val="24"/>
        </w:rPr>
      </w:pPr>
      <w:r>
        <w:rPr>
          <w:rFonts w:ascii="Times New Roman" w:hAnsi="Times New Roman" w:cs="Times New Roman"/>
          <w:sz w:val="24"/>
          <w:szCs w:val="24"/>
        </w:rPr>
        <w:t xml:space="preserve">       </w:t>
      </w:r>
      <w:r w:rsidR="00305F9B">
        <w:rPr>
          <w:rFonts w:ascii="Times New Roman" w:hAnsi="Times New Roman" w:cs="Times New Roman"/>
          <w:sz w:val="24"/>
          <w:szCs w:val="24"/>
        </w:rPr>
        <w:t>9</w:t>
      </w:r>
      <w:r w:rsidR="00305F9B" w:rsidRPr="003C56AC">
        <w:rPr>
          <w:rFonts w:ascii="Times New Roman" w:hAnsi="Times New Roman" w:cs="Times New Roman"/>
          <w:sz w:val="24"/>
          <w:szCs w:val="24"/>
        </w:rPr>
        <w:t>.1. Каждая из Сторон заключила настоящий Договор, основываясь на достоверности, актуальности и полноте следующих сведений, сообщенных ей перед его заключением другой Стороной:</w:t>
      </w:r>
    </w:p>
    <w:p w14:paraId="493D81FA" w14:textId="61EE86EA" w:rsidR="00305F9B" w:rsidRPr="003C56AC" w:rsidRDefault="00305F9B" w:rsidP="00305F9B">
      <w:pPr>
        <w:pStyle w:val="aff3"/>
        <w:ind w:hanging="2"/>
        <w:jc w:val="both"/>
        <w:rPr>
          <w:rFonts w:ascii="Times New Roman" w:hAnsi="Times New Roman" w:cs="Times New Roman"/>
          <w:sz w:val="24"/>
          <w:szCs w:val="24"/>
        </w:rPr>
      </w:pPr>
      <w:r>
        <w:rPr>
          <w:rFonts w:ascii="Times New Roman" w:hAnsi="Times New Roman" w:cs="Times New Roman"/>
          <w:sz w:val="24"/>
          <w:szCs w:val="24"/>
        </w:rPr>
        <w:t>9</w:t>
      </w:r>
      <w:r w:rsidRPr="003C56AC">
        <w:rPr>
          <w:rFonts w:ascii="Times New Roman" w:hAnsi="Times New Roman" w:cs="Times New Roman"/>
          <w:sz w:val="24"/>
          <w:szCs w:val="24"/>
        </w:rPr>
        <w:t>.1.1.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7B02CFC" w14:textId="1243EEF4" w:rsidR="00305F9B" w:rsidRPr="003C56AC" w:rsidRDefault="00305F9B" w:rsidP="00305F9B">
      <w:pPr>
        <w:pStyle w:val="aff3"/>
        <w:ind w:hanging="2"/>
        <w:jc w:val="both"/>
        <w:rPr>
          <w:rFonts w:ascii="Times New Roman" w:hAnsi="Times New Roman" w:cs="Times New Roman"/>
          <w:sz w:val="24"/>
          <w:szCs w:val="24"/>
        </w:rPr>
      </w:pPr>
      <w:r>
        <w:rPr>
          <w:rFonts w:ascii="Times New Roman" w:hAnsi="Times New Roman" w:cs="Times New Roman"/>
          <w:sz w:val="24"/>
          <w:szCs w:val="24"/>
        </w:rPr>
        <w:t>9</w:t>
      </w:r>
      <w:r w:rsidRPr="003C56AC">
        <w:rPr>
          <w:rFonts w:ascii="Times New Roman" w:hAnsi="Times New Roman" w:cs="Times New Roman"/>
          <w:sz w:val="24"/>
          <w:szCs w:val="24"/>
        </w:rPr>
        <w:t>.1.2. Представитель другой Стороны, подписывающий настоящий Договор, имеет все полномочия, необходимые для заключения им настоящего Договора от ее имени.</w:t>
      </w:r>
    </w:p>
    <w:p w14:paraId="1CBA9F3C" w14:textId="5AD33150" w:rsidR="00305F9B" w:rsidRPr="003C56AC" w:rsidRDefault="00305F9B" w:rsidP="00305F9B">
      <w:pPr>
        <w:pStyle w:val="aff3"/>
        <w:ind w:hanging="2"/>
        <w:jc w:val="both"/>
        <w:rPr>
          <w:rFonts w:ascii="Times New Roman" w:hAnsi="Times New Roman" w:cs="Times New Roman"/>
          <w:sz w:val="24"/>
          <w:szCs w:val="24"/>
        </w:rPr>
      </w:pPr>
      <w:r>
        <w:rPr>
          <w:rFonts w:ascii="Times New Roman" w:hAnsi="Times New Roman" w:cs="Times New Roman"/>
          <w:sz w:val="24"/>
          <w:szCs w:val="24"/>
        </w:rPr>
        <w:t>9</w:t>
      </w:r>
      <w:r w:rsidRPr="003C56AC">
        <w:rPr>
          <w:rFonts w:ascii="Times New Roman" w:hAnsi="Times New Roman" w:cs="Times New Roman"/>
          <w:sz w:val="24"/>
          <w:szCs w:val="24"/>
        </w:rPr>
        <w:t>.1.3. Другая Сторона обладает всеми законными правами и полномочиями, и имеет все необходимые согласия и разрешения для заключения Договора и исполнения своих обязательств по нему, в том числе одобрения ее органов управления.</w:t>
      </w:r>
    </w:p>
    <w:p w14:paraId="3E7B728D" w14:textId="6E509711" w:rsidR="00305F9B" w:rsidRPr="003C56AC" w:rsidRDefault="00305F9B" w:rsidP="00305F9B">
      <w:pPr>
        <w:pStyle w:val="aff3"/>
        <w:ind w:hanging="2"/>
        <w:jc w:val="both"/>
        <w:rPr>
          <w:rFonts w:ascii="Times New Roman" w:hAnsi="Times New Roman" w:cs="Times New Roman"/>
          <w:sz w:val="24"/>
          <w:szCs w:val="24"/>
        </w:rPr>
      </w:pPr>
      <w:r>
        <w:rPr>
          <w:rFonts w:ascii="Times New Roman" w:hAnsi="Times New Roman" w:cs="Times New Roman"/>
          <w:sz w:val="24"/>
          <w:szCs w:val="24"/>
        </w:rPr>
        <w:t>9</w:t>
      </w:r>
      <w:r w:rsidRPr="003C56AC">
        <w:rPr>
          <w:rFonts w:ascii="Times New Roman" w:hAnsi="Times New Roman" w:cs="Times New Roman"/>
          <w:sz w:val="24"/>
          <w:szCs w:val="24"/>
        </w:rPr>
        <w:t>.1.4.</w:t>
      </w:r>
      <w:r w:rsidRPr="003C56AC">
        <w:rPr>
          <w:rFonts w:ascii="Times New Roman" w:hAnsi="Times New Roman" w:cs="Times New Roman"/>
          <w:b/>
          <w:sz w:val="24"/>
          <w:szCs w:val="24"/>
        </w:rPr>
        <w:t xml:space="preserve"> </w:t>
      </w:r>
      <w:r w:rsidRPr="003C56AC">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настоящего Договора. </w:t>
      </w:r>
    </w:p>
    <w:p w14:paraId="20E65614" w14:textId="04E03F44" w:rsidR="00305F9B" w:rsidRPr="00305F9B" w:rsidRDefault="00305F9B" w:rsidP="00305F9B">
      <w:pPr>
        <w:ind w:hanging="2"/>
        <w:rPr>
          <w:rFonts w:ascii="Times New Roman" w:hAnsi="Times New Roman"/>
        </w:rPr>
      </w:pPr>
      <w:r w:rsidRPr="00305F9B">
        <w:rPr>
          <w:rFonts w:ascii="Times New Roman" w:hAnsi="Times New Roman"/>
        </w:rPr>
        <w:t>9.</w:t>
      </w:r>
      <w:r w:rsidRPr="003C56AC">
        <w:t xml:space="preserve">1.5. </w:t>
      </w:r>
      <w:r w:rsidRPr="00305F9B">
        <w:rPr>
          <w:rFonts w:ascii="Times New Roman" w:hAnsi="Times New Roman"/>
        </w:rPr>
        <w:t>Другая Сторона не является стороной никаких судебных, третейских, арбитражных, административных разбирательств, которые могут оказать существенное влияние на ее способность заключить Договор или исполнить обязательства по нему.</w:t>
      </w:r>
    </w:p>
    <w:p w14:paraId="3F81025A" w14:textId="34D225EE" w:rsidR="00305F9B" w:rsidRPr="00305F9B" w:rsidRDefault="00305F9B" w:rsidP="00305F9B">
      <w:pPr>
        <w:ind w:hanging="2"/>
        <w:rPr>
          <w:rFonts w:ascii="Times New Roman" w:hAnsi="Times New Roman"/>
        </w:rPr>
      </w:pPr>
      <w:r w:rsidRPr="00305F9B">
        <w:rPr>
          <w:rFonts w:ascii="Times New Roman" w:hAnsi="Times New Roman"/>
        </w:rPr>
        <w:lastRenderedPageBreak/>
        <w:t xml:space="preserve">9.1.6. Другая Сторона не отвечает признакам банкротства, которые могут быть основанием для подачи заявления о признании ее банкротом или принятия иных мер по началу процедуры банкротства в соответствии с законодательством, а также не было принято никаких действий с целью </w:t>
      </w:r>
      <w:r>
        <w:rPr>
          <w:rFonts w:ascii="Times New Roman" w:hAnsi="Times New Roman"/>
        </w:rPr>
        <w:t>ее ликвидации или банкротства;</w:t>
      </w:r>
    </w:p>
    <w:p w14:paraId="5343FC4E" w14:textId="4FBB544F" w:rsidR="00305F9B" w:rsidRPr="00596962" w:rsidRDefault="00305F9B" w:rsidP="00305F9B">
      <w:pPr>
        <w:ind w:hanging="2"/>
        <w:rPr>
          <w:rFonts w:ascii="Times New Roman" w:hAnsi="Times New Roman"/>
        </w:rPr>
      </w:pPr>
      <w:r w:rsidRPr="00596962">
        <w:rPr>
          <w:rFonts w:ascii="Times New Roman" w:hAnsi="Times New Roman"/>
        </w:rPr>
        <w:t>9.1.7. В отношении другой Стороны не принято решений о реорганизации или ликвидации;</w:t>
      </w:r>
    </w:p>
    <w:p w14:paraId="72330C5B" w14:textId="3AB16CC3" w:rsidR="00305F9B" w:rsidRPr="00596962" w:rsidRDefault="00305F9B" w:rsidP="00305F9B">
      <w:pPr>
        <w:pStyle w:val="aff3"/>
        <w:ind w:hanging="2"/>
        <w:jc w:val="both"/>
        <w:rPr>
          <w:rFonts w:ascii="Times New Roman" w:hAnsi="Times New Roman" w:cs="Times New Roman"/>
          <w:sz w:val="24"/>
          <w:szCs w:val="24"/>
        </w:rPr>
      </w:pPr>
      <w:r w:rsidRPr="00596962">
        <w:rPr>
          <w:rFonts w:ascii="Times New Roman" w:hAnsi="Times New Roman" w:cs="Times New Roman"/>
          <w:sz w:val="24"/>
          <w:szCs w:val="24"/>
        </w:rPr>
        <w:t>9.1.8. Другая Сторона обладает материальными ресурсами и трудовыми ресурсами, обладающими соответствующим образованием и квалификацией, непосредственно необходимыми для надлежащего исполнения обязательств по настоящему Договору</w:t>
      </w:r>
      <w:r w:rsidR="00596962" w:rsidRPr="00596962">
        <w:rPr>
          <w:rFonts w:ascii="Times New Roman" w:hAnsi="Times New Roman" w:cs="Times New Roman"/>
          <w:sz w:val="24"/>
          <w:szCs w:val="24"/>
        </w:rPr>
        <w:t>.</w:t>
      </w:r>
    </w:p>
    <w:p w14:paraId="349304BC" w14:textId="27891668" w:rsidR="00596962" w:rsidRPr="00DB0379" w:rsidRDefault="00596962" w:rsidP="00DB0379">
      <w:pPr>
        <w:pStyle w:val="aff3"/>
        <w:jc w:val="both"/>
        <w:rPr>
          <w:rFonts w:ascii="Times New Roman" w:hAnsi="Times New Roman" w:cs="Times New Roman"/>
          <w:sz w:val="24"/>
          <w:szCs w:val="24"/>
        </w:rPr>
      </w:pPr>
      <w:r w:rsidRPr="00596962">
        <w:rPr>
          <w:szCs w:val="24"/>
        </w:rPr>
        <w:t xml:space="preserve"> </w:t>
      </w:r>
      <w:r w:rsidR="00DB0379">
        <w:rPr>
          <w:szCs w:val="24"/>
        </w:rPr>
        <w:t xml:space="preserve">         </w:t>
      </w:r>
      <w:r w:rsidRPr="00DB0379">
        <w:rPr>
          <w:rFonts w:ascii="Times New Roman" w:hAnsi="Times New Roman" w:cs="Times New Roman"/>
          <w:sz w:val="24"/>
          <w:szCs w:val="24"/>
        </w:rPr>
        <w:t>Каждая из Сторон подтверждает другой С</w:t>
      </w:r>
      <w:r w:rsidR="00DB0379" w:rsidRPr="00DB0379">
        <w:rPr>
          <w:rFonts w:ascii="Times New Roman" w:hAnsi="Times New Roman" w:cs="Times New Roman"/>
          <w:sz w:val="24"/>
          <w:szCs w:val="24"/>
        </w:rPr>
        <w:t>тороне, что предоставленные ею з</w:t>
      </w:r>
      <w:r w:rsidRPr="00DB0379">
        <w:rPr>
          <w:rFonts w:ascii="Times New Roman" w:hAnsi="Times New Roman" w:cs="Times New Roman"/>
          <w:sz w:val="24"/>
          <w:szCs w:val="24"/>
        </w:rPr>
        <w:t>аверения, являющиеся заверениями об обстоятельствах в знач</w:t>
      </w:r>
      <w:r w:rsidR="00DB0379">
        <w:rPr>
          <w:rFonts w:ascii="Times New Roman" w:hAnsi="Times New Roman" w:cs="Times New Roman"/>
          <w:sz w:val="24"/>
          <w:szCs w:val="24"/>
        </w:rPr>
        <w:t>ении статьи 431.2 Гражданского к</w:t>
      </w:r>
      <w:r w:rsidRPr="00DB0379">
        <w:rPr>
          <w:rFonts w:ascii="Times New Roman" w:hAnsi="Times New Roman" w:cs="Times New Roman"/>
          <w:sz w:val="24"/>
          <w:szCs w:val="24"/>
        </w:rPr>
        <w:t>од</w:t>
      </w:r>
      <w:r w:rsidR="00DB0379" w:rsidRPr="00DB0379">
        <w:rPr>
          <w:rFonts w:ascii="Times New Roman" w:hAnsi="Times New Roman" w:cs="Times New Roman"/>
          <w:sz w:val="24"/>
          <w:szCs w:val="24"/>
        </w:rPr>
        <w:t>екса, являются достоверными на д</w:t>
      </w:r>
      <w:r w:rsidRPr="00DB0379">
        <w:rPr>
          <w:rFonts w:ascii="Times New Roman" w:hAnsi="Times New Roman" w:cs="Times New Roman"/>
          <w:sz w:val="24"/>
          <w:szCs w:val="24"/>
        </w:rPr>
        <w:t xml:space="preserve">ату Договора.  </w:t>
      </w:r>
    </w:p>
    <w:p w14:paraId="07297186" w14:textId="70D44820" w:rsidR="00596962" w:rsidRPr="00DB0379" w:rsidRDefault="00DB0379" w:rsidP="00DB0379">
      <w:pPr>
        <w:pStyle w:val="aff3"/>
        <w:jc w:val="both"/>
        <w:rPr>
          <w:rFonts w:ascii="Times New Roman" w:hAnsi="Times New Roman" w:cs="Times New Roman"/>
          <w:sz w:val="24"/>
          <w:szCs w:val="24"/>
        </w:rPr>
      </w:pPr>
      <w:r>
        <w:rPr>
          <w:rFonts w:ascii="Times New Roman" w:hAnsi="Times New Roman" w:cs="Times New Roman"/>
          <w:sz w:val="24"/>
          <w:szCs w:val="24"/>
        </w:rPr>
        <w:t xml:space="preserve">       </w:t>
      </w:r>
      <w:r w:rsidR="00596962" w:rsidRPr="00DB0379">
        <w:rPr>
          <w:rFonts w:ascii="Times New Roman" w:hAnsi="Times New Roman" w:cs="Times New Roman"/>
          <w:sz w:val="24"/>
          <w:szCs w:val="24"/>
        </w:rPr>
        <w:t xml:space="preserve">Каждая из Сторон подтверждает и соглашается, что: </w:t>
      </w:r>
    </w:p>
    <w:p w14:paraId="5BF4D142" w14:textId="55D45D4E" w:rsidR="00596962" w:rsidRPr="00DB0379" w:rsidRDefault="00DB0379" w:rsidP="00DB0379">
      <w:pPr>
        <w:pStyle w:val="aff3"/>
        <w:jc w:val="both"/>
        <w:rPr>
          <w:rFonts w:ascii="Times New Roman" w:hAnsi="Times New Roman" w:cs="Times New Roman"/>
          <w:sz w:val="24"/>
          <w:szCs w:val="24"/>
        </w:rPr>
      </w:pPr>
      <w:r>
        <w:rPr>
          <w:rFonts w:ascii="Times New Roman" w:hAnsi="Times New Roman" w:cs="Times New Roman"/>
          <w:sz w:val="24"/>
          <w:szCs w:val="24"/>
        </w:rPr>
        <w:t>- з</w:t>
      </w:r>
      <w:r w:rsidR="00596962" w:rsidRPr="00DB0379">
        <w:rPr>
          <w:rFonts w:ascii="Times New Roman" w:hAnsi="Times New Roman" w:cs="Times New Roman"/>
          <w:sz w:val="24"/>
          <w:szCs w:val="24"/>
        </w:rPr>
        <w:t>аверения имеют существенное значение для каждой из Сторон для целей заключения и исполнения Договора;</w:t>
      </w:r>
    </w:p>
    <w:p w14:paraId="5A0CB7ED" w14:textId="7F5B537A" w:rsidR="00596962" w:rsidRPr="00DB0379" w:rsidRDefault="00596962" w:rsidP="00DB0379">
      <w:pPr>
        <w:pStyle w:val="aff3"/>
        <w:jc w:val="both"/>
        <w:rPr>
          <w:rFonts w:ascii="Times New Roman" w:hAnsi="Times New Roman" w:cs="Times New Roman"/>
          <w:sz w:val="24"/>
          <w:szCs w:val="24"/>
        </w:rPr>
      </w:pPr>
      <w:r w:rsidRPr="00DB0379">
        <w:rPr>
          <w:rFonts w:ascii="Times New Roman" w:hAnsi="Times New Roman" w:cs="Times New Roman"/>
          <w:sz w:val="24"/>
          <w:szCs w:val="24"/>
        </w:rPr>
        <w:t>- при заключении и исполнении Договора другая Сторо</w:t>
      </w:r>
      <w:r w:rsidR="00DB0379">
        <w:rPr>
          <w:rFonts w:ascii="Times New Roman" w:hAnsi="Times New Roman" w:cs="Times New Roman"/>
          <w:sz w:val="24"/>
          <w:szCs w:val="24"/>
        </w:rPr>
        <w:t>на полагалась на достоверность з</w:t>
      </w:r>
      <w:r w:rsidRPr="00DB0379">
        <w:rPr>
          <w:rFonts w:ascii="Times New Roman" w:hAnsi="Times New Roman" w:cs="Times New Roman"/>
          <w:sz w:val="24"/>
          <w:szCs w:val="24"/>
        </w:rPr>
        <w:t>аверений, предоставленных такой Стороной; и</w:t>
      </w:r>
    </w:p>
    <w:p w14:paraId="34F8EEF7" w14:textId="17031224" w:rsidR="00596962" w:rsidRPr="00DB0379" w:rsidRDefault="00DB0379" w:rsidP="00DB0379">
      <w:pPr>
        <w:pStyle w:val="aff3"/>
        <w:jc w:val="both"/>
        <w:rPr>
          <w:rFonts w:ascii="Times New Roman" w:hAnsi="Times New Roman" w:cs="Times New Roman"/>
          <w:sz w:val="24"/>
          <w:szCs w:val="24"/>
        </w:rPr>
      </w:pPr>
      <w:r>
        <w:rPr>
          <w:rFonts w:ascii="Times New Roman" w:hAnsi="Times New Roman" w:cs="Times New Roman"/>
          <w:sz w:val="24"/>
          <w:szCs w:val="24"/>
        </w:rPr>
        <w:t>- если какое-либо из з</w:t>
      </w:r>
      <w:r w:rsidR="00596962" w:rsidRPr="00DB0379">
        <w:rPr>
          <w:rFonts w:ascii="Times New Roman" w:hAnsi="Times New Roman" w:cs="Times New Roman"/>
          <w:sz w:val="24"/>
          <w:szCs w:val="24"/>
        </w:rPr>
        <w:t>аверений, предоставленных такой Стороной, окажется недостоверным, другая Сторона вправе потребовать от такой Стороны возмещения убытков, в соответствии с пункт</w:t>
      </w:r>
      <w:r>
        <w:rPr>
          <w:rFonts w:ascii="Times New Roman" w:hAnsi="Times New Roman" w:cs="Times New Roman"/>
          <w:sz w:val="24"/>
          <w:szCs w:val="24"/>
        </w:rPr>
        <w:t>ом 1 статьи 431.2 Гражданского к</w:t>
      </w:r>
      <w:r w:rsidR="00596962" w:rsidRPr="00DB0379">
        <w:rPr>
          <w:rFonts w:ascii="Times New Roman" w:hAnsi="Times New Roman" w:cs="Times New Roman"/>
          <w:sz w:val="24"/>
          <w:szCs w:val="24"/>
        </w:rPr>
        <w:t>одекса.</w:t>
      </w:r>
    </w:p>
    <w:p w14:paraId="4CF45AD6" w14:textId="6B5A5000" w:rsidR="00596962" w:rsidRPr="00DB0379" w:rsidRDefault="00DB0379" w:rsidP="00DB0379">
      <w:pPr>
        <w:pStyle w:val="aff3"/>
        <w:jc w:val="both"/>
        <w:rPr>
          <w:rFonts w:ascii="Times New Roman" w:hAnsi="Times New Roman" w:cs="Times New Roman"/>
          <w:sz w:val="24"/>
          <w:szCs w:val="24"/>
        </w:rPr>
      </w:pPr>
      <w:r>
        <w:rPr>
          <w:rFonts w:ascii="Times New Roman" w:hAnsi="Times New Roman" w:cs="Times New Roman"/>
          <w:sz w:val="24"/>
          <w:szCs w:val="24"/>
        </w:rPr>
        <w:t xml:space="preserve">        </w:t>
      </w:r>
      <w:r w:rsidR="00596962" w:rsidRPr="00DB0379">
        <w:rPr>
          <w:rFonts w:ascii="Times New Roman" w:hAnsi="Times New Roman" w:cs="Times New Roman"/>
          <w:sz w:val="24"/>
          <w:szCs w:val="24"/>
        </w:rPr>
        <w:t>В соответствии с пункт</w:t>
      </w:r>
      <w:r>
        <w:rPr>
          <w:rFonts w:ascii="Times New Roman" w:hAnsi="Times New Roman" w:cs="Times New Roman"/>
          <w:sz w:val="24"/>
          <w:szCs w:val="24"/>
        </w:rPr>
        <w:t>ом 2 статьи 431.2 Гражданского к</w:t>
      </w:r>
      <w:r w:rsidR="00596962" w:rsidRPr="00DB0379">
        <w:rPr>
          <w:rFonts w:ascii="Times New Roman" w:hAnsi="Times New Roman" w:cs="Times New Roman"/>
          <w:sz w:val="24"/>
          <w:szCs w:val="24"/>
        </w:rPr>
        <w:t>одекса Сторона,</w:t>
      </w:r>
      <w:r>
        <w:rPr>
          <w:rFonts w:ascii="Times New Roman" w:hAnsi="Times New Roman" w:cs="Times New Roman"/>
          <w:sz w:val="24"/>
          <w:szCs w:val="24"/>
        </w:rPr>
        <w:t xml:space="preserve"> полагавшаяся на недостоверные з</w:t>
      </w:r>
      <w:r w:rsidR="00596962" w:rsidRPr="00DB0379">
        <w:rPr>
          <w:rFonts w:ascii="Times New Roman" w:hAnsi="Times New Roman" w:cs="Times New Roman"/>
          <w:sz w:val="24"/>
          <w:szCs w:val="24"/>
        </w:rPr>
        <w:t>аверения другой Стороны, имеющие для нее существенное значение, вправе отказаться от Договора.</w:t>
      </w:r>
    </w:p>
    <w:p w14:paraId="2B6DFEF6" w14:textId="3F0111C8" w:rsidR="00305F9B" w:rsidRPr="00941DA9" w:rsidRDefault="00DB0379" w:rsidP="00941DA9">
      <w:pPr>
        <w:pStyle w:val="aff3"/>
        <w:jc w:val="both"/>
        <w:rPr>
          <w:rFonts w:ascii="Times New Roman" w:hAnsi="Times New Roman" w:cs="Times New Roman"/>
          <w:sz w:val="24"/>
          <w:szCs w:val="24"/>
        </w:rPr>
      </w:pPr>
      <w:r w:rsidRPr="00941DA9">
        <w:rPr>
          <w:rFonts w:ascii="Times New Roman" w:hAnsi="Times New Roman" w:cs="Times New Roman"/>
          <w:sz w:val="24"/>
          <w:szCs w:val="24"/>
        </w:rPr>
        <w:t xml:space="preserve">        </w:t>
      </w:r>
      <w:r w:rsidR="00305F9B" w:rsidRPr="00941DA9">
        <w:rPr>
          <w:rFonts w:ascii="Times New Roman" w:hAnsi="Times New Roman" w:cs="Times New Roman"/>
          <w:sz w:val="24"/>
          <w:szCs w:val="24"/>
        </w:rPr>
        <w:t>9</w:t>
      </w:r>
      <w:r w:rsidR="00596962" w:rsidRPr="00941DA9">
        <w:rPr>
          <w:rFonts w:ascii="Times New Roman" w:hAnsi="Times New Roman" w:cs="Times New Roman"/>
          <w:sz w:val="24"/>
          <w:szCs w:val="24"/>
        </w:rPr>
        <w:t>.2.</w:t>
      </w:r>
      <w:r w:rsidR="00305F9B" w:rsidRPr="00941DA9">
        <w:rPr>
          <w:rFonts w:ascii="Times New Roman" w:hAnsi="Times New Roman" w:cs="Times New Roman"/>
          <w:sz w:val="24"/>
          <w:szCs w:val="24"/>
        </w:rPr>
        <w:t xml:space="preserve"> В случае, если в рамках настоящего Договора в целях его исполнения одна Сторона передает другой Стороне персональные данные третьих лиц, то передающая Сторона гарантирует наличие правовых оснований на такую передачу и обработку этих персональных данных другой Стороной в порядке, установленном Федеральным законом от 27.07.2006 № 152-ФЗ «О персональных данных» (далее – Федеральный закон № 152-ФЗ) и иным применимым законодательством Российской Федерации, а принимающая Сторона гарантирует обработку, конфиденциальность и защиту персональных данных в соответствии с требованиями Федерального закона № 152-ФЗ. </w:t>
      </w:r>
    </w:p>
    <w:p w14:paraId="35DAFF9B" w14:textId="77777777" w:rsidR="00305F9B" w:rsidRPr="00941DA9" w:rsidRDefault="00305F9B" w:rsidP="00941DA9">
      <w:pPr>
        <w:pStyle w:val="aff3"/>
        <w:jc w:val="both"/>
        <w:rPr>
          <w:rFonts w:ascii="Times New Roman" w:hAnsi="Times New Roman" w:cs="Times New Roman"/>
          <w:sz w:val="24"/>
          <w:szCs w:val="24"/>
        </w:rPr>
      </w:pPr>
      <w:r w:rsidRPr="00941DA9">
        <w:rPr>
          <w:rFonts w:ascii="Times New Roman" w:hAnsi="Times New Roman" w:cs="Times New Roman"/>
          <w:sz w:val="24"/>
          <w:szCs w:val="24"/>
        </w:rPr>
        <w:t xml:space="preserve">      В рамках исполнения настоящего Договора, каждая из Сторон обеспечивает конфиденциальность персональных данных полученных для его исполнения, соблюдение требований к обработке персональных данных, установленных Федеральным законом № 152-ФЗ, и несет ответственность за принятие всех необходимых правовых, организационных и технических мер их защиты от неправомерного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 с такими данными.</w:t>
      </w:r>
    </w:p>
    <w:p w14:paraId="51FA7EB8" w14:textId="17FDA1CB" w:rsidR="00305F9B" w:rsidRPr="00941DA9" w:rsidRDefault="00305F9B" w:rsidP="00941DA9">
      <w:pPr>
        <w:pStyle w:val="aff3"/>
        <w:jc w:val="both"/>
        <w:rPr>
          <w:rFonts w:ascii="Times New Roman" w:hAnsi="Times New Roman" w:cs="Times New Roman"/>
          <w:snapToGrid w:val="0"/>
          <w:sz w:val="24"/>
          <w:szCs w:val="24"/>
          <w:lang w:eastAsia="en-US"/>
        </w:rPr>
      </w:pPr>
      <w:r w:rsidRPr="00941DA9">
        <w:rPr>
          <w:rFonts w:ascii="Times New Roman" w:hAnsi="Times New Roman" w:cs="Times New Roman"/>
          <w:sz w:val="24"/>
          <w:szCs w:val="24"/>
        </w:rPr>
        <w:t xml:space="preserve">       Передача персональных данных не рассматривается Сторонами как поручение обработки персональных данных и каждая из Сторон обязуется в случае получения от субъектов персональных данных запросов, связанных с их обработкой  в разумный срок, но не позднее 10 рабочих дней с даты получения такого запроса, предоставлять доказательства правомерности осуществления обработки персональных данных соответствующей Стороной.</w:t>
      </w:r>
      <w:r w:rsidRPr="00941DA9">
        <w:rPr>
          <w:rFonts w:ascii="Times New Roman" w:hAnsi="Times New Roman" w:cs="Times New Roman"/>
          <w:snapToGrid w:val="0"/>
          <w:sz w:val="24"/>
          <w:szCs w:val="24"/>
          <w:lang w:eastAsia="en-US"/>
        </w:rPr>
        <w:t xml:space="preserve"> </w:t>
      </w:r>
    </w:p>
    <w:p w14:paraId="091F52BE" w14:textId="5C4D7ECE" w:rsidR="001F0019" w:rsidRPr="00E927D8" w:rsidRDefault="00DB0379" w:rsidP="001F0019">
      <w:pPr>
        <w:pStyle w:val="a6"/>
        <w:spacing w:after="0"/>
      </w:pPr>
      <w:r>
        <w:t>9.3</w:t>
      </w:r>
      <w:r w:rsidR="00596962">
        <w:t>.</w:t>
      </w:r>
      <w:r w:rsidR="001F0019" w:rsidRPr="00E927D8">
        <w:rPr>
          <w:rFonts w:hint="eastAsia"/>
        </w:rPr>
        <w:t>Каждая</w:t>
      </w:r>
      <w:r w:rsidR="001F0019" w:rsidRPr="00E927D8">
        <w:t xml:space="preserve"> </w:t>
      </w:r>
      <w:r w:rsidR="001F0019" w:rsidRPr="00E927D8">
        <w:rPr>
          <w:rFonts w:hint="eastAsia"/>
        </w:rPr>
        <w:t>Сторона</w:t>
      </w:r>
      <w:r w:rsidR="001F0019" w:rsidRPr="00E927D8">
        <w:t xml:space="preserve"> </w:t>
      </w:r>
      <w:r w:rsidR="001F0019" w:rsidRPr="00E927D8">
        <w:rPr>
          <w:rFonts w:hint="eastAsia"/>
        </w:rPr>
        <w:t>заверяет</w:t>
      </w:r>
      <w:r w:rsidR="001F0019" w:rsidRPr="00E927D8">
        <w:t xml:space="preserve"> </w:t>
      </w:r>
      <w:r w:rsidR="001F0019" w:rsidRPr="00E927D8">
        <w:rPr>
          <w:rFonts w:hint="eastAsia"/>
        </w:rPr>
        <w:t>другую</w:t>
      </w:r>
      <w:r w:rsidR="001F0019" w:rsidRPr="00E927D8">
        <w:t xml:space="preserve"> </w:t>
      </w:r>
      <w:r w:rsidR="001F0019" w:rsidRPr="00E927D8">
        <w:rPr>
          <w:rFonts w:hint="eastAsia"/>
        </w:rPr>
        <w:t>Сторону</w:t>
      </w:r>
      <w:r w:rsidR="001F0019" w:rsidRPr="00E927D8">
        <w:t xml:space="preserve"> </w:t>
      </w:r>
      <w:r w:rsidR="001F0019" w:rsidRPr="00E927D8">
        <w:rPr>
          <w:rFonts w:hint="eastAsia"/>
        </w:rPr>
        <w:t>о</w:t>
      </w:r>
      <w:r w:rsidR="001F0019" w:rsidRPr="00E927D8">
        <w:t xml:space="preserve"> </w:t>
      </w:r>
      <w:r w:rsidR="001F0019" w:rsidRPr="00E927D8">
        <w:rPr>
          <w:rFonts w:hint="eastAsia"/>
        </w:rPr>
        <w:t>том</w:t>
      </w:r>
      <w:r w:rsidR="001F0019" w:rsidRPr="00E927D8">
        <w:t xml:space="preserve">, </w:t>
      </w:r>
      <w:r w:rsidR="001F0019" w:rsidRPr="00E927D8">
        <w:rPr>
          <w:rFonts w:hint="eastAsia"/>
        </w:rPr>
        <w:t>что</w:t>
      </w:r>
      <w:r w:rsidR="001F0019" w:rsidRPr="00E927D8">
        <w:t xml:space="preserve"> </w:t>
      </w:r>
      <w:r w:rsidR="001F0019" w:rsidRPr="00E927D8">
        <w:rPr>
          <w:rFonts w:hint="eastAsia"/>
        </w:rPr>
        <w:t>на</w:t>
      </w:r>
      <w:r w:rsidR="001F0019" w:rsidRPr="00E927D8">
        <w:t xml:space="preserve"> </w:t>
      </w:r>
      <w:r w:rsidR="001F0019" w:rsidRPr="00E927D8">
        <w:rPr>
          <w:rFonts w:hint="eastAsia"/>
        </w:rPr>
        <w:t>дату</w:t>
      </w:r>
      <w:r w:rsidR="001F0019" w:rsidRPr="00E927D8">
        <w:t xml:space="preserve"> </w:t>
      </w:r>
      <w:r w:rsidR="001F0019" w:rsidRPr="00E927D8">
        <w:rPr>
          <w:rFonts w:hint="eastAsia"/>
        </w:rPr>
        <w:t>вступления</w:t>
      </w:r>
      <w:r w:rsidR="001F0019" w:rsidRPr="00E927D8">
        <w:t xml:space="preserve"> </w:t>
      </w:r>
      <w:r w:rsidR="001F0019" w:rsidRPr="00E927D8">
        <w:rPr>
          <w:rFonts w:hint="eastAsia"/>
        </w:rPr>
        <w:t>в</w:t>
      </w:r>
      <w:r w:rsidR="001F0019" w:rsidRPr="00E927D8">
        <w:t xml:space="preserve"> </w:t>
      </w:r>
      <w:r w:rsidR="001F0019" w:rsidRPr="00E927D8">
        <w:rPr>
          <w:rFonts w:hint="eastAsia"/>
        </w:rPr>
        <w:t>силу</w:t>
      </w:r>
      <w:r w:rsidR="001F0019" w:rsidRPr="00E927D8">
        <w:t xml:space="preserve"> </w:t>
      </w:r>
      <w:r w:rsidR="001F0019" w:rsidRPr="00E927D8">
        <w:rPr>
          <w:rFonts w:hint="eastAsia"/>
        </w:rPr>
        <w:t>настоящего</w:t>
      </w:r>
      <w:r w:rsidR="001F0019" w:rsidRPr="00E927D8">
        <w:t xml:space="preserve"> </w:t>
      </w:r>
      <w:r w:rsidR="001F0019" w:rsidRPr="00E927D8">
        <w:rPr>
          <w:rFonts w:hint="eastAsia"/>
        </w:rPr>
        <w:t>Договора</w:t>
      </w:r>
      <w:r w:rsidR="001F0019" w:rsidRPr="00E927D8">
        <w:t xml:space="preserve"> </w:t>
      </w:r>
      <w:r w:rsidR="001F0019" w:rsidRPr="00E927D8">
        <w:rPr>
          <w:rFonts w:hint="eastAsia"/>
        </w:rPr>
        <w:t>и</w:t>
      </w:r>
      <w:r w:rsidR="001F0019" w:rsidRPr="00E927D8">
        <w:t xml:space="preserve"> </w:t>
      </w:r>
      <w:r w:rsidR="001F0019" w:rsidRPr="00E927D8">
        <w:rPr>
          <w:rFonts w:hint="eastAsia"/>
        </w:rPr>
        <w:t>в</w:t>
      </w:r>
      <w:r w:rsidR="001F0019" w:rsidRPr="00E927D8">
        <w:t xml:space="preserve"> </w:t>
      </w:r>
      <w:r w:rsidR="001F0019" w:rsidRPr="00E927D8">
        <w:rPr>
          <w:rFonts w:hint="eastAsia"/>
        </w:rPr>
        <w:t>течение</w:t>
      </w:r>
      <w:r w:rsidR="001F0019" w:rsidRPr="00E927D8">
        <w:t xml:space="preserve"> </w:t>
      </w:r>
      <w:r w:rsidR="001F0019" w:rsidRPr="00E927D8">
        <w:rPr>
          <w:rFonts w:hint="eastAsia"/>
        </w:rPr>
        <w:t>срока</w:t>
      </w:r>
      <w:r w:rsidR="001F0019" w:rsidRPr="00E927D8">
        <w:t xml:space="preserve"> </w:t>
      </w:r>
      <w:r w:rsidR="001F0019" w:rsidRPr="00E927D8">
        <w:rPr>
          <w:rFonts w:hint="eastAsia"/>
        </w:rPr>
        <w:t>его</w:t>
      </w:r>
      <w:r w:rsidR="001F0019" w:rsidRPr="00E927D8">
        <w:t xml:space="preserve"> </w:t>
      </w:r>
      <w:r w:rsidR="001F0019" w:rsidRPr="00E927D8">
        <w:rPr>
          <w:rFonts w:hint="eastAsia"/>
        </w:rPr>
        <w:t>действия</w:t>
      </w:r>
      <w:r w:rsidR="001F0019" w:rsidRPr="00E927D8">
        <w:t xml:space="preserve">: </w:t>
      </w:r>
    </w:p>
    <w:p w14:paraId="11B5F71A" w14:textId="77777777" w:rsidR="001F0019" w:rsidRPr="00E927D8" w:rsidRDefault="001F0019" w:rsidP="001F0019">
      <w:pPr>
        <w:pStyle w:val="a6"/>
        <w:spacing w:after="0"/>
      </w:pPr>
      <w:r w:rsidRPr="00E927D8">
        <w:t xml:space="preserve">- </w:t>
      </w:r>
      <w:r w:rsidRPr="00E927D8">
        <w:rPr>
          <w:rFonts w:hint="eastAsia"/>
        </w:rPr>
        <w:t>эта</w:t>
      </w:r>
      <w:r w:rsidRPr="00E927D8">
        <w:t xml:space="preserve"> </w:t>
      </w:r>
      <w:r w:rsidRPr="00E927D8">
        <w:rPr>
          <w:rFonts w:hint="eastAsia"/>
        </w:rPr>
        <w:t>Сторона</w:t>
      </w:r>
      <w:r w:rsidRPr="00E927D8">
        <w:t xml:space="preserve">, </w:t>
      </w:r>
      <w:r w:rsidRPr="00E927D8">
        <w:rPr>
          <w:rFonts w:hint="eastAsia"/>
        </w:rPr>
        <w:t>ее</w:t>
      </w:r>
      <w:r w:rsidRPr="00E927D8">
        <w:t xml:space="preserve"> </w:t>
      </w:r>
      <w:r w:rsidRPr="00E927D8">
        <w:rPr>
          <w:rFonts w:hint="eastAsia"/>
        </w:rPr>
        <w:t>аффилированные</w:t>
      </w:r>
      <w:r w:rsidRPr="00E927D8">
        <w:t xml:space="preserve"> </w:t>
      </w:r>
      <w:r w:rsidRPr="00E927D8">
        <w:rPr>
          <w:rFonts w:hint="eastAsia"/>
        </w:rPr>
        <w:t>лица</w:t>
      </w:r>
      <w:r w:rsidRPr="00E927D8">
        <w:t xml:space="preserve">, </w:t>
      </w:r>
      <w:r w:rsidRPr="00E927D8">
        <w:rPr>
          <w:rFonts w:hint="eastAsia"/>
        </w:rPr>
        <w:t>работники</w:t>
      </w:r>
      <w:r w:rsidRPr="00E927D8">
        <w:t xml:space="preserve"> </w:t>
      </w:r>
      <w:r w:rsidRPr="00E927D8">
        <w:rPr>
          <w:rFonts w:hint="eastAsia"/>
        </w:rPr>
        <w:t>или</w:t>
      </w:r>
      <w:r w:rsidRPr="00E927D8">
        <w:t xml:space="preserve"> </w:t>
      </w:r>
      <w:r w:rsidRPr="00E927D8">
        <w:rPr>
          <w:rFonts w:hint="eastAsia"/>
        </w:rPr>
        <w:t>посредники</w:t>
      </w:r>
      <w:r w:rsidRPr="00E927D8">
        <w:t xml:space="preserve"> (</w:t>
      </w:r>
      <w:r w:rsidRPr="00E927D8">
        <w:rPr>
          <w:rFonts w:hint="eastAsia"/>
        </w:rPr>
        <w:t>с</w:t>
      </w:r>
      <w:r w:rsidRPr="00E927D8">
        <w:t xml:space="preserve"> </w:t>
      </w:r>
      <w:r w:rsidRPr="00E927D8">
        <w:rPr>
          <w:rFonts w:hint="eastAsia"/>
        </w:rPr>
        <w:t>учетом</w:t>
      </w:r>
      <w:r w:rsidRPr="00E927D8">
        <w:t xml:space="preserve"> </w:t>
      </w:r>
      <w:r w:rsidRPr="00E927D8">
        <w:rPr>
          <w:rFonts w:hint="eastAsia"/>
        </w:rPr>
        <w:t>разумной</w:t>
      </w:r>
      <w:r w:rsidRPr="00E927D8">
        <w:t xml:space="preserve"> </w:t>
      </w:r>
      <w:r w:rsidRPr="00E927D8">
        <w:rPr>
          <w:rFonts w:hint="eastAsia"/>
        </w:rPr>
        <w:t>возможности</w:t>
      </w:r>
      <w:r w:rsidRPr="00E927D8">
        <w:t xml:space="preserve"> </w:t>
      </w:r>
      <w:r w:rsidRPr="00E927D8">
        <w:rPr>
          <w:rFonts w:hint="eastAsia"/>
        </w:rPr>
        <w:t>Стороны</w:t>
      </w:r>
      <w:r w:rsidRPr="00E927D8">
        <w:t xml:space="preserve"> </w:t>
      </w:r>
      <w:r w:rsidRPr="00E927D8">
        <w:rPr>
          <w:rFonts w:hint="eastAsia"/>
        </w:rPr>
        <w:t>осуществить</w:t>
      </w:r>
      <w:r w:rsidRPr="00E927D8">
        <w:t xml:space="preserve"> </w:t>
      </w:r>
      <w:r w:rsidRPr="00E927D8">
        <w:rPr>
          <w:rFonts w:hint="eastAsia"/>
        </w:rPr>
        <w:t>контроль</w:t>
      </w:r>
      <w:r w:rsidRPr="00E927D8">
        <w:t xml:space="preserve"> </w:t>
      </w:r>
      <w:r w:rsidRPr="00E927D8">
        <w:rPr>
          <w:rFonts w:hint="eastAsia"/>
        </w:rPr>
        <w:t>за</w:t>
      </w:r>
      <w:r w:rsidRPr="00E927D8">
        <w:t xml:space="preserve"> </w:t>
      </w:r>
      <w:r w:rsidRPr="00E927D8">
        <w:rPr>
          <w:rFonts w:hint="eastAsia"/>
        </w:rPr>
        <w:t>распространением</w:t>
      </w:r>
      <w:r w:rsidRPr="00E927D8">
        <w:t xml:space="preserve"> </w:t>
      </w:r>
      <w:r w:rsidRPr="00E927D8">
        <w:rPr>
          <w:rFonts w:hint="eastAsia"/>
        </w:rPr>
        <w:t>этих</w:t>
      </w:r>
      <w:r w:rsidRPr="00E927D8">
        <w:t xml:space="preserve"> </w:t>
      </w:r>
      <w:r w:rsidRPr="00E927D8">
        <w:rPr>
          <w:rFonts w:hint="eastAsia"/>
        </w:rPr>
        <w:t>обязательств</w:t>
      </w:r>
      <w:r w:rsidRPr="00E927D8">
        <w:t xml:space="preserve"> </w:t>
      </w:r>
      <w:r w:rsidRPr="00E927D8">
        <w:rPr>
          <w:rFonts w:hint="eastAsia"/>
        </w:rPr>
        <w:t>на</w:t>
      </w:r>
      <w:r w:rsidRPr="00E927D8">
        <w:t xml:space="preserve"> </w:t>
      </w:r>
      <w:r w:rsidRPr="00E927D8">
        <w:rPr>
          <w:rFonts w:hint="eastAsia"/>
        </w:rPr>
        <w:t>указанных</w:t>
      </w:r>
      <w:r w:rsidRPr="00E927D8">
        <w:t xml:space="preserve"> </w:t>
      </w:r>
      <w:r w:rsidRPr="00E927D8">
        <w:rPr>
          <w:rFonts w:hint="eastAsia"/>
        </w:rPr>
        <w:t>лиц</w:t>
      </w:r>
      <w:r w:rsidRPr="00E927D8">
        <w:t xml:space="preserve">) </w:t>
      </w:r>
      <w:r w:rsidRPr="00E927D8">
        <w:rPr>
          <w:rFonts w:hint="eastAsia"/>
        </w:rPr>
        <w:t>соблюдает</w:t>
      </w:r>
      <w:r w:rsidRPr="00E927D8">
        <w:t xml:space="preserve"> </w:t>
      </w:r>
      <w:r w:rsidRPr="00E927D8">
        <w:rPr>
          <w:rFonts w:hint="eastAsia"/>
        </w:rPr>
        <w:t>требования</w:t>
      </w:r>
      <w:r w:rsidRPr="00E927D8">
        <w:t xml:space="preserve"> </w:t>
      </w:r>
      <w:r w:rsidRPr="00E927D8">
        <w:rPr>
          <w:rFonts w:hint="eastAsia"/>
        </w:rPr>
        <w:t>антикоррупционного</w:t>
      </w:r>
      <w:r w:rsidRPr="00E927D8">
        <w:t xml:space="preserve"> </w:t>
      </w:r>
      <w:r w:rsidRPr="00E927D8">
        <w:rPr>
          <w:rFonts w:hint="eastAsia"/>
        </w:rPr>
        <w:t>и</w:t>
      </w:r>
      <w:r w:rsidRPr="00E927D8">
        <w:t xml:space="preserve"> </w:t>
      </w:r>
      <w:r w:rsidRPr="00E927D8">
        <w:rPr>
          <w:rFonts w:hint="eastAsia"/>
        </w:rPr>
        <w:t>антитеррористического</w:t>
      </w:r>
      <w:r w:rsidRPr="00E927D8">
        <w:t xml:space="preserve"> </w:t>
      </w:r>
      <w:r w:rsidRPr="00E927D8">
        <w:rPr>
          <w:rFonts w:hint="eastAsia"/>
        </w:rPr>
        <w:t>законодательства</w:t>
      </w:r>
      <w:r w:rsidRPr="00E927D8">
        <w:t xml:space="preserve"> </w:t>
      </w:r>
      <w:r w:rsidRPr="00E927D8">
        <w:rPr>
          <w:rFonts w:hint="eastAsia"/>
        </w:rPr>
        <w:t>Российской</w:t>
      </w:r>
      <w:r w:rsidRPr="00E927D8">
        <w:t xml:space="preserve"> </w:t>
      </w:r>
      <w:r w:rsidRPr="00E927D8">
        <w:rPr>
          <w:rFonts w:hint="eastAsia"/>
        </w:rPr>
        <w:t>Федерации</w:t>
      </w:r>
      <w:r w:rsidRPr="00E927D8">
        <w:t xml:space="preserve">, </w:t>
      </w:r>
      <w:r w:rsidRPr="00E927D8">
        <w:rPr>
          <w:rFonts w:hint="eastAsia"/>
        </w:rPr>
        <w:t>в</w:t>
      </w:r>
      <w:r w:rsidRPr="00E927D8">
        <w:t xml:space="preserve"> </w:t>
      </w:r>
      <w:r w:rsidRPr="00E927D8">
        <w:rPr>
          <w:rFonts w:hint="eastAsia"/>
        </w:rPr>
        <w:t>частности</w:t>
      </w:r>
      <w:r w:rsidRPr="00E927D8">
        <w:t xml:space="preserve">, </w:t>
      </w:r>
      <w:r w:rsidRPr="00E927D8">
        <w:rPr>
          <w:rFonts w:hint="eastAsia"/>
        </w:rPr>
        <w:t>Федерального</w:t>
      </w:r>
      <w:r w:rsidRPr="00E927D8">
        <w:t xml:space="preserve"> </w:t>
      </w:r>
      <w:r w:rsidRPr="00E927D8">
        <w:rPr>
          <w:rFonts w:hint="eastAsia"/>
        </w:rPr>
        <w:t>закона</w:t>
      </w:r>
      <w:r w:rsidRPr="00E927D8">
        <w:t xml:space="preserve"> </w:t>
      </w:r>
      <w:r w:rsidRPr="00E927D8">
        <w:rPr>
          <w:rFonts w:hint="eastAsia"/>
        </w:rPr>
        <w:t>от</w:t>
      </w:r>
      <w:r w:rsidRPr="00E927D8">
        <w:t xml:space="preserve"> 25.12.2008 </w:t>
      </w:r>
      <w:r w:rsidRPr="00E927D8">
        <w:rPr>
          <w:rFonts w:hint="eastAsia"/>
        </w:rPr>
        <w:t>№</w:t>
      </w:r>
      <w:r w:rsidRPr="00E927D8">
        <w:t>273 «</w:t>
      </w:r>
      <w:r w:rsidRPr="00E927D8">
        <w:rPr>
          <w:rFonts w:hint="eastAsia"/>
        </w:rPr>
        <w:t>О</w:t>
      </w:r>
      <w:r w:rsidRPr="00E927D8">
        <w:t xml:space="preserve"> </w:t>
      </w:r>
      <w:r w:rsidRPr="00E927D8">
        <w:rPr>
          <w:rFonts w:hint="eastAsia"/>
        </w:rPr>
        <w:t>противодействии</w:t>
      </w:r>
      <w:r w:rsidRPr="00E927D8">
        <w:t xml:space="preserve"> </w:t>
      </w:r>
      <w:r w:rsidRPr="00E927D8">
        <w:rPr>
          <w:rFonts w:hint="eastAsia"/>
        </w:rPr>
        <w:t>коррупции»</w:t>
      </w:r>
      <w:r w:rsidRPr="00E927D8">
        <w:t xml:space="preserve">, </w:t>
      </w:r>
      <w:r w:rsidRPr="00E927D8">
        <w:rPr>
          <w:rFonts w:hint="eastAsia"/>
        </w:rPr>
        <w:t>Федерального</w:t>
      </w:r>
      <w:r w:rsidRPr="00E927D8">
        <w:t xml:space="preserve"> </w:t>
      </w:r>
      <w:r w:rsidRPr="00E927D8">
        <w:rPr>
          <w:rFonts w:hint="eastAsia"/>
        </w:rPr>
        <w:t>закона</w:t>
      </w:r>
      <w:r w:rsidRPr="00E927D8">
        <w:t xml:space="preserve"> </w:t>
      </w:r>
      <w:r w:rsidRPr="00E927D8">
        <w:rPr>
          <w:rFonts w:hint="eastAsia"/>
        </w:rPr>
        <w:t>от</w:t>
      </w:r>
      <w:r w:rsidRPr="00E927D8">
        <w:t xml:space="preserve"> 07.08.2001 </w:t>
      </w:r>
      <w:r w:rsidRPr="00E927D8">
        <w:rPr>
          <w:rFonts w:hint="eastAsia"/>
        </w:rPr>
        <w:t>№</w:t>
      </w:r>
      <w:r w:rsidRPr="00E927D8">
        <w:t>115-</w:t>
      </w:r>
      <w:r w:rsidRPr="00E927D8">
        <w:rPr>
          <w:rFonts w:hint="eastAsia"/>
        </w:rPr>
        <w:t>ФЗ</w:t>
      </w:r>
      <w:r w:rsidRPr="00E927D8">
        <w:t xml:space="preserve"> «</w:t>
      </w:r>
      <w:r w:rsidRPr="00E927D8">
        <w:rPr>
          <w:rFonts w:hint="eastAsia"/>
        </w:rPr>
        <w:t>О</w:t>
      </w:r>
      <w:r w:rsidRPr="00E927D8">
        <w:t xml:space="preserve"> </w:t>
      </w:r>
      <w:r w:rsidRPr="00E927D8">
        <w:rPr>
          <w:rFonts w:hint="eastAsia"/>
        </w:rPr>
        <w:t>противодействии</w:t>
      </w:r>
      <w:r w:rsidRPr="00E927D8">
        <w:t xml:space="preserve"> </w:t>
      </w:r>
      <w:r w:rsidRPr="00E927D8">
        <w:rPr>
          <w:rFonts w:hint="eastAsia"/>
        </w:rPr>
        <w:t>легализации</w:t>
      </w:r>
      <w:r w:rsidRPr="00E927D8">
        <w:t xml:space="preserve"> (</w:t>
      </w:r>
      <w:r w:rsidRPr="00E927D8">
        <w:rPr>
          <w:rFonts w:hint="eastAsia"/>
        </w:rPr>
        <w:t>отмыванию</w:t>
      </w:r>
      <w:r w:rsidRPr="00E927D8">
        <w:t xml:space="preserve">) </w:t>
      </w:r>
      <w:r w:rsidRPr="00E927D8">
        <w:rPr>
          <w:rFonts w:hint="eastAsia"/>
        </w:rPr>
        <w:t>доходов</w:t>
      </w:r>
      <w:r w:rsidRPr="00E927D8">
        <w:t xml:space="preserve">, </w:t>
      </w:r>
      <w:r w:rsidRPr="00E927D8">
        <w:rPr>
          <w:rFonts w:hint="eastAsia"/>
        </w:rPr>
        <w:t>полученных</w:t>
      </w:r>
      <w:r w:rsidRPr="00E927D8">
        <w:t xml:space="preserve"> </w:t>
      </w:r>
      <w:r w:rsidRPr="00E927D8">
        <w:rPr>
          <w:rFonts w:hint="eastAsia"/>
        </w:rPr>
        <w:t>преступным</w:t>
      </w:r>
      <w:r w:rsidRPr="00E927D8">
        <w:t xml:space="preserve"> </w:t>
      </w:r>
      <w:r w:rsidRPr="00E927D8">
        <w:rPr>
          <w:rFonts w:hint="eastAsia"/>
        </w:rPr>
        <w:t>путем</w:t>
      </w:r>
      <w:r w:rsidRPr="00E927D8">
        <w:t xml:space="preserve">, </w:t>
      </w:r>
      <w:r w:rsidRPr="00E927D8">
        <w:rPr>
          <w:rFonts w:hint="eastAsia"/>
        </w:rPr>
        <w:t>и</w:t>
      </w:r>
      <w:r w:rsidRPr="00E927D8">
        <w:t xml:space="preserve"> </w:t>
      </w:r>
      <w:r w:rsidRPr="00E927D8">
        <w:rPr>
          <w:rFonts w:hint="eastAsia"/>
        </w:rPr>
        <w:t>финансированию</w:t>
      </w:r>
      <w:r w:rsidRPr="00E927D8">
        <w:t xml:space="preserve"> </w:t>
      </w:r>
      <w:r w:rsidRPr="00E927D8">
        <w:rPr>
          <w:rFonts w:hint="eastAsia"/>
        </w:rPr>
        <w:t>терроризма»</w:t>
      </w:r>
      <w:r w:rsidRPr="00E927D8">
        <w:t xml:space="preserve">, </w:t>
      </w:r>
      <w:r w:rsidRPr="00E927D8">
        <w:rPr>
          <w:rFonts w:hint="eastAsia"/>
        </w:rPr>
        <w:t>международных</w:t>
      </w:r>
      <w:r w:rsidRPr="00E927D8">
        <w:t xml:space="preserve"> </w:t>
      </w:r>
      <w:r w:rsidRPr="00E927D8">
        <w:rPr>
          <w:rFonts w:hint="eastAsia"/>
        </w:rPr>
        <w:t>актов</w:t>
      </w:r>
      <w:r w:rsidRPr="00E927D8">
        <w:t xml:space="preserve"> </w:t>
      </w:r>
      <w:r w:rsidRPr="00E927D8">
        <w:rPr>
          <w:rFonts w:hint="eastAsia"/>
        </w:rPr>
        <w:t>о</w:t>
      </w:r>
      <w:r w:rsidRPr="00E927D8">
        <w:t xml:space="preserve"> </w:t>
      </w:r>
      <w:r w:rsidRPr="00E927D8">
        <w:rPr>
          <w:rFonts w:hint="eastAsia"/>
        </w:rPr>
        <w:t>противодействии</w:t>
      </w:r>
      <w:r w:rsidRPr="00E927D8">
        <w:t xml:space="preserve"> </w:t>
      </w:r>
      <w:r w:rsidRPr="00E927D8">
        <w:rPr>
          <w:rFonts w:hint="eastAsia"/>
        </w:rPr>
        <w:t>коррупции</w:t>
      </w:r>
      <w:r w:rsidRPr="00E927D8">
        <w:t xml:space="preserve"> </w:t>
      </w:r>
      <w:r w:rsidRPr="00E927D8">
        <w:rPr>
          <w:rFonts w:hint="eastAsia"/>
        </w:rPr>
        <w:t>и</w:t>
      </w:r>
      <w:r w:rsidRPr="00E927D8">
        <w:t xml:space="preserve"> </w:t>
      </w:r>
      <w:r w:rsidRPr="00E927D8">
        <w:rPr>
          <w:rFonts w:hint="eastAsia"/>
        </w:rPr>
        <w:t>легализации</w:t>
      </w:r>
      <w:r w:rsidRPr="00E927D8">
        <w:t xml:space="preserve"> (</w:t>
      </w:r>
      <w:r w:rsidRPr="00E927D8">
        <w:rPr>
          <w:rFonts w:hint="eastAsia"/>
        </w:rPr>
        <w:t>отмыванию</w:t>
      </w:r>
      <w:r w:rsidRPr="00E927D8">
        <w:t xml:space="preserve">) </w:t>
      </w:r>
      <w:r w:rsidRPr="00E927D8">
        <w:rPr>
          <w:rFonts w:hint="eastAsia"/>
        </w:rPr>
        <w:t>доходов</w:t>
      </w:r>
      <w:r w:rsidRPr="00E927D8">
        <w:t xml:space="preserve">, </w:t>
      </w:r>
      <w:r w:rsidRPr="00E927D8">
        <w:rPr>
          <w:rFonts w:hint="eastAsia"/>
        </w:rPr>
        <w:t>полученных</w:t>
      </w:r>
      <w:r w:rsidRPr="00E927D8">
        <w:t xml:space="preserve"> </w:t>
      </w:r>
      <w:r w:rsidRPr="00E927D8">
        <w:rPr>
          <w:rFonts w:hint="eastAsia"/>
        </w:rPr>
        <w:t>преступным</w:t>
      </w:r>
      <w:r w:rsidRPr="00E927D8">
        <w:t xml:space="preserve"> </w:t>
      </w:r>
      <w:r w:rsidRPr="00E927D8">
        <w:rPr>
          <w:rFonts w:hint="eastAsia"/>
        </w:rPr>
        <w:t>путем</w:t>
      </w:r>
      <w:r w:rsidRPr="00E927D8">
        <w:t>;</w:t>
      </w:r>
    </w:p>
    <w:p w14:paraId="0CD55D24" w14:textId="77777777" w:rsidR="001F0019" w:rsidRPr="00E927D8" w:rsidRDefault="001F0019" w:rsidP="001F0019">
      <w:pPr>
        <w:pStyle w:val="a6"/>
        <w:spacing w:after="0"/>
      </w:pPr>
      <w:r w:rsidRPr="00E927D8">
        <w:t xml:space="preserve">- </w:t>
      </w:r>
      <w:r w:rsidRPr="00E927D8">
        <w:rPr>
          <w:rFonts w:hint="eastAsia"/>
        </w:rPr>
        <w:t>эта</w:t>
      </w:r>
      <w:r w:rsidRPr="00E927D8">
        <w:t xml:space="preserve"> </w:t>
      </w:r>
      <w:r w:rsidRPr="00E927D8">
        <w:rPr>
          <w:rFonts w:hint="eastAsia"/>
        </w:rPr>
        <w:t>Сторона</w:t>
      </w:r>
      <w:r w:rsidRPr="00E927D8">
        <w:t xml:space="preserve"> </w:t>
      </w:r>
      <w:r w:rsidRPr="00E927D8">
        <w:rPr>
          <w:rFonts w:hint="eastAsia"/>
        </w:rPr>
        <w:t>предпринимает</w:t>
      </w:r>
      <w:r w:rsidRPr="00E927D8">
        <w:t xml:space="preserve"> </w:t>
      </w:r>
      <w:r w:rsidRPr="00E927D8">
        <w:rPr>
          <w:rFonts w:hint="eastAsia"/>
        </w:rPr>
        <w:t>меры</w:t>
      </w:r>
      <w:r w:rsidRPr="00E927D8">
        <w:t xml:space="preserve"> </w:t>
      </w:r>
      <w:r w:rsidRPr="00E927D8">
        <w:rPr>
          <w:rFonts w:hint="eastAsia"/>
        </w:rPr>
        <w:t>по</w:t>
      </w:r>
      <w:r w:rsidRPr="00E927D8">
        <w:t xml:space="preserve"> </w:t>
      </w:r>
      <w:r w:rsidRPr="00E927D8">
        <w:rPr>
          <w:rFonts w:hint="eastAsia"/>
        </w:rPr>
        <w:t>предотвращению</w:t>
      </w:r>
      <w:r w:rsidRPr="00E927D8">
        <w:t xml:space="preserve"> </w:t>
      </w:r>
      <w:r w:rsidRPr="00E927D8">
        <w:rPr>
          <w:rFonts w:hint="eastAsia"/>
        </w:rPr>
        <w:t>и</w:t>
      </w:r>
      <w:r w:rsidRPr="00E927D8">
        <w:t xml:space="preserve"> </w:t>
      </w:r>
      <w:r w:rsidRPr="00E927D8">
        <w:rPr>
          <w:rFonts w:hint="eastAsia"/>
        </w:rPr>
        <w:t>обнаружению</w:t>
      </w:r>
      <w:r w:rsidRPr="00E927D8">
        <w:t xml:space="preserve"> </w:t>
      </w:r>
      <w:r w:rsidRPr="00E927D8">
        <w:rPr>
          <w:rFonts w:hint="eastAsia"/>
        </w:rPr>
        <w:t>нарушений</w:t>
      </w:r>
      <w:r w:rsidRPr="00E927D8">
        <w:t xml:space="preserve"> </w:t>
      </w:r>
      <w:r w:rsidRPr="00E927D8">
        <w:rPr>
          <w:rFonts w:hint="eastAsia"/>
        </w:rPr>
        <w:t>антикоррупционного</w:t>
      </w:r>
      <w:r w:rsidRPr="00E927D8">
        <w:t xml:space="preserve"> </w:t>
      </w:r>
      <w:r w:rsidRPr="00E927D8">
        <w:rPr>
          <w:rFonts w:hint="eastAsia"/>
        </w:rPr>
        <w:t>и</w:t>
      </w:r>
      <w:r w:rsidRPr="00E927D8">
        <w:t xml:space="preserve"> </w:t>
      </w:r>
      <w:r w:rsidRPr="00E927D8">
        <w:rPr>
          <w:rFonts w:hint="eastAsia"/>
        </w:rPr>
        <w:t>антитеррористического</w:t>
      </w:r>
      <w:r w:rsidRPr="00E927D8">
        <w:t xml:space="preserve"> </w:t>
      </w:r>
      <w:r w:rsidRPr="00E927D8">
        <w:rPr>
          <w:rFonts w:hint="eastAsia"/>
        </w:rPr>
        <w:t>законодательства</w:t>
      </w:r>
      <w:r w:rsidRPr="00E927D8">
        <w:t xml:space="preserve"> </w:t>
      </w:r>
      <w:r w:rsidRPr="00E927D8">
        <w:rPr>
          <w:rFonts w:hint="eastAsia"/>
        </w:rPr>
        <w:t>Российской</w:t>
      </w:r>
      <w:r w:rsidRPr="00E927D8">
        <w:t xml:space="preserve"> </w:t>
      </w:r>
      <w:r w:rsidRPr="00E927D8">
        <w:rPr>
          <w:rFonts w:hint="eastAsia"/>
        </w:rPr>
        <w:t>Федерации</w:t>
      </w:r>
      <w:r w:rsidRPr="00E927D8">
        <w:t xml:space="preserve">, </w:t>
      </w:r>
      <w:r w:rsidRPr="00E927D8">
        <w:rPr>
          <w:rFonts w:hint="eastAsia"/>
        </w:rPr>
        <w:t>в</w:t>
      </w:r>
      <w:r w:rsidRPr="00E927D8">
        <w:t xml:space="preserve"> </w:t>
      </w:r>
      <w:r w:rsidRPr="00E927D8">
        <w:rPr>
          <w:rFonts w:hint="eastAsia"/>
        </w:rPr>
        <w:t>том</w:t>
      </w:r>
      <w:r w:rsidRPr="00E927D8">
        <w:t xml:space="preserve"> </w:t>
      </w:r>
      <w:r w:rsidRPr="00E927D8">
        <w:rPr>
          <w:rFonts w:hint="eastAsia"/>
        </w:rPr>
        <w:lastRenderedPageBreak/>
        <w:t>числе</w:t>
      </w:r>
      <w:r w:rsidRPr="00E927D8">
        <w:t xml:space="preserve"> </w:t>
      </w:r>
      <w:r w:rsidRPr="00E927D8">
        <w:rPr>
          <w:rFonts w:hint="eastAsia"/>
        </w:rPr>
        <w:t>меры</w:t>
      </w:r>
      <w:r w:rsidRPr="00E927D8">
        <w:t xml:space="preserve"> </w:t>
      </w:r>
      <w:r w:rsidRPr="00E927D8">
        <w:rPr>
          <w:rFonts w:hint="eastAsia"/>
        </w:rPr>
        <w:t>для</w:t>
      </w:r>
      <w:r w:rsidRPr="00E927D8">
        <w:t xml:space="preserve"> </w:t>
      </w:r>
      <w:r w:rsidRPr="00E927D8">
        <w:rPr>
          <w:rFonts w:hint="eastAsia"/>
        </w:rPr>
        <w:t>обнаружения</w:t>
      </w:r>
      <w:r w:rsidRPr="00E927D8">
        <w:t xml:space="preserve"> </w:t>
      </w:r>
      <w:r w:rsidRPr="00E927D8">
        <w:rPr>
          <w:rFonts w:hint="eastAsia"/>
        </w:rPr>
        <w:t>и</w:t>
      </w:r>
      <w:r w:rsidRPr="00E927D8">
        <w:t xml:space="preserve"> </w:t>
      </w:r>
      <w:r w:rsidRPr="00E927D8">
        <w:rPr>
          <w:rFonts w:hint="eastAsia"/>
        </w:rPr>
        <w:t>предотвращения</w:t>
      </w:r>
      <w:r w:rsidRPr="00E927D8">
        <w:t xml:space="preserve"> </w:t>
      </w:r>
      <w:r w:rsidRPr="00E927D8">
        <w:rPr>
          <w:rFonts w:hint="eastAsia"/>
        </w:rPr>
        <w:t>дачи</w:t>
      </w:r>
      <w:r w:rsidRPr="00E927D8">
        <w:t xml:space="preserve"> </w:t>
      </w:r>
      <w:r w:rsidRPr="00E927D8">
        <w:rPr>
          <w:rFonts w:hint="eastAsia"/>
        </w:rPr>
        <w:t>взяток</w:t>
      </w:r>
      <w:r w:rsidRPr="00E927D8">
        <w:t xml:space="preserve"> </w:t>
      </w:r>
      <w:r w:rsidRPr="00E927D8">
        <w:rPr>
          <w:rFonts w:hint="eastAsia"/>
        </w:rPr>
        <w:t>и</w:t>
      </w:r>
      <w:r w:rsidRPr="00E927D8">
        <w:t xml:space="preserve"> </w:t>
      </w:r>
      <w:r w:rsidRPr="00E927D8">
        <w:rPr>
          <w:rFonts w:hint="eastAsia"/>
        </w:rPr>
        <w:t>коммерческого</w:t>
      </w:r>
      <w:r w:rsidRPr="00E927D8">
        <w:t xml:space="preserve"> </w:t>
      </w:r>
      <w:r w:rsidRPr="00E927D8">
        <w:rPr>
          <w:rFonts w:hint="eastAsia"/>
        </w:rPr>
        <w:t>подкупа</w:t>
      </w:r>
      <w:r w:rsidRPr="00E927D8">
        <w:t xml:space="preserve"> </w:t>
      </w:r>
      <w:r w:rsidRPr="00E927D8">
        <w:rPr>
          <w:rFonts w:hint="eastAsia"/>
        </w:rPr>
        <w:t>с</w:t>
      </w:r>
      <w:r w:rsidRPr="00E927D8">
        <w:t xml:space="preserve"> </w:t>
      </w:r>
      <w:r w:rsidRPr="00E927D8">
        <w:rPr>
          <w:rFonts w:hint="eastAsia"/>
        </w:rPr>
        <w:t>участием</w:t>
      </w:r>
      <w:r w:rsidRPr="00E927D8">
        <w:t xml:space="preserve"> </w:t>
      </w:r>
      <w:r w:rsidRPr="00E927D8">
        <w:rPr>
          <w:rFonts w:hint="eastAsia"/>
        </w:rPr>
        <w:t>и</w:t>
      </w:r>
      <w:r w:rsidRPr="00E927D8">
        <w:t xml:space="preserve"> (</w:t>
      </w:r>
      <w:r w:rsidRPr="00E927D8">
        <w:rPr>
          <w:rFonts w:hint="eastAsia"/>
        </w:rPr>
        <w:t>или</w:t>
      </w:r>
      <w:r w:rsidRPr="00E927D8">
        <w:t xml:space="preserve">) </w:t>
      </w:r>
      <w:r w:rsidRPr="00E927D8">
        <w:rPr>
          <w:rFonts w:hint="eastAsia"/>
        </w:rPr>
        <w:t>в</w:t>
      </w:r>
      <w:r w:rsidRPr="00E927D8">
        <w:t xml:space="preserve"> </w:t>
      </w:r>
      <w:r w:rsidRPr="00E927D8">
        <w:rPr>
          <w:rFonts w:hint="eastAsia"/>
        </w:rPr>
        <w:t>отношении</w:t>
      </w:r>
      <w:r w:rsidRPr="00E927D8">
        <w:t xml:space="preserve"> </w:t>
      </w:r>
      <w:r w:rsidRPr="00E927D8">
        <w:rPr>
          <w:rFonts w:hint="eastAsia"/>
        </w:rPr>
        <w:t>сотрудников</w:t>
      </w:r>
      <w:r w:rsidRPr="00E927D8">
        <w:t xml:space="preserve"> </w:t>
      </w:r>
      <w:r w:rsidRPr="00E927D8">
        <w:rPr>
          <w:rFonts w:hint="eastAsia"/>
        </w:rPr>
        <w:t>и</w:t>
      </w:r>
      <w:r w:rsidRPr="00E927D8">
        <w:t xml:space="preserve"> </w:t>
      </w:r>
      <w:r w:rsidRPr="00E927D8">
        <w:rPr>
          <w:rFonts w:hint="eastAsia"/>
        </w:rPr>
        <w:t>контрагентов</w:t>
      </w:r>
      <w:r w:rsidRPr="00E927D8">
        <w:t xml:space="preserve"> </w:t>
      </w:r>
      <w:r w:rsidRPr="00E927D8">
        <w:rPr>
          <w:rFonts w:hint="eastAsia"/>
        </w:rPr>
        <w:t>Стороны</w:t>
      </w:r>
      <w:r w:rsidRPr="00E927D8">
        <w:t>.</w:t>
      </w:r>
    </w:p>
    <w:p w14:paraId="7062E67F" w14:textId="77777777" w:rsidR="001F0019" w:rsidRPr="00E927D8" w:rsidRDefault="001F0019" w:rsidP="001F0019">
      <w:pPr>
        <w:pStyle w:val="a6"/>
        <w:spacing w:after="0"/>
      </w:pPr>
      <w:r w:rsidRPr="00E927D8">
        <w:rPr>
          <w:rFonts w:hint="eastAsia"/>
        </w:rPr>
        <w:t>Заверения</w:t>
      </w:r>
      <w:r w:rsidRPr="00E927D8">
        <w:t xml:space="preserve"> </w:t>
      </w:r>
      <w:r w:rsidRPr="00E927D8">
        <w:rPr>
          <w:rFonts w:hint="eastAsia"/>
        </w:rPr>
        <w:t>каждой</w:t>
      </w:r>
      <w:r w:rsidRPr="00E927D8">
        <w:t xml:space="preserve"> </w:t>
      </w:r>
      <w:r w:rsidRPr="00E927D8">
        <w:rPr>
          <w:rFonts w:hint="eastAsia"/>
        </w:rPr>
        <w:t>Стороны</w:t>
      </w:r>
      <w:r w:rsidRPr="00E927D8">
        <w:t xml:space="preserve">, </w:t>
      </w:r>
      <w:r w:rsidRPr="00E927D8">
        <w:rPr>
          <w:rFonts w:hint="eastAsia"/>
        </w:rPr>
        <w:t>предусмотренные</w:t>
      </w:r>
      <w:r w:rsidRPr="00E927D8">
        <w:t xml:space="preserve"> </w:t>
      </w:r>
      <w:r w:rsidRPr="00E927D8">
        <w:rPr>
          <w:rFonts w:hint="eastAsia"/>
        </w:rPr>
        <w:t>настоящим</w:t>
      </w:r>
      <w:r w:rsidRPr="00E927D8">
        <w:t xml:space="preserve"> </w:t>
      </w:r>
      <w:r w:rsidRPr="00E927D8">
        <w:rPr>
          <w:rFonts w:hint="eastAsia"/>
        </w:rPr>
        <w:t>пунктом</w:t>
      </w:r>
      <w:r w:rsidRPr="00E927D8">
        <w:t xml:space="preserve">, </w:t>
      </w:r>
      <w:r w:rsidRPr="00E927D8">
        <w:rPr>
          <w:rFonts w:hint="eastAsia"/>
        </w:rPr>
        <w:t>имеют</w:t>
      </w:r>
      <w:r w:rsidRPr="00E927D8">
        <w:t xml:space="preserve"> </w:t>
      </w:r>
      <w:r w:rsidRPr="00E927D8">
        <w:rPr>
          <w:rFonts w:hint="eastAsia"/>
        </w:rPr>
        <w:t>существенное</w:t>
      </w:r>
      <w:r w:rsidRPr="00E927D8">
        <w:t xml:space="preserve"> </w:t>
      </w:r>
      <w:r w:rsidRPr="00E927D8">
        <w:rPr>
          <w:rFonts w:hint="eastAsia"/>
        </w:rPr>
        <w:t>значение</w:t>
      </w:r>
      <w:r w:rsidRPr="00E927D8">
        <w:t xml:space="preserve"> </w:t>
      </w:r>
      <w:r w:rsidRPr="00E927D8">
        <w:rPr>
          <w:rFonts w:hint="eastAsia"/>
        </w:rPr>
        <w:t>для</w:t>
      </w:r>
      <w:r w:rsidRPr="00E927D8">
        <w:t xml:space="preserve"> </w:t>
      </w:r>
      <w:r w:rsidRPr="00E927D8">
        <w:rPr>
          <w:rFonts w:hint="eastAsia"/>
        </w:rPr>
        <w:t>другой</w:t>
      </w:r>
      <w:r w:rsidRPr="00E927D8">
        <w:t xml:space="preserve"> </w:t>
      </w:r>
      <w:r w:rsidRPr="00E927D8">
        <w:rPr>
          <w:rFonts w:hint="eastAsia"/>
        </w:rPr>
        <w:t>Стороны</w:t>
      </w:r>
      <w:r w:rsidRPr="00E927D8">
        <w:t>.</w:t>
      </w:r>
    </w:p>
    <w:p w14:paraId="407BD09E" w14:textId="77777777" w:rsidR="0063707A" w:rsidRDefault="001F0019" w:rsidP="001F0019">
      <w:pPr>
        <w:pStyle w:val="a6"/>
        <w:spacing w:after="0"/>
      </w:pPr>
      <w:r w:rsidRPr="00E927D8">
        <w:rPr>
          <w:rFonts w:hint="eastAsia"/>
        </w:rPr>
        <w:t>Каждая</w:t>
      </w:r>
      <w:r w:rsidRPr="00E927D8">
        <w:t xml:space="preserve"> </w:t>
      </w:r>
      <w:r w:rsidRPr="00E927D8">
        <w:rPr>
          <w:rFonts w:hint="eastAsia"/>
        </w:rPr>
        <w:t>Сторона</w:t>
      </w:r>
      <w:r w:rsidRPr="00E927D8">
        <w:t xml:space="preserve"> </w:t>
      </w:r>
      <w:r w:rsidRPr="00E927D8">
        <w:rPr>
          <w:rFonts w:hint="eastAsia"/>
        </w:rPr>
        <w:t>полагается</w:t>
      </w:r>
      <w:r w:rsidRPr="00E927D8">
        <w:t xml:space="preserve"> </w:t>
      </w:r>
      <w:r w:rsidRPr="00E927D8">
        <w:rPr>
          <w:rFonts w:hint="eastAsia"/>
        </w:rPr>
        <w:t>на</w:t>
      </w:r>
      <w:r w:rsidRPr="00E927D8">
        <w:t xml:space="preserve"> </w:t>
      </w:r>
      <w:r w:rsidRPr="00E927D8">
        <w:rPr>
          <w:rFonts w:hint="eastAsia"/>
        </w:rPr>
        <w:t>заверения</w:t>
      </w:r>
      <w:r w:rsidRPr="00E927D8">
        <w:t xml:space="preserve">, </w:t>
      </w:r>
      <w:r w:rsidRPr="00E927D8">
        <w:rPr>
          <w:rFonts w:hint="eastAsia"/>
        </w:rPr>
        <w:t>предусмотренные</w:t>
      </w:r>
      <w:r w:rsidRPr="00E927D8">
        <w:t xml:space="preserve"> </w:t>
      </w:r>
      <w:r w:rsidRPr="00E927D8">
        <w:rPr>
          <w:rFonts w:hint="eastAsia"/>
        </w:rPr>
        <w:t>настоящим</w:t>
      </w:r>
      <w:r w:rsidRPr="00E927D8">
        <w:t xml:space="preserve"> </w:t>
      </w:r>
      <w:r w:rsidRPr="00E927D8">
        <w:rPr>
          <w:rFonts w:hint="eastAsia"/>
        </w:rPr>
        <w:t>пунктом</w:t>
      </w:r>
      <w:r w:rsidRPr="00E927D8">
        <w:t xml:space="preserve">, </w:t>
      </w:r>
      <w:r w:rsidRPr="00E927D8">
        <w:rPr>
          <w:rFonts w:hint="eastAsia"/>
        </w:rPr>
        <w:t>предоставленные</w:t>
      </w:r>
      <w:r w:rsidRPr="00E927D8">
        <w:t xml:space="preserve"> </w:t>
      </w:r>
      <w:r w:rsidRPr="00E927D8">
        <w:rPr>
          <w:rFonts w:hint="eastAsia"/>
        </w:rPr>
        <w:t>другой</w:t>
      </w:r>
      <w:r w:rsidRPr="00E927D8">
        <w:t xml:space="preserve"> </w:t>
      </w:r>
      <w:r w:rsidRPr="00E927D8">
        <w:rPr>
          <w:rFonts w:hint="eastAsia"/>
        </w:rPr>
        <w:t>Стороной</w:t>
      </w:r>
      <w:r w:rsidRPr="00E927D8">
        <w:t xml:space="preserve">.       </w:t>
      </w:r>
    </w:p>
    <w:p w14:paraId="1116C827" w14:textId="68FF18F5" w:rsidR="001F0019" w:rsidRPr="00E927D8" w:rsidRDefault="00DB0379" w:rsidP="001F0019">
      <w:pPr>
        <w:pStyle w:val="a6"/>
        <w:spacing w:after="0"/>
      </w:pPr>
      <w:r>
        <w:t>9.4</w:t>
      </w:r>
      <w:r w:rsidR="00596962">
        <w:t>.</w:t>
      </w:r>
      <w:r w:rsidR="001F0019" w:rsidRPr="00E927D8">
        <w:t xml:space="preserve"> </w:t>
      </w:r>
      <w:r w:rsidR="001F0019" w:rsidRPr="00E927D8">
        <w:rPr>
          <w:rFonts w:hint="eastAsia"/>
        </w:rPr>
        <w:t>В</w:t>
      </w:r>
      <w:r w:rsidR="001F0019" w:rsidRPr="00E927D8">
        <w:t xml:space="preserve"> </w:t>
      </w:r>
      <w:r w:rsidR="001F0019" w:rsidRPr="00E927D8">
        <w:rPr>
          <w:rFonts w:hint="eastAsia"/>
        </w:rPr>
        <w:t>случае</w:t>
      </w:r>
      <w:r w:rsidR="001F0019" w:rsidRPr="00E927D8">
        <w:t xml:space="preserve"> </w:t>
      </w:r>
      <w:r w:rsidR="001F0019" w:rsidRPr="00E927D8">
        <w:rPr>
          <w:rFonts w:hint="eastAsia"/>
        </w:rPr>
        <w:t>возникновения</w:t>
      </w:r>
      <w:r w:rsidR="001F0019" w:rsidRPr="00E927D8">
        <w:t xml:space="preserve"> </w:t>
      </w:r>
      <w:r w:rsidR="001F0019" w:rsidRPr="00E927D8">
        <w:rPr>
          <w:rFonts w:hint="eastAsia"/>
        </w:rPr>
        <w:t>у</w:t>
      </w:r>
      <w:r w:rsidR="001F0019" w:rsidRPr="00E927D8">
        <w:t xml:space="preserve"> </w:t>
      </w:r>
      <w:r w:rsidR="001F0019" w:rsidRPr="00E927D8">
        <w:rPr>
          <w:rFonts w:hint="eastAsia"/>
        </w:rPr>
        <w:t>Стороны</w:t>
      </w:r>
      <w:r w:rsidR="001F0019" w:rsidRPr="00E927D8">
        <w:t xml:space="preserve"> </w:t>
      </w:r>
      <w:r w:rsidR="001F0019" w:rsidRPr="00E927D8">
        <w:rPr>
          <w:rFonts w:hint="eastAsia"/>
        </w:rPr>
        <w:t>подозрений</w:t>
      </w:r>
      <w:r w:rsidR="001F0019" w:rsidRPr="00E927D8">
        <w:t xml:space="preserve">, </w:t>
      </w:r>
      <w:r w:rsidR="001F0019" w:rsidRPr="00E927D8">
        <w:rPr>
          <w:rFonts w:hint="eastAsia"/>
        </w:rPr>
        <w:t>что</w:t>
      </w:r>
      <w:r w:rsidR="001F0019" w:rsidRPr="00E927D8">
        <w:t xml:space="preserve"> </w:t>
      </w:r>
      <w:r w:rsidR="001F0019" w:rsidRPr="00E927D8">
        <w:rPr>
          <w:rFonts w:hint="eastAsia"/>
        </w:rPr>
        <w:t>произошло</w:t>
      </w:r>
      <w:r w:rsidR="001F0019" w:rsidRPr="00E927D8">
        <w:t xml:space="preserve"> </w:t>
      </w:r>
      <w:r w:rsidR="001F0019" w:rsidRPr="00E927D8">
        <w:rPr>
          <w:rFonts w:hint="eastAsia"/>
        </w:rPr>
        <w:t>или</w:t>
      </w:r>
      <w:r w:rsidR="001F0019" w:rsidRPr="00E927D8">
        <w:t xml:space="preserve"> </w:t>
      </w:r>
      <w:r w:rsidR="001F0019" w:rsidRPr="00E927D8">
        <w:rPr>
          <w:rFonts w:hint="eastAsia"/>
        </w:rPr>
        <w:t>может</w:t>
      </w:r>
      <w:r w:rsidR="001F0019" w:rsidRPr="00E927D8">
        <w:t xml:space="preserve"> </w:t>
      </w:r>
      <w:r w:rsidR="001F0019" w:rsidRPr="00E927D8">
        <w:rPr>
          <w:rFonts w:hint="eastAsia"/>
        </w:rPr>
        <w:t>произойти</w:t>
      </w:r>
      <w:r w:rsidR="001F0019" w:rsidRPr="00E927D8">
        <w:t xml:space="preserve"> </w:t>
      </w:r>
      <w:r w:rsidR="001F0019" w:rsidRPr="00E927D8">
        <w:rPr>
          <w:rFonts w:hint="eastAsia"/>
        </w:rPr>
        <w:t>нарушение</w:t>
      </w:r>
      <w:r w:rsidR="001F0019" w:rsidRPr="00E927D8">
        <w:t xml:space="preserve"> </w:t>
      </w:r>
      <w:r w:rsidR="001F0019" w:rsidRPr="00E927D8">
        <w:rPr>
          <w:rFonts w:hint="eastAsia"/>
        </w:rPr>
        <w:t>требований</w:t>
      </w:r>
      <w:r w:rsidR="001F0019" w:rsidRPr="00E927D8">
        <w:t xml:space="preserve"> </w:t>
      </w:r>
      <w:r w:rsidR="001F0019" w:rsidRPr="00E927D8">
        <w:rPr>
          <w:rFonts w:hint="eastAsia"/>
        </w:rPr>
        <w:t>антикоррупционного</w:t>
      </w:r>
      <w:r w:rsidR="001F0019" w:rsidRPr="00E927D8">
        <w:t xml:space="preserve"> </w:t>
      </w:r>
      <w:r w:rsidR="001F0019" w:rsidRPr="00E927D8">
        <w:rPr>
          <w:rFonts w:hint="eastAsia"/>
        </w:rPr>
        <w:t>и</w:t>
      </w:r>
      <w:r w:rsidR="001F0019" w:rsidRPr="00E927D8">
        <w:t xml:space="preserve"> </w:t>
      </w:r>
      <w:r w:rsidR="001F0019" w:rsidRPr="00E927D8">
        <w:rPr>
          <w:rFonts w:hint="eastAsia"/>
        </w:rPr>
        <w:t>антитеррористического</w:t>
      </w:r>
      <w:r w:rsidR="001F0019" w:rsidRPr="00E927D8">
        <w:t xml:space="preserve"> </w:t>
      </w:r>
      <w:r w:rsidR="001F0019" w:rsidRPr="00E927D8">
        <w:rPr>
          <w:rFonts w:hint="eastAsia"/>
        </w:rPr>
        <w:t>законодательства</w:t>
      </w:r>
      <w:r w:rsidR="001F0019" w:rsidRPr="00E927D8">
        <w:t xml:space="preserve"> </w:t>
      </w:r>
      <w:r w:rsidR="001F0019" w:rsidRPr="00E927D8">
        <w:rPr>
          <w:rFonts w:hint="eastAsia"/>
        </w:rPr>
        <w:t>Российской</w:t>
      </w:r>
      <w:r w:rsidR="001F0019" w:rsidRPr="00E927D8">
        <w:t xml:space="preserve"> </w:t>
      </w:r>
      <w:r w:rsidR="001F0019" w:rsidRPr="00E927D8">
        <w:rPr>
          <w:rFonts w:hint="eastAsia"/>
        </w:rPr>
        <w:t>Федерации</w:t>
      </w:r>
      <w:r w:rsidR="001F0019" w:rsidRPr="00E927D8">
        <w:t xml:space="preserve">, </w:t>
      </w:r>
      <w:r w:rsidR="001F0019" w:rsidRPr="00E927D8">
        <w:rPr>
          <w:rFonts w:hint="eastAsia"/>
        </w:rPr>
        <w:t>Сторона</w:t>
      </w:r>
      <w:r w:rsidR="001F0019" w:rsidRPr="00E927D8">
        <w:t xml:space="preserve"> </w:t>
      </w:r>
      <w:r w:rsidR="001F0019" w:rsidRPr="00E927D8">
        <w:rPr>
          <w:rFonts w:hint="eastAsia"/>
        </w:rPr>
        <w:t>обязуется</w:t>
      </w:r>
      <w:r w:rsidR="001F0019" w:rsidRPr="00E927D8">
        <w:t xml:space="preserve"> </w:t>
      </w:r>
      <w:r w:rsidR="001F0019" w:rsidRPr="00E927D8">
        <w:rPr>
          <w:rFonts w:hint="eastAsia"/>
        </w:rPr>
        <w:t>незамедлительно</w:t>
      </w:r>
      <w:r w:rsidR="001F0019" w:rsidRPr="00E927D8">
        <w:t xml:space="preserve"> </w:t>
      </w:r>
      <w:r w:rsidR="001F0019" w:rsidRPr="00E927D8">
        <w:rPr>
          <w:rFonts w:hint="eastAsia"/>
        </w:rPr>
        <w:t>письменно</w:t>
      </w:r>
      <w:r w:rsidR="001F0019" w:rsidRPr="00E927D8">
        <w:t xml:space="preserve"> </w:t>
      </w:r>
      <w:r w:rsidR="001F0019" w:rsidRPr="00E927D8">
        <w:rPr>
          <w:rFonts w:hint="eastAsia"/>
        </w:rPr>
        <w:t>уведомить</w:t>
      </w:r>
      <w:r w:rsidR="001F0019" w:rsidRPr="00E927D8">
        <w:t xml:space="preserve"> </w:t>
      </w:r>
      <w:r w:rsidR="001F0019" w:rsidRPr="00E927D8">
        <w:rPr>
          <w:rFonts w:hint="eastAsia"/>
        </w:rPr>
        <w:t>об</w:t>
      </w:r>
      <w:r w:rsidR="001F0019" w:rsidRPr="00E927D8">
        <w:t xml:space="preserve"> </w:t>
      </w:r>
      <w:r w:rsidR="001F0019" w:rsidRPr="00E927D8">
        <w:rPr>
          <w:rFonts w:hint="eastAsia"/>
        </w:rPr>
        <w:t>этом</w:t>
      </w:r>
      <w:r w:rsidR="001F0019" w:rsidRPr="00E927D8">
        <w:t xml:space="preserve"> </w:t>
      </w:r>
      <w:r w:rsidR="001F0019" w:rsidRPr="00E927D8">
        <w:rPr>
          <w:rFonts w:hint="eastAsia"/>
        </w:rPr>
        <w:t>другую</w:t>
      </w:r>
      <w:r w:rsidR="001F0019" w:rsidRPr="00E927D8">
        <w:t xml:space="preserve"> </w:t>
      </w:r>
      <w:r w:rsidR="001F0019" w:rsidRPr="00E927D8">
        <w:rPr>
          <w:rFonts w:hint="eastAsia"/>
        </w:rPr>
        <w:t>Сторону</w:t>
      </w:r>
      <w:r w:rsidR="001F0019" w:rsidRPr="00E927D8">
        <w:t xml:space="preserve">, </w:t>
      </w:r>
      <w:r w:rsidR="001F0019" w:rsidRPr="00E927D8">
        <w:rPr>
          <w:rFonts w:hint="eastAsia"/>
        </w:rPr>
        <w:t>которая</w:t>
      </w:r>
      <w:r w:rsidR="001F0019" w:rsidRPr="00E927D8">
        <w:t xml:space="preserve"> </w:t>
      </w:r>
      <w:r w:rsidR="001F0019" w:rsidRPr="00E927D8">
        <w:rPr>
          <w:rFonts w:hint="eastAsia"/>
        </w:rPr>
        <w:t>в</w:t>
      </w:r>
      <w:r w:rsidR="001F0019" w:rsidRPr="00E927D8">
        <w:t xml:space="preserve"> </w:t>
      </w:r>
      <w:r w:rsidR="001F0019" w:rsidRPr="00E927D8">
        <w:rPr>
          <w:rFonts w:hint="eastAsia"/>
        </w:rPr>
        <w:t>этом</w:t>
      </w:r>
      <w:r w:rsidR="001F0019" w:rsidRPr="00E927D8">
        <w:t xml:space="preserve"> </w:t>
      </w:r>
      <w:r w:rsidR="001F0019" w:rsidRPr="00E927D8">
        <w:rPr>
          <w:rFonts w:hint="eastAsia"/>
        </w:rPr>
        <w:t>случае</w:t>
      </w:r>
      <w:r w:rsidR="001F0019" w:rsidRPr="00E927D8">
        <w:t xml:space="preserve"> </w:t>
      </w:r>
      <w:r w:rsidR="001F0019" w:rsidRPr="00E927D8">
        <w:rPr>
          <w:rFonts w:hint="eastAsia"/>
        </w:rPr>
        <w:t>имеет</w:t>
      </w:r>
      <w:r w:rsidR="001F0019" w:rsidRPr="00E927D8">
        <w:t xml:space="preserve"> </w:t>
      </w:r>
      <w:r w:rsidR="001F0019" w:rsidRPr="00E927D8">
        <w:rPr>
          <w:rFonts w:hint="eastAsia"/>
        </w:rPr>
        <w:t>право</w:t>
      </w:r>
      <w:r w:rsidR="001F0019" w:rsidRPr="00E927D8">
        <w:t xml:space="preserve"> </w:t>
      </w:r>
      <w:r w:rsidR="001F0019" w:rsidRPr="00E927D8">
        <w:rPr>
          <w:rFonts w:hint="eastAsia"/>
        </w:rPr>
        <w:t>приостановить</w:t>
      </w:r>
      <w:r w:rsidR="001F0019" w:rsidRPr="00E927D8">
        <w:t xml:space="preserve"> </w:t>
      </w:r>
      <w:r w:rsidR="001F0019" w:rsidRPr="00E927D8">
        <w:rPr>
          <w:rFonts w:hint="eastAsia"/>
        </w:rPr>
        <w:t>исполнение</w:t>
      </w:r>
      <w:r w:rsidR="001F0019" w:rsidRPr="00E927D8">
        <w:t xml:space="preserve"> </w:t>
      </w:r>
      <w:r w:rsidR="001F0019" w:rsidRPr="00E927D8">
        <w:rPr>
          <w:rFonts w:hint="eastAsia"/>
        </w:rPr>
        <w:t>обязательств</w:t>
      </w:r>
      <w:r w:rsidR="001F0019" w:rsidRPr="00E927D8">
        <w:t xml:space="preserve"> </w:t>
      </w:r>
      <w:r w:rsidR="001F0019" w:rsidRPr="00E927D8">
        <w:rPr>
          <w:rFonts w:hint="eastAsia"/>
        </w:rPr>
        <w:t>по</w:t>
      </w:r>
      <w:r w:rsidR="001F0019" w:rsidRPr="00E927D8">
        <w:t xml:space="preserve"> </w:t>
      </w:r>
      <w:r w:rsidR="001F0019" w:rsidRPr="00E927D8">
        <w:rPr>
          <w:rFonts w:hint="eastAsia"/>
        </w:rPr>
        <w:t>настоящему</w:t>
      </w:r>
      <w:r w:rsidR="001F0019" w:rsidRPr="00E927D8">
        <w:t xml:space="preserve"> </w:t>
      </w:r>
      <w:r w:rsidR="001F0019" w:rsidRPr="00E927D8">
        <w:rPr>
          <w:rFonts w:hint="eastAsia"/>
        </w:rPr>
        <w:t>Договору</w:t>
      </w:r>
      <w:r w:rsidR="001F0019" w:rsidRPr="00E927D8">
        <w:t xml:space="preserve"> </w:t>
      </w:r>
      <w:r w:rsidR="001F0019" w:rsidRPr="00E927D8">
        <w:rPr>
          <w:rFonts w:hint="eastAsia"/>
        </w:rPr>
        <w:t>до</w:t>
      </w:r>
      <w:r w:rsidR="001F0019" w:rsidRPr="00E927D8">
        <w:t xml:space="preserve"> </w:t>
      </w:r>
      <w:r w:rsidR="001F0019" w:rsidRPr="00E927D8">
        <w:rPr>
          <w:rFonts w:hint="eastAsia"/>
        </w:rPr>
        <w:t>получения</w:t>
      </w:r>
      <w:r w:rsidR="001F0019" w:rsidRPr="00E927D8">
        <w:t xml:space="preserve"> </w:t>
      </w:r>
      <w:r w:rsidR="001F0019" w:rsidRPr="00E927D8">
        <w:rPr>
          <w:rFonts w:hint="eastAsia"/>
        </w:rPr>
        <w:t>подтверждения</w:t>
      </w:r>
      <w:r w:rsidR="001F0019" w:rsidRPr="00E927D8">
        <w:t xml:space="preserve">, </w:t>
      </w:r>
      <w:r w:rsidR="001F0019" w:rsidRPr="00E927D8">
        <w:rPr>
          <w:rFonts w:hint="eastAsia"/>
        </w:rPr>
        <w:t>что</w:t>
      </w:r>
      <w:r w:rsidR="001F0019" w:rsidRPr="00E927D8">
        <w:t xml:space="preserve"> </w:t>
      </w:r>
      <w:r w:rsidR="001F0019" w:rsidRPr="00E927D8">
        <w:rPr>
          <w:rFonts w:hint="eastAsia"/>
        </w:rPr>
        <w:t>нарушения</w:t>
      </w:r>
      <w:r w:rsidR="001F0019" w:rsidRPr="00E927D8">
        <w:t xml:space="preserve"> </w:t>
      </w:r>
      <w:r w:rsidR="001F0019" w:rsidRPr="00E927D8">
        <w:rPr>
          <w:rFonts w:hint="eastAsia"/>
        </w:rPr>
        <w:t>не</w:t>
      </w:r>
      <w:r w:rsidR="001F0019" w:rsidRPr="00E927D8">
        <w:t xml:space="preserve"> </w:t>
      </w:r>
      <w:r w:rsidR="001F0019" w:rsidRPr="00E927D8">
        <w:rPr>
          <w:rFonts w:hint="eastAsia"/>
        </w:rPr>
        <w:t>произошло</w:t>
      </w:r>
      <w:r w:rsidR="001F0019" w:rsidRPr="00E927D8">
        <w:t xml:space="preserve"> </w:t>
      </w:r>
      <w:r w:rsidR="001F0019" w:rsidRPr="00E927D8">
        <w:rPr>
          <w:rFonts w:hint="eastAsia"/>
        </w:rPr>
        <w:t>или</w:t>
      </w:r>
      <w:r w:rsidR="001F0019" w:rsidRPr="00E927D8">
        <w:t xml:space="preserve"> </w:t>
      </w:r>
      <w:r w:rsidR="001F0019" w:rsidRPr="00E927D8">
        <w:rPr>
          <w:rFonts w:hint="eastAsia"/>
        </w:rPr>
        <w:t>не</w:t>
      </w:r>
      <w:r w:rsidR="001F0019" w:rsidRPr="00E927D8">
        <w:t xml:space="preserve"> </w:t>
      </w:r>
      <w:r w:rsidR="001F0019" w:rsidRPr="00E927D8">
        <w:rPr>
          <w:rFonts w:hint="eastAsia"/>
        </w:rPr>
        <w:t>произойдет</w:t>
      </w:r>
      <w:r w:rsidR="001F0019" w:rsidRPr="00E927D8">
        <w:t>.</w:t>
      </w:r>
    </w:p>
    <w:p w14:paraId="320940C2" w14:textId="1D6D6DDC" w:rsidR="001F0019" w:rsidRPr="00E927D8" w:rsidRDefault="001F0019" w:rsidP="001F0019">
      <w:pPr>
        <w:pStyle w:val="a6"/>
        <w:spacing w:after="0"/>
      </w:pPr>
      <w:r w:rsidRPr="00E927D8">
        <w:t xml:space="preserve">      </w:t>
      </w:r>
      <w:r w:rsidR="00DB0379">
        <w:t>9.5</w:t>
      </w:r>
      <w:r w:rsidR="00596962">
        <w:t>.</w:t>
      </w:r>
      <w:r w:rsidRPr="00E927D8">
        <w:t xml:space="preserve"> </w:t>
      </w:r>
      <w:r w:rsidRPr="00E927D8">
        <w:rPr>
          <w:rFonts w:hint="eastAsia"/>
        </w:rPr>
        <w:t>Стороны</w:t>
      </w:r>
      <w:r w:rsidRPr="00E927D8">
        <w:t xml:space="preserve"> </w:t>
      </w:r>
      <w:r w:rsidRPr="00E927D8">
        <w:rPr>
          <w:rFonts w:hint="eastAsia"/>
        </w:rPr>
        <w:t>обязуются</w:t>
      </w:r>
      <w:r w:rsidRPr="00E927D8">
        <w:t xml:space="preserve"> </w:t>
      </w:r>
      <w:r w:rsidRPr="00E927D8">
        <w:rPr>
          <w:rFonts w:hint="eastAsia"/>
        </w:rPr>
        <w:t>прилагать</w:t>
      </w:r>
      <w:r w:rsidRPr="00E927D8">
        <w:t xml:space="preserve"> </w:t>
      </w:r>
      <w:r w:rsidRPr="00E927D8">
        <w:rPr>
          <w:rFonts w:hint="eastAsia"/>
        </w:rPr>
        <w:t>разумные</w:t>
      </w:r>
      <w:r w:rsidRPr="00E927D8">
        <w:t xml:space="preserve"> </w:t>
      </w:r>
      <w:r w:rsidRPr="00E927D8">
        <w:rPr>
          <w:rFonts w:hint="eastAsia"/>
        </w:rPr>
        <w:t>усилия</w:t>
      </w:r>
      <w:r w:rsidRPr="00E927D8">
        <w:t xml:space="preserve"> </w:t>
      </w:r>
      <w:r w:rsidRPr="00E927D8">
        <w:rPr>
          <w:rFonts w:hint="eastAsia"/>
        </w:rPr>
        <w:t>для</w:t>
      </w:r>
      <w:r w:rsidRPr="00E927D8">
        <w:t xml:space="preserve"> </w:t>
      </w:r>
      <w:r w:rsidRPr="00E927D8">
        <w:rPr>
          <w:rFonts w:hint="eastAsia"/>
        </w:rPr>
        <w:t>минимизации</w:t>
      </w:r>
      <w:r w:rsidRPr="00E927D8">
        <w:t xml:space="preserve"> </w:t>
      </w:r>
      <w:r w:rsidRPr="00E927D8">
        <w:rPr>
          <w:rFonts w:hint="eastAsia"/>
        </w:rPr>
        <w:t>риска</w:t>
      </w:r>
      <w:r w:rsidRPr="00E927D8">
        <w:t xml:space="preserve"> </w:t>
      </w:r>
      <w:r w:rsidRPr="00E927D8">
        <w:rPr>
          <w:rFonts w:hint="eastAsia"/>
        </w:rPr>
        <w:t>деловых</w:t>
      </w:r>
      <w:r w:rsidRPr="00E927D8">
        <w:t xml:space="preserve"> </w:t>
      </w:r>
      <w:r w:rsidRPr="00E927D8">
        <w:rPr>
          <w:rFonts w:hint="eastAsia"/>
        </w:rPr>
        <w:t>отношений</w:t>
      </w:r>
      <w:r w:rsidRPr="00E927D8">
        <w:t xml:space="preserve"> </w:t>
      </w:r>
      <w:r w:rsidRPr="00E927D8">
        <w:rPr>
          <w:rFonts w:hint="eastAsia"/>
        </w:rPr>
        <w:t>с</w:t>
      </w:r>
      <w:r w:rsidRPr="00E927D8">
        <w:t xml:space="preserve"> </w:t>
      </w:r>
      <w:r w:rsidRPr="00E927D8">
        <w:rPr>
          <w:rFonts w:hint="eastAsia"/>
        </w:rPr>
        <w:t>контрагентами</w:t>
      </w:r>
      <w:r w:rsidRPr="00E927D8">
        <w:t xml:space="preserve">, </w:t>
      </w:r>
      <w:r w:rsidRPr="00E927D8">
        <w:rPr>
          <w:rFonts w:hint="eastAsia"/>
        </w:rPr>
        <w:t>которые</w:t>
      </w:r>
      <w:r w:rsidRPr="00E927D8">
        <w:t xml:space="preserve"> </w:t>
      </w:r>
      <w:r w:rsidRPr="00E927D8">
        <w:rPr>
          <w:rFonts w:hint="eastAsia"/>
        </w:rPr>
        <w:t>могут</w:t>
      </w:r>
      <w:r w:rsidRPr="00E927D8">
        <w:t xml:space="preserve"> </w:t>
      </w:r>
      <w:r w:rsidRPr="00E927D8">
        <w:rPr>
          <w:rFonts w:hint="eastAsia"/>
        </w:rPr>
        <w:t>быть</w:t>
      </w:r>
      <w:r w:rsidRPr="00E927D8">
        <w:t xml:space="preserve"> </w:t>
      </w:r>
      <w:r w:rsidRPr="00E927D8">
        <w:rPr>
          <w:rFonts w:hint="eastAsia"/>
        </w:rPr>
        <w:t>вовлечены</w:t>
      </w:r>
      <w:r w:rsidRPr="00E927D8">
        <w:t xml:space="preserve"> </w:t>
      </w:r>
      <w:r w:rsidRPr="00E927D8">
        <w:rPr>
          <w:rFonts w:hint="eastAsia"/>
        </w:rPr>
        <w:t>в</w:t>
      </w:r>
      <w:r w:rsidRPr="00E927D8">
        <w:t xml:space="preserve"> </w:t>
      </w:r>
      <w:r w:rsidRPr="00E927D8">
        <w:rPr>
          <w:rFonts w:hint="eastAsia"/>
        </w:rPr>
        <w:t>коррупционную</w:t>
      </w:r>
      <w:r w:rsidRPr="00E927D8">
        <w:t xml:space="preserve"> </w:t>
      </w:r>
      <w:r w:rsidRPr="00E927D8">
        <w:rPr>
          <w:rFonts w:hint="eastAsia"/>
        </w:rPr>
        <w:t>деятельность</w:t>
      </w:r>
      <w:r w:rsidRPr="00E927D8">
        <w:t xml:space="preserve">, </w:t>
      </w:r>
      <w:r w:rsidRPr="00E927D8">
        <w:rPr>
          <w:rFonts w:hint="eastAsia"/>
        </w:rPr>
        <w:t>а</w:t>
      </w:r>
      <w:r w:rsidRPr="00E927D8">
        <w:t xml:space="preserve"> </w:t>
      </w:r>
      <w:r w:rsidRPr="00E927D8">
        <w:rPr>
          <w:rFonts w:hint="eastAsia"/>
        </w:rPr>
        <w:t>также</w:t>
      </w:r>
      <w:r w:rsidRPr="00E927D8">
        <w:t xml:space="preserve"> </w:t>
      </w:r>
      <w:r w:rsidRPr="00E927D8">
        <w:rPr>
          <w:rFonts w:hint="eastAsia"/>
        </w:rPr>
        <w:t>оказывать</w:t>
      </w:r>
      <w:r w:rsidRPr="00E927D8">
        <w:t xml:space="preserve"> </w:t>
      </w:r>
      <w:r w:rsidRPr="00E927D8">
        <w:rPr>
          <w:rFonts w:hint="eastAsia"/>
        </w:rPr>
        <w:t>взаимное</w:t>
      </w:r>
      <w:r w:rsidRPr="00E927D8">
        <w:t xml:space="preserve"> </w:t>
      </w:r>
      <w:r w:rsidRPr="00E927D8">
        <w:rPr>
          <w:rFonts w:hint="eastAsia"/>
        </w:rPr>
        <w:t>содействие</w:t>
      </w:r>
      <w:r w:rsidRPr="00E927D8">
        <w:t xml:space="preserve"> </w:t>
      </w:r>
      <w:r w:rsidRPr="00E927D8">
        <w:rPr>
          <w:rFonts w:hint="eastAsia"/>
        </w:rPr>
        <w:t>друг</w:t>
      </w:r>
      <w:r w:rsidRPr="00E927D8">
        <w:t xml:space="preserve"> </w:t>
      </w:r>
      <w:r w:rsidRPr="00E927D8">
        <w:rPr>
          <w:rFonts w:hint="eastAsia"/>
        </w:rPr>
        <w:t>другу</w:t>
      </w:r>
      <w:r w:rsidRPr="00E927D8">
        <w:t xml:space="preserve"> </w:t>
      </w:r>
      <w:r w:rsidRPr="00E927D8">
        <w:rPr>
          <w:rFonts w:hint="eastAsia"/>
        </w:rPr>
        <w:t>в</w:t>
      </w:r>
      <w:r w:rsidRPr="00E927D8">
        <w:t xml:space="preserve"> </w:t>
      </w:r>
      <w:r w:rsidRPr="00E927D8">
        <w:rPr>
          <w:rFonts w:hint="eastAsia"/>
        </w:rPr>
        <w:t>целях</w:t>
      </w:r>
      <w:r w:rsidRPr="00E927D8">
        <w:t xml:space="preserve"> </w:t>
      </w:r>
      <w:r w:rsidRPr="00E927D8">
        <w:rPr>
          <w:rFonts w:hint="eastAsia"/>
        </w:rPr>
        <w:t>предотвращения</w:t>
      </w:r>
      <w:r w:rsidRPr="00E927D8">
        <w:t xml:space="preserve"> </w:t>
      </w:r>
      <w:r w:rsidRPr="00E927D8">
        <w:rPr>
          <w:rFonts w:hint="eastAsia"/>
        </w:rPr>
        <w:t>коррупции</w:t>
      </w:r>
      <w:r w:rsidRPr="00E927D8">
        <w:t xml:space="preserve">. </w:t>
      </w:r>
      <w:r w:rsidRPr="00E927D8">
        <w:rPr>
          <w:rFonts w:hint="eastAsia"/>
        </w:rPr>
        <w:t>При</w:t>
      </w:r>
      <w:r w:rsidRPr="00E927D8">
        <w:t xml:space="preserve"> </w:t>
      </w:r>
      <w:r w:rsidRPr="00E927D8">
        <w:rPr>
          <w:rFonts w:hint="eastAsia"/>
        </w:rPr>
        <w:t>этом</w:t>
      </w:r>
      <w:r w:rsidRPr="00E927D8">
        <w:t xml:space="preserve"> </w:t>
      </w:r>
      <w:r w:rsidRPr="00E927D8">
        <w:rPr>
          <w:rFonts w:hint="eastAsia"/>
        </w:rPr>
        <w:t>Стороны</w:t>
      </w:r>
      <w:r w:rsidRPr="00E927D8">
        <w:t xml:space="preserve"> </w:t>
      </w:r>
      <w:r w:rsidRPr="00E927D8">
        <w:rPr>
          <w:rFonts w:hint="eastAsia"/>
        </w:rPr>
        <w:t>обеспечивают</w:t>
      </w:r>
      <w:r w:rsidRPr="00E927D8">
        <w:t xml:space="preserve"> </w:t>
      </w:r>
      <w:r w:rsidRPr="00E927D8">
        <w:rPr>
          <w:rFonts w:hint="eastAsia"/>
        </w:rPr>
        <w:t>реализацию</w:t>
      </w:r>
      <w:r w:rsidRPr="00E927D8">
        <w:t xml:space="preserve"> </w:t>
      </w:r>
      <w:r w:rsidRPr="00E927D8">
        <w:rPr>
          <w:rFonts w:hint="eastAsia"/>
        </w:rPr>
        <w:t>процедур</w:t>
      </w:r>
      <w:r w:rsidRPr="00E927D8">
        <w:t xml:space="preserve"> </w:t>
      </w:r>
      <w:r w:rsidRPr="00E927D8">
        <w:rPr>
          <w:rFonts w:hint="eastAsia"/>
        </w:rPr>
        <w:t>по</w:t>
      </w:r>
      <w:r w:rsidRPr="00E927D8">
        <w:t xml:space="preserve"> </w:t>
      </w:r>
      <w:r w:rsidRPr="00E927D8">
        <w:rPr>
          <w:rFonts w:hint="eastAsia"/>
        </w:rPr>
        <w:t>проведению</w:t>
      </w:r>
      <w:r w:rsidRPr="00E927D8">
        <w:t xml:space="preserve"> </w:t>
      </w:r>
      <w:r w:rsidRPr="00E927D8">
        <w:rPr>
          <w:rFonts w:hint="eastAsia"/>
        </w:rPr>
        <w:t>проверок</w:t>
      </w:r>
      <w:r w:rsidRPr="00E927D8">
        <w:t xml:space="preserve"> </w:t>
      </w:r>
      <w:r w:rsidRPr="00E927D8">
        <w:rPr>
          <w:rFonts w:hint="eastAsia"/>
        </w:rPr>
        <w:t>в</w:t>
      </w:r>
      <w:r w:rsidRPr="00E927D8">
        <w:t xml:space="preserve"> </w:t>
      </w:r>
      <w:r w:rsidRPr="00E927D8">
        <w:rPr>
          <w:rFonts w:hint="eastAsia"/>
        </w:rPr>
        <w:t>целях</w:t>
      </w:r>
      <w:r w:rsidRPr="00E927D8">
        <w:t xml:space="preserve"> </w:t>
      </w:r>
      <w:r w:rsidRPr="00E927D8">
        <w:rPr>
          <w:rFonts w:hint="eastAsia"/>
        </w:rPr>
        <w:t>предотвращения</w:t>
      </w:r>
      <w:r w:rsidRPr="00E927D8">
        <w:t xml:space="preserve"> </w:t>
      </w:r>
      <w:r w:rsidRPr="00E927D8">
        <w:rPr>
          <w:rFonts w:hint="eastAsia"/>
        </w:rPr>
        <w:t>рисков</w:t>
      </w:r>
      <w:r w:rsidRPr="00E927D8">
        <w:t xml:space="preserve"> </w:t>
      </w:r>
      <w:r w:rsidRPr="00E927D8">
        <w:rPr>
          <w:rFonts w:hint="eastAsia"/>
        </w:rPr>
        <w:t>вовлечения</w:t>
      </w:r>
      <w:r w:rsidRPr="00E927D8">
        <w:t xml:space="preserve"> </w:t>
      </w:r>
      <w:r w:rsidRPr="00E927D8">
        <w:rPr>
          <w:rFonts w:hint="eastAsia"/>
        </w:rPr>
        <w:t>Сторон</w:t>
      </w:r>
      <w:r w:rsidRPr="00E927D8">
        <w:t xml:space="preserve"> </w:t>
      </w:r>
      <w:r w:rsidRPr="00E927D8">
        <w:rPr>
          <w:rFonts w:hint="eastAsia"/>
        </w:rPr>
        <w:t>в</w:t>
      </w:r>
      <w:r w:rsidRPr="00E927D8">
        <w:t xml:space="preserve"> </w:t>
      </w:r>
      <w:r w:rsidRPr="00E927D8">
        <w:rPr>
          <w:rFonts w:hint="eastAsia"/>
        </w:rPr>
        <w:t>коррупционную</w:t>
      </w:r>
      <w:r w:rsidRPr="00E927D8">
        <w:t xml:space="preserve"> </w:t>
      </w:r>
      <w:r w:rsidRPr="00E927D8">
        <w:rPr>
          <w:rFonts w:hint="eastAsia"/>
        </w:rPr>
        <w:t>деятельность</w:t>
      </w:r>
      <w:r w:rsidRPr="00E927D8">
        <w:t>.</w:t>
      </w:r>
    </w:p>
    <w:p w14:paraId="28061BFC" w14:textId="7C728C74" w:rsidR="001F0019" w:rsidRPr="00E927D8" w:rsidRDefault="001F0019" w:rsidP="001F0019">
      <w:pPr>
        <w:pStyle w:val="a6"/>
        <w:spacing w:after="0"/>
      </w:pPr>
      <w:r w:rsidRPr="00E927D8">
        <w:t xml:space="preserve">      </w:t>
      </w:r>
      <w:r w:rsidR="00DB0379">
        <w:t>9.6</w:t>
      </w:r>
      <w:r w:rsidR="00596962">
        <w:t>.</w:t>
      </w:r>
      <w:r w:rsidRPr="00E927D8">
        <w:t xml:space="preserve"> </w:t>
      </w:r>
      <w:r w:rsidRPr="00E927D8">
        <w:rPr>
          <w:rFonts w:hint="eastAsia"/>
        </w:rPr>
        <w:t>Стороны</w:t>
      </w:r>
      <w:r w:rsidRPr="00E927D8">
        <w:t xml:space="preserve"> </w:t>
      </w:r>
      <w:r w:rsidRPr="00E927D8">
        <w:rPr>
          <w:rFonts w:hint="eastAsia"/>
        </w:rPr>
        <w:t>обязуются</w:t>
      </w:r>
      <w:r w:rsidRPr="00E927D8">
        <w:t xml:space="preserve"> </w:t>
      </w:r>
      <w:r w:rsidRPr="00E927D8">
        <w:rPr>
          <w:rFonts w:hint="eastAsia"/>
        </w:rPr>
        <w:t>обеспечить</w:t>
      </w:r>
      <w:r w:rsidRPr="00E927D8">
        <w:t xml:space="preserve"> </w:t>
      </w:r>
      <w:r w:rsidRPr="00E927D8">
        <w:rPr>
          <w:rFonts w:hint="eastAsia"/>
        </w:rPr>
        <w:t>конфиденциальность</w:t>
      </w:r>
      <w:r w:rsidRPr="00E927D8">
        <w:t xml:space="preserve"> </w:t>
      </w:r>
      <w:r w:rsidRPr="00E927D8">
        <w:rPr>
          <w:rFonts w:hint="eastAsia"/>
        </w:rPr>
        <w:t>информации</w:t>
      </w:r>
      <w:r w:rsidRPr="00E927D8">
        <w:t xml:space="preserve"> </w:t>
      </w:r>
      <w:r w:rsidRPr="00E927D8">
        <w:rPr>
          <w:rFonts w:hint="eastAsia"/>
        </w:rPr>
        <w:t>в</w:t>
      </w:r>
      <w:r w:rsidRPr="00E927D8">
        <w:t xml:space="preserve"> </w:t>
      </w:r>
      <w:r w:rsidRPr="00E927D8">
        <w:rPr>
          <w:rFonts w:hint="eastAsia"/>
        </w:rPr>
        <w:t>связи</w:t>
      </w:r>
      <w:r w:rsidRPr="00E927D8">
        <w:t xml:space="preserve"> </w:t>
      </w:r>
      <w:r w:rsidRPr="00E927D8">
        <w:rPr>
          <w:rFonts w:hint="eastAsia"/>
        </w:rPr>
        <w:t>с</w:t>
      </w:r>
      <w:r w:rsidRPr="00E927D8">
        <w:t xml:space="preserve"> </w:t>
      </w:r>
      <w:r w:rsidRPr="00E927D8">
        <w:rPr>
          <w:rFonts w:hint="eastAsia"/>
        </w:rPr>
        <w:t>исполнением</w:t>
      </w:r>
      <w:r w:rsidRPr="00E927D8">
        <w:t xml:space="preserve"> </w:t>
      </w:r>
      <w:r w:rsidRPr="00E927D8">
        <w:rPr>
          <w:rFonts w:hint="eastAsia"/>
        </w:rPr>
        <w:t>антикоррупционных</w:t>
      </w:r>
      <w:r w:rsidRPr="00E927D8">
        <w:t xml:space="preserve"> </w:t>
      </w:r>
      <w:r w:rsidRPr="00E927D8">
        <w:rPr>
          <w:rFonts w:hint="eastAsia"/>
        </w:rPr>
        <w:t>условий</w:t>
      </w:r>
      <w:r w:rsidRPr="00E927D8">
        <w:t xml:space="preserve">, </w:t>
      </w:r>
      <w:r w:rsidRPr="00E927D8">
        <w:rPr>
          <w:rFonts w:hint="eastAsia"/>
        </w:rPr>
        <w:t>предусмотренных</w:t>
      </w:r>
      <w:r w:rsidRPr="00E927D8">
        <w:t xml:space="preserve"> </w:t>
      </w:r>
      <w:r w:rsidRPr="00E927D8">
        <w:rPr>
          <w:rFonts w:hint="eastAsia"/>
        </w:rPr>
        <w:t>настоящим</w:t>
      </w:r>
      <w:r w:rsidRPr="00E927D8">
        <w:t xml:space="preserve"> </w:t>
      </w:r>
      <w:r w:rsidRPr="00E927D8">
        <w:rPr>
          <w:rFonts w:hint="eastAsia"/>
        </w:rPr>
        <w:t>разделом</w:t>
      </w:r>
      <w:r w:rsidRPr="00E927D8">
        <w:t xml:space="preserve"> </w:t>
      </w:r>
      <w:r w:rsidR="00596962">
        <w:t>9</w:t>
      </w:r>
      <w:r w:rsidRPr="00E927D8">
        <w:t xml:space="preserve">, </w:t>
      </w:r>
      <w:r w:rsidRPr="00E927D8">
        <w:rPr>
          <w:rFonts w:hint="eastAsia"/>
        </w:rPr>
        <w:t>а</w:t>
      </w:r>
      <w:r w:rsidRPr="00E927D8">
        <w:t xml:space="preserve"> </w:t>
      </w:r>
      <w:r w:rsidRPr="00E927D8">
        <w:rPr>
          <w:rFonts w:hint="eastAsia"/>
        </w:rPr>
        <w:t>также</w:t>
      </w:r>
      <w:r w:rsidRPr="00E927D8">
        <w:t xml:space="preserve"> </w:t>
      </w:r>
      <w:r w:rsidRPr="00E927D8">
        <w:rPr>
          <w:rFonts w:hint="eastAsia"/>
        </w:rPr>
        <w:t>отсутствие</w:t>
      </w:r>
      <w:r w:rsidRPr="00E927D8">
        <w:t xml:space="preserve"> </w:t>
      </w:r>
      <w:r w:rsidRPr="00E927D8">
        <w:rPr>
          <w:rFonts w:hint="eastAsia"/>
        </w:rPr>
        <w:t>негативных</w:t>
      </w:r>
      <w:r w:rsidRPr="00E927D8">
        <w:t xml:space="preserve"> </w:t>
      </w:r>
      <w:r w:rsidRPr="00E927D8">
        <w:rPr>
          <w:rFonts w:hint="eastAsia"/>
        </w:rPr>
        <w:t>последствий</w:t>
      </w:r>
      <w:r w:rsidRPr="00E927D8">
        <w:t xml:space="preserve"> </w:t>
      </w:r>
      <w:r w:rsidRPr="00E927D8">
        <w:rPr>
          <w:rFonts w:hint="eastAsia"/>
        </w:rPr>
        <w:t>как</w:t>
      </w:r>
      <w:r w:rsidRPr="00E927D8">
        <w:t xml:space="preserve"> </w:t>
      </w:r>
      <w:r w:rsidRPr="00E927D8">
        <w:rPr>
          <w:rFonts w:hint="eastAsia"/>
        </w:rPr>
        <w:t>для</w:t>
      </w:r>
      <w:r w:rsidRPr="00E927D8">
        <w:t xml:space="preserve"> </w:t>
      </w:r>
      <w:r w:rsidRPr="00E927D8">
        <w:rPr>
          <w:rFonts w:hint="eastAsia"/>
        </w:rPr>
        <w:t>обращающейся</w:t>
      </w:r>
      <w:r w:rsidRPr="00E927D8">
        <w:t xml:space="preserve"> </w:t>
      </w:r>
      <w:r w:rsidRPr="00E927D8">
        <w:rPr>
          <w:rFonts w:hint="eastAsia"/>
        </w:rPr>
        <w:t>Стороны</w:t>
      </w:r>
      <w:r w:rsidRPr="00E927D8">
        <w:t xml:space="preserve"> </w:t>
      </w:r>
      <w:r w:rsidRPr="00E927D8">
        <w:rPr>
          <w:rFonts w:hint="eastAsia"/>
        </w:rPr>
        <w:t>в</w:t>
      </w:r>
      <w:r w:rsidRPr="00E927D8">
        <w:t xml:space="preserve"> </w:t>
      </w:r>
      <w:r w:rsidRPr="00E927D8">
        <w:rPr>
          <w:rFonts w:hint="eastAsia"/>
        </w:rPr>
        <w:t>целом</w:t>
      </w:r>
      <w:r w:rsidRPr="00E927D8">
        <w:t xml:space="preserve">, </w:t>
      </w:r>
      <w:r w:rsidRPr="00E927D8">
        <w:rPr>
          <w:rFonts w:hint="eastAsia"/>
        </w:rPr>
        <w:t>так</w:t>
      </w:r>
      <w:r w:rsidRPr="00E927D8">
        <w:t xml:space="preserve"> </w:t>
      </w:r>
      <w:r w:rsidRPr="00E927D8">
        <w:rPr>
          <w:rFonts w:hint="eastAsia"/>
        </w:rPr>
        <w:t>и</w:t>
      </w:r>
      <w:r w:rsidRPr="00E927D8">
        <w:t xml:space="preserve"> </w:t>
      </w:r>
      <w:r w:rsidRPr="00E927D8">
        <w:rPr>
          <w:rFonts w:hint="eastAsia"/>
        </w:rPr>
        <w:t>для</w:t>
      </w:r>
      <w:r w:rsidRPr="00E927D8">
        <w:t xml:space="preserve"> </w:t>
      </w:r>
      <w:r w:rsidRPr="00E927D8">
        <w:rPr>
          <w:rFonts w:hint="eastAsia"/>
        </w:rPr>
        <w:t>конкретных</w:t>
      </w:r>
      <w:r w:rsidRPr="00E927D8">
        <w:t xml:space="preserve"> </w:t>
      </w:r>
      <w:r w:rsidRPr="00E927D8">
        <w:rPr>
          <w:rFonts w:hint="eastAsia"/>
        </w:rPr>
        <w:t>работников</w:t>
      </w:r>
      <w:r w:rsidRPr="00E927D8">
        <w:t xml:space="preserve"> </w:t>
      </w:r>
      <w:r w:rsidRPr="00E927D8">
        <w:rPr>
          <w:rFonts w:hint="eastAsia"/>
        </w:rPr>
        <w:t>обращающейся</w:t>
      </w:r>
      <w:r w:rsidRPr="00E927D8">
        <w:t xml:space="preserve"> </w:t>
      </w:r>
      <w:r w:rsidRPr="00E927D8">
        <w:rPr>
          <w:rFonts w:hint="eastAsia"/>
        </w:rPr>
        <w:t>Стороны</w:t>
      </w:r>
      <w:r w:rsidRPr="00E927D8">
        <w:t xml:space="preserve">, </w:t>
      </w:r>
      <w:r w:rsidRPr="00E927D8">
        <w:rPr>
          <w:rFonts w:hint="eastAsia"/>
        </w:rPr>
        <w:t>сообщивших</w:t>
      </w:r>
      <w:r w:rsidRPr="00E927D8">
        <w:t xml:space="preserve"> </w:t>
      </w:r>
      <w:r w:rsidRPr="00E927D8">
        <w:rPr>
          <w:rFonts w:hint="eastAsia"/>
        </w:rPr>
        <w:t>о</w:t>
      </w:r>
      <w:r w:rsidRPr="00E927D8">
        <w:t xml:space="preserve"> </w:t>
      </w:r>
      <w:r w:rsidRPr="00E927D8">
        <w:rPr>
          <w:rFonts w:hint="eastAsia"/>
        </w:rPr>
        <w:t>факте</w:t>
      </w:r>
      <w:r w:rsidRPr="00E927D8">
        <w:t xml:space="preserve"> </w:t>
      </w:r>
      <w:r w:rsidRPr="00E927D8">
        <w:rPr>
          <w:rFonts w:hint="eastAsia"/>
        </w:rPr>
        <w:t>нарушений</w:t>
      </w:r>
      <w:r w:rsidRPr="00E927D8">
        <w:t>.</w:t>
      </w:r>
    </w:p>
    <w:p w14:paraId="30DBD301" w14:textId="77777777" w:rsidR="0063707A" w:rsidRDefault="001F0019" w:rsidP="001F0019">
      <w:pPr>
        <w:pStyle w:val="a6"/>
        <w:spacing w:after="0"/>
      </w:pPr>
      <w:r w:rsidRPr="00E927D8">
        <w:t xml:space="preserve">      </w:t>
      </w:r>
      <w:r w:rsidR="00DB0379">
        <w:t>9.7</w:t>
      </w:r>
      <w:r w:rsidR="00596962">
        <w:t>.</w:t>
      </w:r>
      <w:r w:rsidRPr="00E927D8">
        <w:t xml:space="preserve"> </w:t>
      </w:r>
      <w:r w:rsidRPr="00E927D8">
        <w:rPr>
          <w:rFonts w:hint="eastAsia"/>
        </w:rPr>
        <w:t>В</w:t>
      </w:r>
      <w:r w:rsidRPr="00E927D8">
        <w:t xml:space="preserve"> </w:t>
      </w:r>
      <w:r w:rsidRPr="00E927D8">
        <w:rPr>
          <w:rFonts w:hint="eastAsia"/>
        </w:rPr>
        <w:t>случае</w:t>
      </w:r>
      <w:r w:rsidRPr="00E927D8">
        <w:t xml:space="preserve"> </w:t>
      </w:r>
      <w:r w:rsidRPr="00E927D8">
        <w:rPr>
          <w:rFonts w:hint="eastAsia"/>
        </w:rPr>
        <w:t>нарушения</w:t>
      </w:r>
      <w:r w:rsidRPr="00E927D8">
        <w:t xml:space="preserve"> </w:t>
      </w:r>
      <w:r w:rsidRPr="00E927D8">
        <w:rPr>
          <w:rFonts w:hint="eastAsia"/>
        </w:rPr>
        <w:t>Стороной</w:t>
      </w:r>
      <w:r w:rsidRPr="00E927D8">
        <w:t xml:space="preserve"> </w:t>
      </w:r>
      <w:r w:rsidRPr="00E927D8">
        <w:rPr>
          <w:rFonts w:hint="eastAsia"/>
        </w:rPr>
        <w:t>антикоррупционных</w:t>
      </w:r>
      <w:r w:rsidRPr="00E927D8">
        <w:t xml:space="preserve"> </w:t>
      </w:r>
      <w:r w:rsidRPr="00E927D8">
        <w:rPr>
          <w:rFonts w:hint="eastAsia"/>
        </w:rPr>
        <w:t>условий</w:t>
      </w:r>
      <w:r w:rsidRPr="00E927D8">
        <w:t xml:space="preserve">, </w:t>
      </w:r>
      <w:r w:rsidRPr="00E927D8">
        <w:rPr>
          <w:rFonts w:hint="eastAsia"/>
        </w:rPr>
        <w:t>предусмотренных</w:t>
      </w:r>
      <w:r w:rsidRPr="00E927D8">
        <w:t xml:space="preserve"> </w:t>
      </w:r>
      <w:r w:rsidRPr="00E927D8">
        <w:rPr>
          <w:rFonts w:hint="eastAsia"/>
        </w:rPr>
        <w:t>настоящим</w:t>
      </w:r>
      <w:r w:rsidRPr="00E927D8">
        <w:t xml:space="preserve"> </w:t>
      </w:r>
      <w:r w:rsidRPr="00E927D8">
        <w:rPr>
          <w:rFonts w:hint="eastAsia"/>
        </w:rPr>
        <w:t>разделом</w:t>
      </w:r>
      <w:r w:rsidRPr="00E927D8">
        <w:t xml:space="preserve"> </w:t>
      </w:r>
      <w:r w:rsidR="00596962">
        <w:t>9</w:t>
      </w:r>
      <w:r w:rsidRPr="00E927D8">
        <w:t xml:space="preserve">, </w:t>
      </w:r>
      <w:r w:rsidRPr="00E927D8">
        <w:rPr>
          <w:rFonts w:hint="eastAsia"/>
        </w:rPr>
        <w:t>а</w:t>
      </w:r>
      <w:r w:rsidRPr="00E927D8">
        <w:t xml:space="preserve"> </w:t>
      </w:r>
      <w:r w:rsidRPr="00E927D8">
        <w:rPr>
          <w:rFonts w:hint="eastAsia"/>
        </w:rPr>
        <w:t>также</w:t>
      </w:r>
      <w:r w:rsidRPr="00E927D8">
        <w:t xml:space="preserve"> </w:t>
      </w:r>
      <w:r w:rsidRPr="00E927D8">
        <w:rPr>
          <w:rFonts w:hint="eastAsia"/>
        </w:rPr>
        <w:t>в</w:t>
      </w:r>
      <w:r w:rsidRPr="00E927D8">
        <w:t xml:space="preserve"> </w:t>
      </w:r>
      <w:r w:rsidRPr="00E927D8">
        <w:rPr>
          <w:rFonts w:hint="eastAsia"/>
        </w:rPr>
        <w:t>случае</w:t>
      </w:r>
      <w:r w:rsidRPr="00E927D8">
        <w:t xml:space="preserve"> </w:t>
      </w:r>
      <w:r w:rsidRPr="00E927D8">
        <w:rPr>
          <w:rFonts w:hint="eastAsia"/>
        </w:rPr>
        <w:t>недостоверности</w:t>
      </w:r>
      <w:r w:rsidRPr="00E927D8">
        <w:t xml:space="preserve"> </w:t>
      </w:r>
      <w:r w:rsidRPr="00E927D8">
        <w:rPr>
          <w:rFonts w:hint="eastAsia"/>
        </w:rPr>
        <w:t>заверений</w:t>
      </w:r>
      <w:r w:rsidRPr="00E927D8">
        <w:t xml:space="preserve">, </w:t>
      </w:r>
      <w:r w:rsidRPr="00E927D8">
        <w:rPr>
          <w:rFonts w:hint="eastAsia"/>
        </w:rPr>
        <w:t>предусмотренных</w:t>
      </w:r>
      <w:r w:rsidRPr="00E927D8">
        <w:t xml:space="preserve"> </w:t>
      </w:r>
      <w:r w:rsidRPr="00E927D8">
        <w:rPr>
          <w:rFonts w:hint="eastAsia"/>
        </w:rPr>
        <w:t>пунктом</w:t>
      </w:r>
      <w:r w:rsidRPr="00E927D8">
        <w:t xml:space="preserve"> </w:t>
      </w:r>
      <w:r w:rsidR="0067056E">
        <w:t>9.3</w:t>
      </w:r>
      <w:r w:rsidR="00596962">
        <w:t>.</w:t>
      </w:r>
      <w:r w:rsidRPr="00E927D8">
        <w:t xml:space="preserve"> </w:t>
      </w:r>
      <w:r w:rsidRPr="00E927D8">
        <w:rPr>
          <w:rFonts w:hint="eastAsia"/>
        </w:rPr>
        <w:t>настоящего</w:t>
      </w:r>
      <w:r w:rsidRPr="00E927D8">
        <w:t xml:space="preserve"> </w:t>
      </w:r>
      <w:r w:rsidRPr="00E927D8">
        <w:rPr>
          <w:rFonts w:hint="eastAsia"/>
        </w:rPr>
        <w:t>Договора</w:t>
      </w:r>
      <w:r w:rsidRPr="00E927D8">
        <w:t xml:space="preserve">, </w:t>
      </w:r>
      <w:r w:rsidRPr="00E927D8">
        <w:rPr>
          <w:rFonts w:hint="eastAsia"/>
        </w:rPr>
        <w:t>другая</w:t>
      </w:r>
      <w:r w:rsidRPr="00E927D8">
        <w:t xml:space="preserve"> </w:t>
      </w:r>
      <w:r w:rsidRPr="00E927D8">
        <w:rPr>
          <w:rFonts w:hint="eastAsia"/>
        </w:rPr>
        <w:t>Сторона</w:t>
      </w:r>
      <w:r w:rsidRPr="00E927D8">
        <w:t xml:space="preserve"> </w:t>
      </w:r>
      <w:r w:rsidRPr="00E927D8">
        <w:rPr>
          <w:rFonts w:hint="eastAsia"/>
        </w:rPr>
        <w:t>имеет</w:t>
      </w:r>
      <w:r w:rsidRPr="00E927D8">
        <w:t xml:space="preserve"> </w:t>
      </w:r>
      <w:r w:rsidRPr="00E927D8">
        <w:rPr>
          <w:rFonts w:hint="eastAsia"/>
        </w:rPr>
        <w:t>право</w:t>
      </w:r>
      <w:r w:rsidRPr="00E927D8">
        <w:t xml:space="preserve"> </w:t>
      </w:r>
      <w:r w:rsidRPr="00E927D8">
        <w:rPr>
          <w:rFonts w:hint="eastAsia"/>
        </w:rPr>
        <w:t>в</w:t>
      </w:r>
      <w:r w:rsidRPr="00E927D8">
        <w:t xml:space="preserve"> </w:t>
      </w:r>
      <w:r w:rsidRPr="00E927D8">
        <w:rPr>
          <w:rFonts w:hint="eastAsia"/>
        </w:rPr>
        <w:t>одностороннем</w:t>
      </w:r>
      <w:r w:rsidRPr="00E927D8">
        <w:t xml:space="preserve"> </w:t>
      </w:r>
      <w:r w:rsidRPr="00E927D8">
        <w:rPr>
          <w:rFonts w:hint="eastAsia"/>
        </w:rPr>
        <w:t>внесудебном</w:t>
      </w:r>
      <w:r w:rsidRPr="00E927D8">
        <w:t xml:space="preserve"> </w:t>
      </w:r>
      <w:r w:rsidRPr="00E927D8">
        <w:rPr>
          <w:rFonts w:hint="eastAsia"/>
        </w:rPr>
        <w:t>порядке</w:t>
      </w:r>
      <w:r w:rsidRPr="00E927D8">
        <w:t xml:space="preserve"> </w:t>
      </w:r>
      <w:r w:rsidRPr="00E927D8">
        <w:rPr>
          <w:rFonts w:hint="eastAsia"/>
        </w:rPr>
        <w:t>отказаться</w:t>
      </w:r>
      <w:r w:rsidRPr="00E927D8">
        <w:t xml:space="preserve"> </w:t>
      </w:r>
      <w:r w:rsidRPr="00E927D8">
        <w:rPr>
          <w:rFonts w:hint="eastAsia"/>
        </w:rPr>
        <w:t>от</w:t>
      </w:r>
      <w:r w:rsidRPr="00E927D8">
        <w:t xml:space="preserve"> </w:t>
      </w:r>
      <w:r w:rsidRPr="00E927D8">
        <w:rPr>
          <w:rFonts w:hint="eastAsia"/>
        </w:rPr>
        <w:t>исполнения</w:t>
      </w:r>
      <w:r w:rsidRPr="00E927D8">
        <w:t xml:space="preserve"> </w:t>
      </w:r>
      <w:r w:rsidRPr="00E927D8">
        <w:rPr>
          <w:rFonts w:hint="eastAsia"/>
        </w:rPr>
        <w:t>настоящего</w:t>
      </w:r>
      <w:r w:rsidRPr="00E927D8">
        <w:t xml:space="preserve"> </w:t>
      </w:r>
      <w:r w:rsidRPr="00E927D8">
        <w:rPr>
          <w:rFonts w:hint="eastAsia"/>
        </w:rPr>
        <w:t>Договора</w:t>
      </w:r>
      <w:r w:rsidRPr="00E927D8">
        <w:t xml:space="preserve"> </w:t>
      </w:r>
      <w:r w:rsidRPr="00E927D8">
        <w:rPr>
          <w:rFonts w:hint="eastAsia"/>
        </w:rPr>
        <w:t>и</w:t>
      </w:r>
      <w:r w:rsidRPr="00E927D8">
        <w:t xml:space="preserve"> </w:t>
      </w:r>
      <w:r w:rsidRPr="00E927D8">
        <w:rPr>
          <w:rFonts w:hint="eastAsia"/>
        </w:rPr>
        <w:t>взыскать</w:t>
      </w:r>
      <w:r w:rsidRPr="00E927D8">
        <w:t xml:space="preserve"> </w:t>
      </w:r>
      <w:r w:rsidRPr="00E927D8">
        <w:rPr>
          <w:rFonts w:hint="eastAsia"/>
        </w:rPr>
        <w:t>все</w:t>
      </w:r>
      <w:r w:rsidRPr="00E927D8">
        <w:t xml:space="preserve"> </w:t>
      </w:r>
      <w:r w:rsidRPr="00E927D8">
        <w:rPr>
          <w:rFonts w:hint="eastAsia"/>
        </w:rPr>
        <w:t>убытки</w:t>
      </w:r>
      <w:r w:rsidRPr="00E927D8">
        <w:t xml:space="preserve">, </w:t>
      </w:r>
      <w:r w:rsidRPr="00E927D8">
        <w:rPr>
          <w:rFonts w:hint="eastAsia"/>
        </w:rPr>
        <w:t>вызванные</w:t>
      </w:r>
      <w:r w:rsidRPr="00E927D8">
        <w:t xml:space="preserve"> </w:t>
      </w:r>
      <w:r w:rsidRPr="00E927D8">
        <w:rPr>
          <w:rFonts w:hint="eastAsia"/>
        </w:rPr>
        <w:t>таким</w:t>
      </w:r>
      <w:r w:rsidRPr="00E927D8">
        <w:t xml:space="preserve"> </w:t>
      </w:r>
      <w:r w:rsidRPr="00E927D8">
        <w:rPr>
          <w:rFonts w:hint="eastAsia"/>
        </w:rPr>
        <w:t>нарушением</w:t>
      </w:r>
      <w:r w:rsidRPr="00E927D8">
        <w:t xml:space="preserve">.        </w:t>
      </w:r>
      <w:bookmarkStart w:id="13" w:name="_GoBack"/>
    </w:p>
    <w:bookmarkEnd w:id="13"/>
    <w:p w14:paraId="0EDDF94F" w14:textId="7C3AA8B3" w:rsidR="001F0019" w:rsidRDefault="00DB0379" w:rsidP="001F0019">
      <w:pPr>
        <w:pStyle w:val="a6"/>
        <w:spacing w:after="0"/>
      </w:pPr>
      <w:r>
        <w:t>9.8</w:t>
      </w:r>
      <w:r w:rsidR="00596962">
        <w:t>.</w:t>
      </w:r>
      <w:r w:rsidR="001F0019" w:rsidRPr="00E927D8">
        <w:t xml:space="preserve"> </w:t>
      </w:r>
      <w:r w:rsidR="001F0019" w:rsidRPr="00E927D8">
        <w:rPr>
          <w:rFonts w:hint="eastAsia"/>
        </w:rPr>
        <w:t>После</w:t>
      </w:r>
      <w:r w:rsidR="001F0019" w:rsidRPr="00E927D8">
        <w:t xml:space="preserve"> </w:t>
      </w:r>
      <w:r w:rsidR="001F0019" w:rsidRPr="00E927D8">
        <w:rPr>
          <w:rFonts w:hint="eastAsia"/>
        </w:rPr>
        <w:t>заключения</w:t>
      </w:r>
      <w:r w:rsidR="001F0019" w:rsidRPr="00E927D8">
        <w:t xml:space="preserve"> </w:t>
      </w:r>
      <w:r w:rsidR="001F0019" w:rsidRPr="00E927D8">
        <w:rPr>
          <w:rFonts w:hint="eastAsia"/>
        </w:rPr>
        <w:t>настоящего</w:t>
      </w:r>
      <w:r w:rsidR="001F0019" w:rsidRPr="00E927D8">
        <w:t xml:space="preserve"> </w:t>
      </w:r>
      <w:r w:rsidR="001F0019" w:rsidRPr="00E927D8">
        <w:rPr>
          <w:rFonts w:hint="eastAsia"/>
        </w:rPr>
        <w:t>Договора</w:t>
      </w:r>
      <w:r w:rsidR="001F0019" w:rsidRPr="00E927D8">
        <w:t xml:space="preserve"> </w:t>
      </w:r>
      <w:r w:rsidR="001F0019" w:rsidRPr="00E927D8">
        <w:rPr>
          <w:rFonts w:hint="eastAsia"/>
        </w:rPr>
        <w:t>каждая</w:t>
      </w:r>
      <w:r w:rsidR="001F0019" w:rsidRPr="00E927D8">
        <w:t xml:space="preserve"> </w:t>
      </w:r>
      <w:r w:rsidR="001F0019" w:rsidRPr="00E927D8">
        <w:rPr>
          <w:rFonts w:hint="eastAsia"/>
        </w:rPr>
        <w:t>из</w:t>
      </w:r>
      <w:r w:rsidR="001F0019" w:rsidRPr="00E927D8">
        <w:t xml:space="preserve"> </w:t>
      </w:r>
      <w:r w:rsidR="001F0019" w:rsidRPr="00E927D8">
        <w:rPr>
          <w:rFonts w:hint="eastAsia"/>
        </w:rPr>
        <w:t>Сторон</w:t>
      </w:r>
      <w:r w:rsidR="001F0019" w:rsidRPr="00E927D8">
        <w:t xml:space="preserve"> </w:t>
      </w:r>
      <w:r w:rsidR="001F0019" w:rsidRPr="00E927D8">
        <w:rPr>
          <w:rFonts w:hint="eastAsia"/>
        </w:rPr>
        <w:t>может</w:t>
      </w:r>
      <w:r w:rsidR="001F0019" w:rsidRPr="00E927D8">
        <w:t xml:space="preserve"> </w:t>
      </w:r>
      <w:r w:rsidR="001F0019" w:rsidRPr="00E927D8">
        <w:rPr>
          <w:rFonts w:hint="eastAsia"/>
        </w:rPr>
        <w:t>быть</w:t>
      </w:r>
      <w:r w:rsidR="001F0019" w:rsidRPr="00E927D8">
        <w:t xml:space="preserve"> </w:t>
      </w:r>
      <w:r w:rsidR="001F0019" w:rsidRPr="00E927D8">
        <w:rPr>
          <w:rFonts w:hint="eastAsia"/>
        </w:rPr>
        <w:t>признана</w:t>
      </w:r>
      <w:r w:rsidR="001F0019" w:rsidRPr="00E927D8">
        <w:t xml:space="preserve"> </w:t>
      </w:r>
      <w:r w:rsidR="001F0019" w:rsidRPr="00E927D8">
        <w:rPr>
          <w:rFonts w:hint="eastAsia"/>
        </w:rPr>
        <w:t>инсайдером</w:t>
      </w:r>
      <w:r w:rsidR="001F0019" w:rsidRPr="00E927D8">
        <w:t xml:space="preserve"> </w:t>
      </w:r>
      <w:r w:rsidR="001F0019" w:rsidRPr="00E927D8">
        <w:rPr>
          <w:rFonts w:hint="eastAsia"/>
        </w:rPr>
        <w:t>другой</w:t>
      </w:r>
      <w:r w:rsidR="001F0019" w:rsidRPr="00E927D8">
        <w:t xml:space="preserve"> </w:t>
      </w:r>
      <w:r w:rsidR="001F0019" w:rsidRPr="00E927D8">
        <w:rPr>
          <w:rFonts w:hint="eastAsia"/>
        </w:rPr>
        <w:t>Стороны</w:t>
      </w:r>
      <w:r w:rsidR="001F0019" w:rsidRPr="00E927D8">
        <w:t xml:space="preserve"> </w:t>
      </w:r>
      <w:r w:rsidR="001F0019" w:rsidRPr="00E927D8">
        <w:rPr>
          <w:rFonts w:hint="eastAsia"/>
        </w:rPr>
        <w:t>и</w:t>
      </w:r>
      <w:r w:rsidR="001F0019" w:rsidRPr="00E927D8">
        <w:t xml:space="preserve"> </w:t>
      </w:r>
      <w:r w:rsidR="001F0019" w:rsidRPr="00E927D8">
        <w:rPr>
          <w:rFonts w:hint="eastAsia"/>
        </w:rPr>
        <w:t>может</w:t>
      </w:r>
      <w:r w:rsidR="001F0019" w:rsidRPr="00E927D8">
        <w:t xml:space="preserve"> </w:t>
      </w:r>
      <w:r w:rsidR="001F0019" w:rsidRPr="00E927D8">
        <w:rPr>
          <w:rFonts w:hint="eastAsia"/>
        </w:rPr>
        <w:t>быть</w:t>
      </w:r>
      <w:r w:rsidR="001F0019" w:rsidRPr="00E927D8">
        <w:t xml:space="preserve"> </w:t>
      </w:r>
      <w:r w:rsidR="001F0019" w:rsidRPr="00E927D8">
        <w:rPr>
          <w:rFonts w:hint="eastAsia"/>
        </w:rPr>
        <w:t>включена</w:t>
      </w:r>
      <w:r w:rsidR="001F0019" w:rsidRPr="00E927D8">
        <w:t xml:space="preserve"> </w:t>
      </w:r>
      <w:r w:rsidR="001F0019" w:rsidRPr="00E927D8">
        <w:rPr>
          <w:rFonts w:hint="eastAsia"/>
        </w:rPr>
        <w:t>в</w:t>
      </w:r>
      <w:r w:rsidR="001F0019" w:rsidRPr="00E927D8">
        <w:t xml:space="preserve"> </w:t>
      </w:r>
      <w:r w:rsidR="001F0019" w:rsidRPr="00E927D8">
        <w:rPr>
          <w:rFonts w:hint="eastAsia"/>
        </w:rPr>
        <w:t>список</w:t>
      </w:r>
      <w:r w:rsidR="001F0019" w:rsidRPr="00E927D8">
        <w:t xml:space="preserve"> </w:t>
      </w:r>
      <w:r w:rsidR="001F0019" w:rsidRPr="00E927D8">
        <w:rPr>
          <w:rFonts w:hint="eastAsia"/>
        </w:rPr>
        <w:t>инсайдеров</w:t>
      </w:r>
      <w:r w:rsidR="001F0019" w:rsidRPr="00E927D8">
        <w:t xml:space="preserve"> </w:t>
      </w:r>
      <w:r w:rsidR="001F0019" w:rsidRPr="00E927D8">
        <w:rPr>
          <w:rFonts w:hint="eastAsia"/>
        </w:rPr>
        <w:t>такой</w:t>
      </w:r>
      <w:r w:rsidR="001F0019" w:rsidRPr="00E927D8">
        <w:t xml:space="preserve"> </w:t>
      </w:r>
      <w:r w:rsidR="001F0019" w:rsidRPr="00E927D8">
        <w:rPr>
          <w:rFonts w:hint="eastAsia"/>
        </w:rPr>
        <w:t>Стороны</w:t>
      </w:r>
      <w:r w:rsidR="001F0019" w:rsidRPr="00E927D8">
        <w:t xml:space="preserve"> </w:t>
      </w:r>
      <w:r w:rsidR="001F0019" w:rsidRPr="00E927D8">
        <w:rPr>
          <w:rFonts w:hint="eastAsia"/>
        </w:rPr>
        <w:t>на</w:t>
      </w:r>
      <w:r w:rsidR="001F0019" w:rsidRPr="00E927D8">
        <w:t xml:space="preserve"> </w:t>
      </w:r>
      <w:r w:rsidR="001F0019" w:rsidRPr="00E927D8">
        <w:rPr>
          <w:rFonts w:hint="eastAsia"/>
        </w:rPr>
        <w:t>основании</w:t>
      </w:r>
      <w:r w:rsidR="001F0019" w:rsidRPr="00E927D8">
        <w:t xml:space="preserve"> </w:t>
      </w:r>
      <w:r w:rsidR="001F0019" w:rsidRPr="00E927D8">
        <w:rPr>
          <w:rFonts w:hint="eastAsia"/>
        </w:rPr>
        <w:t>п</w:t>
      </w:r>
      <w:r w:rsidR="001F0019" w:rsidRPr="00E927D8">
        <w:t xml:space="preserve">. 5 </w:t>
      </w:r>
      <w:r w:rsidR="001F0019" w:rsidRPr="00E927D8">
        <w:rPr>
          <w:rFonts w:hint="eastAsia"/>
        </w:rPr>
        <w:t>ст</w:t>
      </w:r>
      <w:r w:rsidR="001F0019" w:rsidRPr="00E927D8">
        <w:t xml:space="preserve">. 4 </w:t>
      </w:r>
      <w:r w:rsidR="001F0019" w:rsidRPr="00E927D8">
        <w:rPr>
          <w:rFonts w:hint="eastAsia"/>
        </w:rPr>
        <w:t>Федерального</w:t>
      </w:r>
      <w:r w:rsidR="001F0019" w:rsidRPr="00E927D8">
        <w:t xml:space="preserve"> </w:t>
      </w:r>
      <w:r w:rsidR="001F0019" w:rsidRPr="00E927D8">
        <w:rPr>
          <w:rFonts w:hint="eastAsia"/>
        </w:rPr>
        <w:t>закона</w:t>
      </w:r>
      <w:r w:rsidR="001F0019" w:rsidRPr="00E927D8">
        <w:t xml:space="preserve"> </w:t>
      </w:r>
      <w:r w:rsidR="001F0019" w:rsidRPr="00E927D8">
        <w:rPr>
          <w:rFonts w:hint="eastAsia"/>
        </w:rPr>
        <w:t>от</w:t>
      </w:r>
      <w:r w:rsidR="001F0019" w:rsidRPr="00E927D8">
        <w:t xml:space="preserve"> 27.07.2010 </w:t>
      </w:r>
      <w:r w:rsidR="001F0019" w:rsidRPr="00E927D8">
        <w:rPr>
          <w:rFonts w:hint="eastAsia"/>
        </w:rPr>
        <w:t>№</w:t>
      </w:r>
      <w:r w:rsidR="001F0019" w:rsidRPr="00E927D8">
        <w:t xml:space="preserve"> 224-</w:t>
      </w:r>
      <w:r w:rsidR="001F0019" w:rsidRPr="00E927D8">
        <w:rPr>
          <w:rFonts w:hint="eastAsia"/>
        </w:rPr>
        <w:t>ФЗ</w:t>
      </w:r>
      <w:r w:rsidR="001F0019" w:rsidRPr="00E927D8">
        <w:t xml:space="preserve"> «</w:t>
      </w:r>
      <w:r w:rsidR="001F0019" w:rsidRPr="00E927D8">
        <w:rPr>
          <w:rFonts w:hint="eastAsia"/>
        </w:rPr>
        <w:t>О</w:t>
      </w:r>
      <w:r w:rsidR="001F0019" w:rsidRPr="00E927D8">
        <w:t xml:space="preserve"> </w:t>
      </w:r>
      <w:r w:rsidR="001F0019" w:rsidRPr="00E927D8">
        <w:rPr>
          <w:rFonts w:hint="eastAsia"/>
        </w:rPr>
        <w:t>противодействии</w:t>
      </w:r>
      <w:r w:rsidR="001F0019" w:rsidRPr="00E927D8">
        <w:t xml:space="preserve"> </w:t>
      </w:r>
      <w:r w:rsidR="001F0019" w:rsidRPr="00E927D8">
        <w:rPr>
          <w:rFonts w:hint="eastAsia"/>
        </w:rPr>
        <w:t>неправомерному</w:t>
      </w:r>
      <w:r w:rsidR="001F0019" w:rsidRPr="00E927D8">
        <w:t xml:space="preserve"> </w:t>
      </w:r>
      <w:r w:rsidR="001F0019" w:rsidRPr="00E927D8">
        <w:rPr>
          <w:rFonts w:hint="eastAsia"/>
        </w:rPr>
        <w:t>использованию</w:t>
      </w:r>
      <w:r w:rsidR="001F0019" w:rsidRPr="00E927D8">
        <w:t xml:space="preserve"> </w:t>
      </w:r>
      <w:r w:rsidR="001F0019" w:rsidRPr="00E927D8">
        <w:rPr>
          <w:rFonts w:hint="eastAsia"/>
        </w:rPr>
        <w:t>инсайдерской</w:t>
      </w:r>
      <w:r w:rsidR="001F0019" w:rsidRPr="00E927D8">
        <w:t xml:space="preserve"> </w:t>
      </w:r>
      <w:r w:rsidR="001F0019" w:rsidRPr="00E927D8">
        <w:rPr>
          <w:rFonts w:hint="eastAsia"/>
        </w:rPr>
        <w:t>информации</w:t>
      </w:r>
      <w:r w:rsidR="001F0019" w:rsidRPr="00E927D8">
        <w:t xml:space="preserve"> </w:t>
      </w:r>
      <w:r w:rsidR="001F0019" w:rsidRPr="00E927D8">
        <w:rPr>
          <w:rFonts w:hint="eastAsia"/>
        </w:rPr>
        <w:t>и</w:t>
      </w:r>
      <w:r w:rsidR="001F0019" w:rsidRPr="00E927D8">
        <w:t xml:space="preserve"> </w:t>
      </w:r>
      <w:r w:rsidR="001F0019" w:rsidRPr="00E927D8">
        <w:rPr>
          <w:rFonts w:hint="eastAsia"/>
        </w:rPr>
        <w:t>манипулированию</w:t>
      </w:r>
      <w:r w:rsidR="001F0019" w:rsidRPr="00E927D8">
        <w:t xml:space="preserve"> </w:t>
      </w:r>
      <w:r w:rsidR="001F0019" w:rsidRPr="00E927D8">
        <w:rPr>
          <w:rFonts w:hint="eastAsia"/>
        </w:rPr>
        <w:t>рынком</w:t>
      </w:r>
      <w:r w:rsidR="001F0019" w:rsidRPr="00E927D8">
        <w:t xml:space="preserve"> </w:t>
      </w:r>
      <w:r w:rsidR="001F0019" w:rsidRPr="00E927D8">
        <w:rPr>
          <w:rFonts w:hint="eastAsia"/>
        </w:rPr>
        <w:t>и</w:t>
      </w:r>
      <w:r w:rsidR="001F0019" w:rsidRPr="00E927D8">
        <w:t xml:space="preserve"> </w:t>
      </w:r>
      <w:r w:rsidR="001F0019" w:rsidRPr="00E927D8">
        <w:rPr>
          <w:rFonts w:hint="eastAsia"/>
        </w:rPr>
        <w:t>о</w:t>
      </w:r>
      <w:r w:rsidR="001F0019" w:rsidRPr="00E927D8">
        <w:t xml:space="preserve"> </w:t>
      </w:r>
      <w:r w:rsidR="001F0019" w:rsidRPr="00E927D8">
        <w:rPr>
          <w:rFonts w:hint="eastAsia"/>
        </w:rPr>
        <w:t>внесении</w:t>
      </w:r>
      <w:r w:rsidR="001F0019" w:rsidRPr="00E927D8">
        <w:t xml:space="preserve"> </w:t>
      </w:r>
      <w:r w:rsidR="001F0019" w:rsidRPr="00E927D8">
        <w:rPr>
          <w:rFonts w:hint="eastAsia"/>
        </w:rPr>
        <w:t>изменений</w:t>
      </w:r>
      <w:r w:rsidR="001F0019" w:rsidRPr="00E927D8">
        <w:t xml:space="preserve"> </w:t>
      </w:r>
      <w:r w:rsidR="001F0019" w:rsidRPr="00E927D8">
        <w:rPr>
          <w:rFonts w:hint="eastAsia"/>
        </w:rPr>
        <w:t>в</w:t>
      </w:r>
      <w:r w:rsidR="001F0019" w:rsidRPr="00E927D8">
        <w:t xml:space="preserve"> </w:t>
      </w:r>
      <w:r w:rsidR="001F0019" w:rsidRPr="00E927D8">
        <w:rPr>
          <w:rFonts w:hint="eastAsia"/>
        </w:rPr>
        <w:t>отдельные</w:t>
      </w:r>
      <w:r w:rsidR="001F0019" w:rsidRPr="00E927D8">
        <w:t xml:space="preserve"> </w:t>
      </w:r>
      <w:r w:rsidR="001F0019" w:rsidRPr="00E927D8">
        <w:rPr>
          <w:rFonts w:hint="eastAsia"/>
        </w:rPr>
        <w:t>законодательные</w:t>
      </w:r>
      <w:r w:rsidR="001F0019" w:rsidRPr="00E927D8">
        <w:t xml:space="preserve"> </w:t>
      </w:r>
      <w:r w:rsidR="001F0019" w:rsidRPr="00E927D8">
        <w:rPr>
          <w:rFonts w:hint="eastAsia"/>
        </w:rPr>
        <w:t>акты</w:t>
      </w:r>
      <w:r w:rsidR="001F0019" w:rsidRPr="00E927D8">
        <w:t xml:space="preserve"> </w:t>
      </w:r>
      <w:r w:rsidR="001F0019" w:rsidRPr="00E927D8">
        <w:rPr>
          <w:rFonts w:hint="eastAsia"/>
        </w:rPr>
        <w:t>Российской</w:t>
      </w:r>
      <w:r w:rsidR="001F0019" w:rsidRPr="00E927D8">
        <w:t xml:space="preserve"> </w:t>
      </w:r>
      <w:r w:rsidR="001F0019" w:rsidRPr="00E927D8">
        <w:rPr>
          <w:rFonts w:hint="eastAsia"/>
        </w:rPr>
        <w:t>Федерации»</w:t>
      </w:r>
      <w:r w:rsidR="001F0019" w:rsidRPr="00E927D8">
        <w:t xml:space="preserve"> (</w:t>
      </w:r>
      <w:r w:rsidR="001F0019" w:rsidRPr="00E927D8">
        <w:rPr>
          <w:rFonts w:hint="eastAsia"/>
        </w:rPr>
        <w:t>далее</w:t>
      </w:r>
      <w:r w:rsidR="001F0019" w:rsidRPr="00E927D8">
        <w:t xml:space="preserve"> – </w:t>
      </w:r>
      <w:r w:rsidR="001F0019" w:rsidRPr="00E927D8">
        <w:rPr>
          <w:rFonts w:hint="eastAsia"/>
        </w:rPr>
        <w:t>Федеральный</w:t>
      </w:r>
      <w:r w:rsidR="001F0019" w:rsidRPr="00E927D8">
        <w:t xml:space="preserve"> </w:t>
      </w:r>
      <w:r w:rsidR="001F0019" w:rsidRPr="00E927D8">
        <w:rPr>
          <w:rFonts w:hint="eastAsia"/>
        </w:rPr>
        <w:t>закон</w:t>
      </w:r>
      <w:r w:rsidR="001F0019" w:rsidRPr="00E927D8">
        <w:t xml:space="preserve"> </w:t>
      </w:r>
      <w:r w:rsidR="001F0019" w:rsidRPr="00E927D8">
        <w:rPr>
          <w:rFonts w:hint="eastAsia"/>
        </w:rPr>
        <w:t>№</w:t>
      </w:r>
      <w:r w:rsidR="001F0019" w:rsidRPr="00E927D8">
        <w:t xml:space="preserve"> 224-</w:t>
      </w:r>
      <w:r w:rsidR="001F0019" w:rsidRPr="00E927D8">
        <w:rPr>
          <w:rFonts w:hint="eastAsia"/>
        </w:rPr>
        <w:t>ФЗ</w:t>
      </w:r>
      <w:r w:rsidR="001F0019" w:rsidRPr="00E927D8">
        <w:t xml:space="preserve">). </w:t>
      </w:r>
      <w:r w:rsidR="001F0019" w:rsidRPr="00E927D8">
        <w:rPr>
          <w:rFonts w:hint="eastAsia"/>
        </w:rPr>
        <w:t>Инсайдерская</w:t>
      </w:r>
      <w:r w:rsidR="001F0019" w:rsidRPr="00E927D8">
        <w:t xml:space="preserve"> </w:t>
      </w:r>
      <w:r w:rsidR="001F0019" w:rsidRPr="00E927D8">
        <w:rPr>
          <w:rFonts w:hint="eastAsia"/>
        </w:rPr>
        <w:t>информация</w:t>
      </w:r>
      <w:r w:rsidR="001F0019" w:rsidRPr="00E927D8">
        <w:t xml:space="preserve"> </w:t>
      </w:r>
      <w:r w:rsidR="001F0019" w:rsidRPr="00E927D8">
        <w:rPr>
          <w:rFonts w:hint="eastAsia"/>
        </w:rPr>
        <w:t>может</w:t>
      </w:r>
      <w:r w:rsidR="001F0019" w:rsidRPr="00E927D8">
        <w:t xml:space="preserve"> </w:t>
      </w:r>
      <w:r w:rsidR="001F0019" w:rsidRPr="00E927D8">
        <w:rPr>
          <w:rFonts w:hint="eastAsia"/>
        </w:rPr>
        <w:t>передаваться</w:t>
      </w:r>
      <w:r w:rsidR="001F0019" w:rsidRPr="00E927D8">
        <w:t xml:space="preserve"> </w:t>
      </w:r>
      <w:r w:rsidR="001F0019" w:rsidRPr="00E927D8">
        <w:rPr>
          <w:rFonts w:hint="eastAsia"/>
        </w:rPr>
        <w:t>в</w:t>
      </w:r>
      <w:r w:rsidR="001F0019" w:rsidRPr="00E927D8">
        <w:t xml:space="preserve"> </w:t>
      </w:r>
      <w:r w:rsidR="001F0019" w:rsidRPr="00E927D8">
        <w:rPr>
          <w:rFonts w:hint="eastAsia"/>
        </w:rPr>
        <w:t>рамках</w:t>
      </w:r>
      <w:r w:rsidR="001F0019" w:rsidRPr="00E927D8">
        <w:t xml:space="preserve"> </w:t>
      </w:r>
      <w:r w:rsidR="001F0019" w:rsidRPr="00E927D8">
        <w:rPr>
          <w:rFonts w:hint="eastAsia"/>
        </w:rPr>
        <w:t>настоящего</w:t>
      </w:r>
      <w:r w:rsidR="001F0019" w:rsidRPr="00E927D8">
        <w:t xml:space="preserve"> </w:t>
      </w:r>
      <w:r w:rsidR="001F0019" w:rsidRPr="00E927D8">
        <w:rPr>
          <w:rFonts w:hint="eastAsia"/>
        </w:rPr>
        <w:t>Договоров</w:t>
      </w:r>
      <w:r w:rsidR="001F0019" w:rsidRPr="00E927D8">
        <w:t xml:space="preserve"> </w:t>
      </w:r>
      <w:r w:rsidR="001F0019" w:rsidRPr="00E927D8">
        <w:rPr>
          <w:rFonts w:hint="eastAsia"/>
        </w:rPr>
        <w:t>после</w:t>
      </w:r>
      <w:r w:rsidR="001F0019" w:rsidRPr="00E927D8">
        <w:t xml:space="preserve"> </w:t>
      </w:r>
      <w:r w:rsidR="001F0019" w:rsidRPr="00E927D8">
        <w:rPr>
          <w:rFonts w:hint="eastAsia"/>
        </w:rPr>
        <w:t>включения</w:t>
      </w:r>
      <w:r w:rsidR="001F0019" w:rsidRPr="00E927D8">
        <w:t xml:space="preserve"> </w:t>
      </w:r>
      <w:r w:rsidR="001F0019" w:rsidRPr="00E927D8">
        <w:rPr>
          <w:rFonts w:hint="eastAsia"/>
        </w:rPr>
        <w:t>принимающей</w:t>
      </w:r>
      <w:r w:rsidR="001F0019" w:rsidRPr="00E927D8">
        <w:t xml:space="preserve"> </w:t>
      </w:r>
      <w:r w:rsidR="001F0019" w:rsidRPr="00E927D8">
        <w:rPr>
          <w:rFonts w:hint="eastAsia"/>
        </w:rPr>
        <w:t>информацию</w:t>
      </w:r>
      <w:r w:rsidR="001F0019" w:rsidRPr="00E927D8">
        <w:t xml:space="preserve"> </w:t>
      </w:r>
      <w:r w:rsidR="001F0019" w:rsidRPr="00E927D8">
        <w:rPr>
          <w:rFonts w:hint="eastAsia"/>
        </w:rPr>
        <w:t>Стороны</w:t>
      </w:r>
      <w:r w:rsidR="001F0019" w:rsidRPr="00E927D8">
        <w:t xml:space="preserve"> </w:t>
      </w:r>
      <w:r w:rsidR="001F0019" w:rsidRPr="00E927D8">
        <w:rPr>
          <w:rFonts w:hint="eastAsia"/>
        </w:rPr>
        <w:t>в</w:t>
      </w:r>
      <w:r w:rsidR="001F0019" w:rsidRPr="00E927D8">
        <w:t xml:space="preserve"> </w:t>
      </w:r>
      <w:r w:rsidR="001F0019" w:rsidRPr="00E927D8">
        <w:rPr>
          <w:rFonts w:hint="eastAsia"/>
        </w:rPr>
        <w:t>список</w:t>
      </w:r>
      <w:r w:rsidR="001F0019" w:rsidRPr="00E927D8">
        <w:t xml:space="preserve"> </w:t>
      </w:r>
      <w:r w:rsidR="001F0019" w:rsidRPr="00E927D8">
        <w:rPr>
          <w:rFonts w:hint="eastAsia"/>
        </w:rPr>
        <w:t>инсайдеров</w:t>
      </w:r>
      <w:r w:rsidR="001F0019" w:rsidRPr="00E927D8">
        <w:t xml:space="preserve"> </w:t>
      </w:r>
      <w:r w:rsidR="001F0019" w:rsidRPr="00E927D8">
        <w:rPr>
          <w:rFonts w:hint="eastAsia"/>
        </w:rPr>
        <w:t>передающей</w:t>
      </w:r>
      <w:r w:rsidR="001F0019" w:rsidRPr="00E927D8">
        <w:t xml:space="preserve"> </w:t>
      </w:r>
      <w:r w:rsidR="001F0019" w:rsidRPr="00E927D8">
        <w:rPr>
          <w:rFonts w:hint="eastAsia"/>
        </w:rPr>
        <w:t>Инсайдерскую</w:t>
      </w:r>
      <w:r w:rsidR="001F0019" w:rsidRPr="00E927D8">
        <w:t xml:space="preserve"> </w:t>
      </w:r>
      <w:r w:rsidR="001F0019" w:rsidRPr="00E927D8">
        <w:rPr>
          <w:rFonts w:hint="eastAsia"/>
        </w:rPr>
        <w:t>информацию</w:t>
      </w:r>
      <w:r w:rsidR="001F0019" w:rsidRPr="00E927D8">
        <w:t xml:space="preserve"> </w:t>
      </w:r>
      <w:r w:rsidR="001F0019" w:rsidRPr="00E927D8">
        <w:rPr>
          <w:rFonts w:hint="eastAsia"/>
        </w:rPr>
        <w:t>Стороны</w:t>
      </w:r>
      <w:r w:rsidR="001F0019" w:rsidRPr="00E927D8">
        <w:t xml:space="preserve">. </w:t>
      </w:r>
      <w:r w:rsidR="001F0019" w:rsidRPr="00E927D8">
        <w:rPr>
          <w:rFonts w:hint="eastAsia"/>
        </w:rPr>
        <w:t>Стороны</w:t>
      </w:r>
      <w:r w:rsidR="001F0019" w:rsidRPr="00E927D8">
        <w:t xml:space="preserve"> </w:t>
      </w:r>
      <w:r w:rsidR="001F0019" w:rsidRPr="00E927D8">
        <w:rPr>
          <w:rFonts w:hint="eastAsia"/>
        </w:rPr>
        <w:t>уведомлены</w:t>
      </w:r>
      <w:r w:rsidR="001F0019" w:rsidRPr="00E927D8">
        <w:t xml:space="preserve"> </w:t>
      </w:r>
      <w:r w:rsidR="001F0019" w:rsidRPr="00E927D8">
        <w:rPr>
          <w:rFonts w:hint="eastAsia"/>
        </w:rPr>
        <w:t>о</w:t>
      </w:r>
      <w:r w:rsidR="001F0019" w:rsidRPr="00E927D8">
        <w:t xml:space="preserve"> </w:t>
      </w:r>
      <w:r w:rsidR="001F0019" w:rsidRPr="00E927D8">
        <w:rPr>
          <w:rFonts w:hint="eastAsia"/>
        </w:rPr>
        <w:t>требованиях</w:t>
      </w:r>
      <w:r w:rsidR="001F0019" w:rsidRPr="00E927D8">
        <w:t xml:space="preserve"> </w:t>
      </w:r>
      <w:r w:rsidR="001F0019" w:rsidRPr="00E927D8">
        <w:rPr>
          <w:rFonts w:hint="eastAsia"/>
        </w:rPr>
        <w:t>Федерального</w:t>
      </w:r>
      <w:r w:rsidR="001F0019" w:rsidRPr="00E927D8">
        <w:t xml:space="preserve"> </w:t>
      </w:r>
      <w:r w:rsidR="001F0019" w:rsidRPr="00E927D8">
        <w:rPr>
          <w:rFonts w:hint="eastAsia"/>
        </w:rPr>
        <w:t>закона</w:t>
      </w:r>
      <w:r w:rsidR="001F0019" w:rsidRPr="00E927D8">
        <w:t xml:space="preserve"> </w:t>
      </w:r>
      <w:r w:rsidR="001F0019" w:rsidRPr="00E927D8">
        <w:rPr>
          <w:rFonts w:hint="eastAsia"/>
        </w:rPr>
        <w:t>№</w:t>
      </w:r>
      <w:r w:rsidR="001F0019" w:rsidRPr="00E927D8">
        <w:t xml:space="preserve"> 224-</w:t>
      </w:r>
      <w:r w:rsidR="001F0019" w:rsidRPr="00E927D8">
        <w:rPr>
          <w:rFonts w:hint="eastAsia"/>
        </w:rPr>
        <w:t>ФЗ</w:t>
      </w:r>
      <w:r w:rsidR="001F0019" w:rsidRPr="00E927D8">
        <w:t xml:space="preserve"> </w:t>
      </w:r>
      <w:r w:rsidR="001F0019" w:rsidRPr="00E927D8">
        <w:rPr>
          <w:rFonts w:hint="eastAsia"/>
        </w:rPr>
        <w:t>и</w:t>
      </w:r>
      <w:r w:rsidR="001F0019" w:rsidRPr="00E927D8">
        <w:t xml:space="preserve"> </w:t>
      </w:r>
      <w:r w:rsidR="001F0019" w:rsidRPr="00E927D8">
        <w:rPr>
          <w:rFonts w:hint="eastAsia"/>
        </w:rPr>
        <w:t>об</w:t>
      </w:r>
      <w:r w:rsidR="001F0019" w:rsidRPr="00E927D8">
        <w:t xml:space="preserve"> </w:t>
      </w:r>
      <w:r w:rsidR="001F0019" w:rsidRPr="00E927D8">
        <w:rPr>
          <w:rFonts w:hint="eastAsia"/>
        </w:rPr>
        <w:t>ответственности</w:t>
      </w:r>
      <w:r w:rsidR="001F0019" w:rsidRPr="00E927D8">
        <w:t xml:space="preserve"> </w:t>
      </w:r>
      <w:r w:rsidR="001F0019" w:rsidRPr="00E927D8">
        <w:rPr>
          <w:rFonts w:hint="eastAsia"/>
        </w:rPr>
        <w:t>за</w:t>
      </w:r>
      <w:r w:rsidR="001F0019" w:rsidRPr="00E927D8">
        <w:t xml:space="preserve"> </w:t>
      </w:r>
      <w:r w:rsidR="001F0019" w:rsidRPr="00E927D8">
        <w:rPr>
          <w:rFonts w:hint="eastAsia"/>
        </w:rPr>
        <w:t>неправомерное</w:t>
      </w:r>
      <w:r w:rsidR="001F0019" w:rsidRPr="00E927D8">
        <w:t xml:space="preserve"> </w:t>
      </w:r>
      <w:r w:rsidR="001F0019" w:rsidRPr="00E927D8">
        <w:rPr>
          <w:rFonts w:hint="eastAsia"/>
        </w:rPr>
        <w:t>использование</w:t>
      </w:r>
      <w:r w:rsidR="001F0019" w:rsidRPr="00E927D8">
        <w:t xml:space="preserve"> </w:t>
      </w:r>
      <w:r w:rsidR="001F0019" w:rsidRPr="00E927D8">
        <w:rPr>
          <w:rFonts w:hint="eastAsia"/>
        </w:rPr>
        <w:t>инсайдерской</w:t>
      </w:r>
      <w:r w:rsidR="001F0019" w:rsidRPr="00E927D8">
        <w:t xml:space="preserve"> </w:t>
      </w:r>
      <w:r w:rsidR="001F0019" w:rsidRPr="00E927D8">
        <w:rPr>
          <w:rFonts w:hint="eastAsia"/>
        </w:rPr>
        <w:t>информации</w:t>
      </w:r>
      <w:r w:rsidR="001F0019" w:rsidRPr="00E927D8">
        <w:t xml:space="preserve">.  </w:t>
      </w:r>
      <w:r w:rsidR="001F0019" w:rsidRPr="00E927D8">
        <w:rPr>
          <w:rFonts w:hint="eastAsia"/>
        </w:rPr>
        <w:t>С</w:t>
      </w:r>
      <w:r w:rsidR="001F0019" w:rsidRPr="00E927D8">
        <w:t xml:space="preserve"> </w:t>
      </w:r>
      <w:r w:rsidR="001F0019" w:rsidRPr="00E927D8">
        <w:rPr>
          <w:rFonts w:hint="eastAsia"/>
        </w:rPr>
        <w:t>момента</w:t>
      </w:r>
      <w:r w:rsidR="001F0019" w:rsidRPr="00E927D8">
        <w:t xml:space="preserve"> </w:t>
      </w:r>
      <w:r w:rsidR="001F0019" w:rsidRPr="00E927D8">
        <w:rPr>
          <w:rFonts w:hint="eastAsia"/>
        </w:rPr>
        <w:t>внесения</w:t>
      </w:r>
      <w:r w:rsidR="001F0019" w:rsidRPr="00E927D8">
        <w:t xml:space="preserve"> </w:t>
      </w:r>
      <w:r w:rsidR="001F0019" w:rsidRPr="00E927D8">
        <w:rPr>
          <w:rFonts w:hint="eastAsia"/>
        </w:rPr>
        <w:t>каждой</w:t>
      </w:r>
      <w:r w:rsidR="001F0019" w:rsidRPr="00E927D8">
        <w:t xml:space="preserve"> </w:t>
      </w:r>
      <w:r w:rsidR="001F0019" w:rsidRPr="00E927D8">
        <w:rPr>
          <w:rFonts w:hint="eastAsia"/>
        </w:rPr>
        <w:t>из</w:t>
      </w:r>
      <w:r w:rsidR="001F0019" w:rsidRPr="00E927D8">
        <w:t xml:space="preserve"> </w:t>
      </w:r>
      <w:r w:rsidR="001F0019" w:rsidRPr="00E927D8">
        <w:rPr>
          <w:rFonts w:hint="eastAsia"/>
        </w:rPr>
        <w:t>Сторон</w:t>
      </w:r>
      <w:r w:rsidR="001F0019" w:rsidRPr="00E927D8">
        <w:t xml:space="preserve"> </w:t>
      </w:r>
      <w:r w:rsidR="001F0019" w:rsidRPr="00E927D8">
        <w:rPr>
          <w:rFonts w:hint="eastAsia"/>
        </w:rPr>
        <w:t>в</w:t>
      </w:r>
      <w:r w:rsidR="001F0019" w:rsidRPr="00E927D8">
        <w:t xml:space="preserve"> </w:t>
      </w:r>
      <w:r w:rsidR="001F0019" w:rsidRPr="00E927D8">
        <w:rPr>
          <w:rFonts w:hint="eastAsia"/>
        </w:rPr>
        <w:t>список</w:t>
      </w:r>
      <w:r w:rsidR="001F0019" w:rsidRPr="00E927D8">
        <w:t xml:space="preserve"> </w:t>
      </w:r>
      <w:r w:rsidR="001F0019" w:rsidRPr="00E927D8">
        <w:rPr>
          <w:rFonts w:hint="eastAsia"/>
        </w:rPr>
        <w:t>инсайдеров</w:t>
      </w:r>
      <w:r w:rsidR="001F0019" w:rsidRPr="00E927D8">
        <w:t xml:space="preserve"> </w:t>
      </w:r>
      <w:r w:rsidR="001F0019" w:rsidRPr="00E927D8">
        <w:rPr>
          <w:rFonts w:hint="eastAsia"/>
        </w:rPr>
        <w:t>в</w:t>
      </w:r>
      <w:r w:rsidR="001F0019" w:rsidRPr="00E927D8">
        <w:t xml:space="preserve"> </w:t>
      </w:r>
      <w:r w:rsidR="001F0019" w:rsidRPr="00E927D8">
        <w:rPr>
          <w:rFonts w:hint="eastAsia"/>
        </w:rPr>
        <w:t>отношении</w:t>
      </w:r>
      <w:r w:rsidR="001F0019" w:rsidRPr="00E927D8">
        <w:t xml:space="preserve"> </w:t>
      </w:r>
      <w:r w:rsidR="001F0019" w:rsidRPr="00E927D8">
        <w:rPr>
          <w:rFonts w:hint="eastAsia"/>
        </w:rPr>
        <w:t>этой</w:t>
      </w:r>
      <w:r w:rsidR="001F0019" w:rsidRPr="00E927D8">
        <w:t xml:space="preserve"> </w:t>
      </w:r>
      <w:r w:rsidR="001F0019" w:rsidRPr="00E927D8">
        <w:rPr>
          <w:rFonts w:hint="eastAsia"/>
        </w:rPr>
        <w:t>Стороны</w:t>
      </w:r>
      <w:r w:rsidR="001F0019" w:rsidRPr="00E927D8">
        <w:t xml:space="preserve"> </w:t>
      </w:r>
      <w:r w:rsidR="001F0019" w:rsidRPr="00E927D8">
        <w:rPr>
          <w:rFonts w:hint="eastAsia"/>
        </w:rPr>
        <w:t>как</w:t>
      </w:r>
      <w:r w:rsidR="001F0019" w:rsidRPr="00E927D8">
        <w:t xml:space="preserve"> </w:t>
      </w:r>
      <w:r w:rsidR="001F0019" w:rsidRPr="00E927D8">
        <w:rPr>
          <w:rFonts w:hint="eastAsia"/>
        </w:rPr>
        <w:t>инсайдера</w:t>
      </w:r>
      <w:r w:rsidR="001F0019" w:rsidRPr="00E927D8">
        <w:t xml:space="preserve"> </w:t>
      </w:r>
      <w:r w:rsidR="001F0019" w:rsidRPr="00E927D8">
        <w:rPr>
          <w:rFonts w:hint="eastAsia"/>
        </w:rPr>
        <w:t>вводятся</w:t>
      </w:r>
      <w:r w:rsidR="001F0019" w:rsidRPr="00E927D8">
        <w:t xml:space="preserve"> </w:t>
      </w:r>
      <w:r w:rsidR="001F0019" w:rsidRPr="00E927D8">
        <w:rPr>
          <w:rFonts w:hint="eastAsia"/>
        </w:rPr>
        <w:t>ограничения</w:t>
      </w:r>
      <w:r w:rsidR="001F0019" w:rsidRPr="00E927D8">
        <w:t xml:space="preserve">, </w:t>
      </w:r>
      <w:r w:rsidR="001F0019" w:rsidRPr="00E927D8">
        <w:rPr>
          <w:rFonts w:hint="eastAsia"/>
        </w:rPr>
        <w:t>предусмотренные</w:t>
      </w:r>
      <w:r w:rsidR="001F0019" w:rsidRPr="00E927D8">
        <w:t xml:space="preserve"> </w:t>
      </w:r>
      <w:r w:rsidR="001F0019" w:rsidRPr="00E927D8">
        <w:rPr>
          <w:rFonts w:hint="eastAsia"/>
        </w:rPr>
        <w:t>ст</w:t>
      </w:r>
      <w:r w:rsidR="001F0019" w:rsidRPr="00E927D8">
        <w:t xml:space="preserve">. 6 </w:t>
      </w:r>
      <w:r w:rsidR="001F0019" w:rsidRPr="00E927D8">
        <w:rPr>
          <w:rFonts w:hint="eastAsia"/>
        </w:rPr>
        <w:t>Федерального</w:t>
      </w:r>
      <w:r w:rsidR="001F0019" w:rsidRPr="00E927D8">
        <w:t xml:space="preserve"> </w:t>
      </w:r>
      <w:r w:rsidR="001F0019" w:rsidRPr="00E927D8">
        <w:rPr>
          <w:rFonts w:hint="eastAsia"/>
        </w:rPr>
        <w:t>закона</w:t>
      </w:r>
      <w:r w:rsidR="001F0019" w:rsidRPr="00E927D8">
        <w:t xml:space="preserve"> </w:t>
      </w:r>
      <w:r w:rsidR="001F0019" w:rsidRPr="00E927D8">
        <w:rPr>
          <w:rFonts w:hint="eastAsia"/>
        </w:rPr>
        <w:t>№</w:t>
      </w:r>
      <w:r w:rsidR="001F0019" w:rsidRPr="00E927D8">
        <w:t xml:space="preserve"> 224-</w:t>
      </w:r>
      <w:r w:rsidR="001F0019" w:rsidRPr="00E927D8">
        <w:rPr>
          <w:rFonts w:hint="eastAsia"/>
        </w:rPr>
        <w:t>ФЗ</w:t>
      </w:r>
      <w:r w:rsidR="001F0019" w:rsidRPr="00E927D8">
        <w:t xml:space="preserve">, </w:t>
      </w:r>
      <w:r w:rsidR="001F0019" w:rsidRPr="00E927D8">
        <w:rPr>
          <w:rFonts w:hint="eastAsia"/>
        </w:rPr>
        <w:t>определена</w:t>
      </w:r>
      <w:r w:rsidR="001F0019" w:rsidRPr="00E927D8">
        <w:t xml:space="preserve"> </w:t>
      </w:r>
      <w:r w:rsidR="001F0019" w:rsidRPr="00E927D8">
        <w:rPr>
          <w:rFonts w:hint="eastAsia"/>
        </w:rPr>
        <w:t>ответственность</w:t>
      </w:r>
      <w:r w:rsidR="001F0019" w:rsidRPr="00E927D8">
        <w:t xml:space="preserve"> </w:t>
      </w:r>
      <w:r w:rsidR="001F0019" w:rsidRPr="00E927D8">
        <w:rPr>
          <w:rFonts w:hint="eastAsia"/>
        </w:rPr>
        <w:t>в</w:t>
      </w:r>
      <w:r w:rsidR="001F0019" w:rsidRPr="00E927D8">
        <w:t xml:space="preserve"> </w:t>
      </w:r>
      <w:r w:rsidR="001F0019" w:rsidRPr="00E927D8">
        <w:rPr>
          <w:rFonts w:hint="eastAsia"/>
        </w:rPr>
        <w:t>соответствии</w:t>
      </w:r>
      <w:r w:rsidR="001F0019" w:rsidRPr="00E927D8">
        <w:t xml:space="preserve"> </w:t>
      </w:r>
      <w:r w:rsidR="001F0019" w:rsidRPr="00E927D8">
        <w:rPr>
          <w:rFonts w:hint="eastAsia"/>
        </w:rPr>
        <w:t>со</w:t>
      </w:r>
      <w:r w:rsidR="001F0019" w:rsidRPr="00E927D8">
        <w:t xml:space="preserve"> </w:t>
      </w:r>
      <w:r w:rsidR="001F0019" w:rsidRPr="00E927D8">
        <w:rPr>
          <w:rFonts w:hint="eastAsia"/>
        </w:rPr>
        <w:t>ст</w:t>
      </w:r>
      <w:r w:rsidR="001F0019" w:rsidRPr="00E927D8">
        <w:t xml:space="preserve">. 7 </w:t>
      </w:r>
      <w:r w:rsidR="001F0019" w:rsidRPr="00E927D8">
        <w:rPr>
          <w:rFonts w:hint="eastAsia"/>
        </w:rPr>
        <w:t>указанного</w:t>
      </w:r>
      <w:r w:rsidR="001F0019" w:rsidRPr="00E927D8">
        <w:t xml:space="preserve"> </w:t>
      </w:r>
      <w:r w:rsidR="001F0019" w:rsidRPr="00E927D8">
        <w:rPr>
          <w:rFonts w:hint="eastAsia"/>
        </w:rPr>
        <w:t>Федерального</w:t>
      </w:r>
      <w:r w:rsidR="001F0019" w:rsidRPr="00E927D8">
        <w:t xml:space="preserve"> </w:t>
      </w:r>
      <w:r w:rsidR="001F0019" w:rsidRPr="00E927D8">
        <w:rPr>
          <w:rFonts w:hint="eastAsia"/>
        </w:rPr>
        <w:t>закона</w:t>
      </w:r>
      <w:r w:rsidR="001F0019" w:rsidRPr="00E927D8">
        <w:t xml:space="preserve">, </w:t>
      </w:r>
      <w:r w:rsidR="001F0019" w:rsidRPr="00E927D8">
        <w:rPr>
          <w:rFonts w:hint="eastAsia"/>
        </w:rPr>
        <w:t>и</w:t>
      </w:r>
      <w:r w:rsidR="001F0019" w:rsidRPr="00E927D8">
        <w:t xml:space="preserve"> </w:t>
      </w:r>
      <w:r w:rsidR="001F0019" w:rsidRPr="00E927D8">
        <w:rPr>
          <w:rFonts w:hint="eastAsia"/>
        </w:rPr>
        <w:t>возлагаются</w:t>
      </w:r>
      <w:r w:rsidR="001F0019" w:rsidRPr="00E927D8">
        <w:t xml:space="preserve"> </w:t>
      </w:r>
      <w:r w:rsidR="001F0019" w:rsidRPr="00E927D8">
        <w:rPr>
          <w:rFonts w:hint="eastAsia"/>
        </w:rPr>
        <w:t>обязанности</w:t>
      </w:r>
      <w:r w:rsidR="001F0019" w:rsidRPr="00E927D8">
        <w:t xml:space="preserve">, </w:t>
      </w:r>
      <w:r w:rsidR="001F0019" w:rsidRPr="00E927D8">
        <w:rPr>
          <w:rFonts w:hint="eastAsia"/>
        </w:rPr>
        <w:t>предусмотренные</w:t>
      </w:r>
      <w:r w:rsidR="001F0019" w:rsidRPr="00E927D8">
        <w:t xml:space="preserve"> </w:t>
      </w:r>
      <w:r w:rsidR="001F0019" w:rsidRPr="00E927D8">
        <w:rPr>
          <w:rFonts w:hint="eastAsia"/>
        </w:rPr>
        <w:t>ст</w:t>
      </w:r>
      <w:r w:rsidR="001F0019" w:rsidRPr="00E927D8">
        <w:t xml:space="preserve">. 10 </w:t>
      </w:r>
      <w:r w:rsidR="001F0019" w:rsidRPr="00E927D8">
        <w:rPr>
          <w:rFonts w:hint="eastAsia"/>
        </w:rPr>
        <w:t>указанного</w:t>
      </w:r>
      <w:r w:rsidR="001F0019" w:rsidRPr="00E927D8">
        <w:t xml:space="preserve"> </w:t>
      </w:r>
      <w:r w:rsidR="001F0019" w:rsidRPr="00E927D8">
        <w:rPr>
          <w:rFonts w:hint="eastAsia"/>
        </w:rPr>
        <w:t>Федерального</w:t>
      </w:r>
      <w:r w:rsidR="001F0019" w:rsidRPr="00E927D8">
        <w:t xml:space="preserve"> </w:t>
      </w:r>
      <w:r w:rsidR="001F0019" w:rsidRPr="00E927D8">
        <w:rPr>
          <w:rFonts w:hint="eastAsia"/>
        </w:rPr>
        <w:t>закона</w:t>
      </w:r>
      <w:r w:rsidR="001F0019" w:rsidRPr="00E927D8">
        <w:t>.</w:t>
      </w:r>
    </w:p>
    <w:p w14:paraId="5FC673D3" w14:textId="77777777" w:rsidR="00F7428B" w:rsidRDefault="00F7428B" w:rsidP="00DA002F">
      <w:pPr>
        <w:keepNext/>
        <w:spacing w:after="0"/>
        <w:ind w:firstLine="425"/>
        <w:jc w:val="center"/>
        <w:rPr>
          <w:rFonts w:ascii="Times New Roman" w:hAnsi="Times New Roman"/>
          <w:b/>
        </w:rPr>
      </w:pPr>
    </w:p>
    <w:p w14:paraId="6EDBAD62" w14:textId="7166C4F9" w:rsidR="00C722FC" w:rsidRPr="00E91A33" w:rsidRDefault="00BA5AB3" w:rsidP="00DA002F">
      <w:pPr>
        <w:keepNext/>
        <w:spacing w:after="0"/>
        <w:ind w:firstLine="425"/>
        <w:jc w:val="center"/>
        <w:rPr>
          <w:rFonts w:ascii="Times New Roman" w:hAnsi="Times New Roman"/>
          <w:b/>
        </w:rPr>
      </w:pPr>
      <w:r>
        <w:rPr>
          <w:rFonts w:ascii="Times New Roman" w:hAnsi="Times New Roman"/>
          <w:b/>
        </w:rPr>
        <w:t>10</w:t>
      </w:r>
      <w:r w:rsidR="00C722FC" w:rsidRPr="00E91A33">
        <w:rPr>
          <w:rFonts w:ascii="Times New Roman" w:hAnsi="Times New Roman"/>
          <w:b/>
        </w:rPr>
        <w:t>. Разрешение споров</w:t>
      </w:r>
    </w:p>
    <w:p w14:paraId="7C977E76" w14:textId="77777777" w:rsidR="00C722FC" w:rsidRPr="00E91A33" w:rsidRDefault="00C722FC" w:rsidP="00DA002F">
      <w:pPr>
        <w:keepNext/>
        <w:spacing w:after="0"/>
        <w:ind w:firstLine="425"/>
        <w:jc w:val="center"/>
        <w:rPr>
          <w:rFonts w:ascii="Times New Roman" w:hAnsi="Times New Roman"/>
          <w:b/>
        </w:rPr>
      </w:pPr>
    </w:p>
    <w:p w14:paraId="56B91E02" w14:textId="7230571B" w:rsidR="00BA5AB3" w:rsidRPr="00BA5AB3" w:rsidRDefault="00BA5AB3" w:rsidP="00BA5AB3">
      <w:pPr>
        <w:ind w:firstLine="708"/>
        <w:rPr>
          <w:rFonts w:ascii="Times New Roman" w:hAnsi="Times New Roman"/>
        </w:rPr>
      </w:pPr>
      <w:r w:rsidRPr="00BA5AB3">
        <w:rPr>
          <w:rFonts w:ascii="Times New Roman" w:hAnsi="Times New Roman"/>
        </w:rPr>
        <w:t xml:space="preserve">10.1. Стороны стремятся разрешать любые споры, которые могут возникнуть в связи с </w:t>
      </w:r>
      <w:r>
        <w:rPr>
          <w:rFonts w:ascii="Times New Roman" w:hAnsi="Times New Roman"/>
        </w:rPr>
        <w:t>настоящим Договором</w:t>
      </w:r>
      <w:r w:rsidRPr="00BA5AB3">
        <w:rPr>
          <w:rFonts w:ascii="Times New Roman" w:hAnsi="Times New Roman"/>
        </w:rPr>
        <w:t>, путем переговоров с обязательным соблюдением досудебного (претензионного) порядка урегулирования с</w:t>
      </w:r>
      <w:bookmarkStart w:id="14" w:name="_Ref2795636"/>
      <w:r>
        <w:rPr>
          <w:rFonts w:ascii="Times New Roman" w:hAnsi="Times New Roman"/>
        </w:rPr>
        <w:t>пора</w:t>
      </w:r>
      <w:r w:rsidRPr="00BA5AB3">
        <w:rPr>
          <w:rFonts w:ascii="Times New Roman" w:hAnsi="Times New Roman"/>
        </w:rPr>
        <w:t>.</w:t>
      </w:r>
    </w:p>
    <w:p w14:paraId="16C11CE7" w14:textId="03608EB6" w:rsidR="00BA5AB3" w:rsidRPr="00BA5AB3" w:rsidRDefault="00BA5AB3" w:rsidP="00BA5AB3">
      <w:pPr>
        <w:ind w:firstLine="708"/>
        <w:rPr>
          <w:rFonts w:ascii="Times New Roman" w:hAnsi="Times New Roman"/>
        </w:rPr>
      </w:pPr>
      <w:r>
        <w:rPr>
          <w:rFonts w:ascii="Times New Roman" w:hAnsi="Times New Roman"/>
        </w:rPr>
        <w:t xml:space="preserve">10.2. </w:t>
      </w:r>
      <w:r w:rsidRPr="00BA5AB3">
        <w:rPr>
          <w:rFonts w:ascii="Times New Roman" w:hAnsi="Times New Roman"/>
        </w:rPr>
        <w:t>В случае недостижения</w:t>
      </w:r>
      <w:r>
        <w:rPr>
          <w:rFonts w:ascii="Times New Roman" w:hAnsi="Times New Roman"/>
        </w:rPr>
        <w:t xml:space="preserve"> соглашения в ходе переговоров </w:t>
      </w:r>
      <w:r w:rsidRPr="00BA5AB3">
        <w:rPr>
          <w:rFonts w:ascii="Times New Roman" w:hAnsi="Times New Roman"/>
        </w:rPr>
        <w:t>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(заказной почтой, курьерской службой и т.д.) и получения, либо вручена другой Стороне под расписку.</w:t>
      </w:r>
      <w:bookmarkEnd w:id="14"/>
    </w:p>
    <w:p w14:paraId="097E8C29" w14:textId="77777777" w:rsidR="00BA5AB3" w:rsidRPr="00BA5AB3" w:rsidRDefault="00BA5AB3" w:rsidP="00BA5AB3">
      <w:pPr>
        <w:ind w:firstLine="708"/>
        <w:rPr>
          <w:rFonts w:ascii="Times New Roman" w:hAnsi="Times New Roman"/>
        </w:rPr>
      </w:pPr>
      <w:r w:rsidRPr="00BA5AB3">
        <w:rPr>
          <w:rFonts w:ascii="Times New Roman" w:hAnsi="Times New Roman"/>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w:t>
      </w:r>
      <w:r w:rsidRPr="00BA5AB3">
        <w:rPr>
          <w:rFonts w:ascii="Times New Roman" w:hAnsi="Times New Roman"/>
        </w:rPr>
        <w:lastRenderedPageBreak/>
        <w:t>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14:paraId="56D3A3E3" w14:textId="77777777" w:rsidR="00BA5AB3" w:rsidRPr="00BA5AB3" w:rsidRDefault="00BA5AB3" w:rsidP="00BA5AB3">
      <w:pPr>
        <w:ind w:firstLine="708"/>
        <w:rPr>
          <w:rFonts w:ascii="Times New Roman" w:hAnsi="Times New Roman"/>
        </w:rPr>
      </w:pPr>
      <w:bookmarkStart w:id="15" w:name="_Ref2795641"/>
      <w:r w:rsidRPr="00BA5AB3">
        <w:rPr>
          <w:rFonts w:ascii="Times New Roman" w:hAnsi="Times New Roman"/>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10 (десяти) рабочих дней со дня получения претензии.</w:t>
      </w:r>
      <w:bookmarkEnd w:id="15"/>
    </w:p>
    <w:p w14:paraId="10430EA3" w14:textId="523DEFFF" w:rsidR="00BA5AB3" w:rsidRPr="00BA5AB3" w:rsidRDefault="00BA5AB3" w:rsidP="00BA5AB3">
      <w:pPr>
        <w:ind w:firstLine="708"/>
        <w:rPr>
          <w:rFonts w:ascii="Times New Roman" w:hAnsi="Times New Roman"/>
        </w:rPr>
      </w:pPr>
      <w:bookmarkStart w:id="16" w:name="_Ref66806032"/>
      <w:r>
        <w:rPr>
          <w:rFonts w:ascii="Times New Roman" w:hAnsi="Times New Roman"/>
        </w:rPr>
        <w:t>10.3.</w:t>
      </w:r>
      <w:r w:rsidRPr="00BA5AB3">
        <w:rPr>
          <w:rFonts w:ascii="Times New Roman" w:hAnsi="Times New Roman"/>
        </w:rPr>
        <w:t xml:space="preserve"> В случае неурегулирования разногласий в претензионном порядке, а также в случае неполучения ответа на претензию в течение срока, указанного в пункте</w:t>
      </w:r>
      <w:r>
        <w:rPr>
          <w:rFonts w:ascii="Times New Roman" w:hAnsi="Times New Roman"/>
        </w:rPr>
        <w:t xml:space="preserve"> 10.2 Договора</w:t>
      </w:r>
      <w:r w:rsidR="00EE632F">
        <w:rPr>
          <w:rFonts w:ascii="Times New Roman" w:hAnsi="Times New Roman"/>
        </w:rPr>
        <w:t>, с</w:t>
      </w:r>
      <w:r w:rsidRPr="00BA5AB3">
        <w:rPr>
          <w:rFonts w:ascii="Times New Roman" w:hAnsi="Times New Roman"/>
        </w:rPr>
        <w:t>пор должен быть разрешен в Арбитражном суде г. Москвы в соответствии с законодательством Российской Федерации.</w:t>
      </w:r>
      <w:bookmarkEnd w:id="16"/>
    </w:p>
    <w:p w14:paraId="786527FC" w14:textId="77777777" w:rsidR="00BA5AB3" w:rsidRDefault="00BA5AB3" w:rsidP="00DA002F">
      <w:pPr>
        <w:spacing w:after="0"/>
        <w:ind w:firstLine="426"/>
        <w:rPr>
          <w:rFonts w:ascii="Times New Roman" w:hAnsi="Times New Roman"/>
        </w:rPr>
      </w:pPr>
    </w:p>
    <w:p w14:paraId="6C5DFD4E" w14:textId="77777777" w:rsidR="00B40E84" w:rsidRPr="00E91A33" w:rsidRDefault="00B40E84" w:rsidP="00DA002F">
      <w:pPr>
        <w:spacing w:after="0"/>
        <w:ind w:firstLine="426"/>
        <w:rPr>
          <w:rFonts w:ascii="Times New Roman" w:hAnsi="Times New Roman"/>
        </w:rPr>
      </w:pPr>
    </w:p>
    <w:p w14:paraId="26A4497A" w14:textId="29719636" w:rsidR="00C722FC" w:rsidRPr="00E91A33" w:rsidRDefault="00C722FC" w:rsidP="00DA002F">
      <w:pPr>
        <w:pStyle w:val="a8"/>
        <w:spacing w:after="0"/>
        <w:jc w:val="center"/>
        <w:rPr>
          <w:b/>
          <w:sz w:val="24"/>
        </w:rPr>
      </w:pPr>
      <w:r w:rsidRPr="00E91A33">
        <w:rPr>
          <w:b/>
          <w:sz w:val="24"/>
        </w:rPr>
        <w:t>1</w:t>
      </w:r>
      <w:r w:rsidR="00315FE6">
        <w:rPr>
          <w:b/>
          <w:sz w:val="24"/>
        </w:rPr>
        <w:t>1</w:t>
      </w:r>
      <w:r w:rsidRPr="00E91A33">
        <w:rPr>
          <w:b/>
          <w:sz w:val="24"/>
        </w:rPr>
        <w:t>. Прекращение Договора ранее намеченного срока</w:t>
      </w:r>
    </w:p>
    <w:p w14:paraId="07A383B9" w14:textId="77777777" w:rsidR="00C722FC" w:rsidRPr="00E91A33" w:rsidRDefault="00C722FC" w:rsidP="00DA002F">
      <w:pPr>
        <w:pStyle w:val="a8"/>
        <w:spacing w:after="0"/>
        <w:ind w:firstLine="426"/>
        <w:rPr>
          <w:sz w:val="24"/>
        </w:rPr>
      </w:pPr>
    </w:p>
    <w:p w14:paraId="2700FEBD" w14:textId="059C5ED3" w:rsidR="00C722FC" w:rsidRPr="00E91A33" w:rsidRDefault="00C722FC" w:rsidP="00DA002F">
      <w:pPr>
        <w:pStyle w:val="a8"/>
        <w:spacing w:after="0"/>
        <w:ind w:firstLine="426"/>
        <w:rPr>
          <w:sz w:val="24"/>
        </w:rPr>
      </w:pPr>
      <w:r w:rsidRPr="00E91A33">
        <w:rPr>
          <w:sz w:val="24"/>
        </w:rPr>
        <w:t>1</w:t>
      </w:r>
      <w:r w:rsidR="00315FE6">
        <w:rPr>
          <w:sz w:val="24"/>
        </w:rPr>
        <w:t>1</w:t>
      </w:r>
      <w:r w:rsidRPr="00E91A33">
        <w:rPr>
          <w:sz w:val="24"/>
        </w:rPr>
        <w:t>.1. Настоящий Договор может быть досрочно прекращен по соглашению Сторон.</w:t>
      </w:r>
    </w:p>
    <w:p w14:paraId="6C396AC7" w14:textId="5AEE89E3" w:rsidR="00C722FC" w:rsidRPr="00E91A33" w:rsidRDefault="00C722FC" w:rsidP="00DA002F">
      <w:pPr>
        <w:pStyle w:val="a8"/>
        <w:spacing w:after="0"/>
        <w:ind w:firstLine="426"/>
        <w:rPr>
          <w:sz w:val="24"/>
        </w:rPr>
      </w:pPr>
      <w:r w:rsidRPr="00E91A33">
        <w:rPr>
          <w:sz w:val="24"/>
        </w:rPr>
        <w:t>1</w:t>
      </w:r>
      <w:r w:rsidR="00462C1D">
        <w:rPr>
          <w:sz w:val="24"/>
        </w:rPr>
        <w:t>1</w:t>
      </w:r>
      <w:r w:rsidRPr="00E91A33">
        <w:rPr>
          <w:sz w:val="24"/>
        </w:rPr>
        <w:t>.2. Каждая из Сторон имеет право прекратить действие настоящего Договора путем передачи письменного уведомления, в случае если с другой Стороной по Договору произойдет одно из следующих событий:</w:t>
      </w:r>
    </w:p>
    <w:p w14:paraId="71C2577D" w14:textId="77777777" w:rsidR="00A65337" w:rsidRPr="00E91A33" w:rsidRDefault="00A65337" w:rsidP="00DA002F">
      <w:pPr>
        <w:pStyle w:val="a8"/>
        <w:spacing w:after="0"/>
        <w:ind w:firstLine="425"/>
        <w:rPr>
          <w:sz w:val="24"/>
          <w:szCs w:val="24"/>
        </w:rPr>
      </w:pPr>
      <w:r w:rsidRPr="00E91A33">
        <w:rPr>
          <w:sz w:val="24"/>
          <w:szCs w:val="24"/>
        </w:rPr>
        <w:t>а) несостоятельность, ликвидация или реорганизация;</w:t>
      </w:r>
    </w:p>
    <w:p w14:paraId="47A358B6" w14:textId="77777777" w:rsidR="00A65337" w:rsidRPr="00E91A33" w:rsidRDefault="00A65337" w:rsidP="00DA002F">
      <w:pPr>
        <w:pStyle w:val="a8"/>
        <w:spacing w:after="0"/>
        <w:ind w:firstLine="425"/>
        <w:rPr>
          <w:sz w:val="24"/>
          <w:szCs w:val="24"/>
        </w:rPr>
      </w:pPr>
      <w:r w:rsidRPr="00E91A33">
        <w:rPr>
          <w:sz w:val="24"/>
          <w:szCs w:val="24"/>
        </w:rPr>
        <w:t>б) приостановление или угроза приостановления ее обычных деловых операций.</w:t>
      </w:r>
    </w:p>
    <w:p w14:paraId="608F1329" w14:textId="77777777" w:rsidR="00C722FC" w:rsidRDefault="00A65337" w:rsidP="00DA002F">
      <w:pPr>
        <w:pStyle w:val="a8"/>
        <w:spacing w:after="0"/>
        <w:ind w:firstLine="426"/>
        <w:rPr>
          <w:sz w:val="24"/>
          <w:szCs w:val="24"/>
        </w:rPr>
      </w:pPr>
      <w:r w:rsidRPr="00E91A33">
        <w:rPr>
          <w:sz w:val="24"/>
          <w:szCs w:val="24"/>
        </w:rPr>
        <w:t>в) передача всей или значительной части информации третьим лицам.</w:t>
      </w:r>
    </w:p>
    <w:p w14:paraId="6BDEEBF3" w14:textId="0C2C9D03" w:rsidR="00C722FC" w:rsidRPr="00E91A33" w:rsidRDefault="00C722FC" w:rsidP="00DA002F">
      <w:pPr>
        <w:pStyle w:val="a8"/>
        <w:spacing w:after="0"/>
        <w:ind w:firstLine="426"/>
        <w:rPr>
          <w:sz w:val="24"/>
        </w:rPr>
      </w:pPr>
      <w:r w:rsidRPr="00E91A33">
        <w:rPr>
          <w:sz w:val="24"/>
        </w:rPr>
        <w:t>1</w:t>
      </w:r>
      <w:r w:rsidR="00462C1D">
        <w:rPr>
          <w:sz w:val="24"/>
        </w:rPr>
        <w:t>1</w:t>
      </w:r>
      <w:r w:rsidRPr="00E91A33">
        <w:rPr>
          <w:sz w:val="24"/>
        </w:rPr>
        <w:t xml:space="preserve">.3. Каждая из </w:t>
      </w:r>
      <w:r w:rsidR="00C43574">
        <w:rPr>
          <w:sz w:val="24"/>
        </w:rPr>
        <w:t>С</w:t>
      </w:r>
      <w:r w:rsidRPr="00E91A33">
        <w:rPr>
          <w:sz w:val="24"/>
        </w:rPr>
        <w:t xml:space="preserve">торон имеет право досрочно прекратить действие настоящего Договора в одностороннем порядке путем письменного уведомления другой </w:t>
      </w:r>
      <w:r w:rsidR="00C43574">
        <w:rPr>
          <w:sz w:val="24"/>
        </w:rPr>
        <w:t>С</w:t>
      </w:r>
      <w:r w:rsidRPr="00E91A33">
        <w:rPr>
          <w:sz w:val="24"/>
        </w:rPr>
        <w:t>тороны:</w:t>
      </w:r>
    </w:p>
    <w:p w14:paraId="620EC43C" w14:textId="269043DF" w:rsidR="00C722FC" w:rsidRPr="009150FD" w:rsidRDefault="00C722FC" w:rsidP="00DA002F">
      <w:pPr>
        <w:pStyle w:val="a8"/>
        <w:spacing w:after="0"/>
        <w:ind w:firstLine="426"/>
        <w:rPr>
          <w:sz w:val="24"/>
        </w:rPr>
      </w:pPr>
      <w:r w:rsidRPr="00E91A33">
        <w:rPr>
          <w:sz w:val="24"/>
        </w:rPr>
        <w:t>1</w:t>
      </w:r>
      <w:r w:rsidR="00462C1D">
        <w:rPr>
          <w:sz w:val="24"/>
        </w:rPr>
        <w:t>1</w:t>
      </w:r>
      <w:r w:rsidRPr="00E91A33">
        <w:rPr>
          <w:sz w:val="24"/>
        </w:rPr>
        <w:t xml:space="preserve">.3.1. Если другая </w:t>
      </w:r>
      <w:r w:rsidR="00C43574">
        <w:rPr>
          <w:sz w:val="24"/>
        </w:rPr>
        <w:t>С</w:t>
      </w:r>
      <w:r w:rsidRPr="00E91A33">
        <w:rPr>
          <w:sz w:val="24"/>
        </w:rPr>
        <w:t xml:space="preserve">торона нарушит свои обязательства по Договору и такое нарушение не будет ею </w:t>
      </w:r>
      <w:r w:rsidRPr="009150FD">
        <w:rPr>
          <w:sz w:val="24"/>
        </w:rPr>
        <w:t>устранено в течение трех недель со дня получения письменного уведомления о совершенном нарушении;</w:t>
      </w:r>
    </w:p>
    <w:p w14:paraId="6B8B0E7B" w14:textId="07889C4E" w:rsidR="00C722FC" w:rsidRDefault="00C722FC" w:rsidP="00A625E6">
      <w:pPr>
        <w:pStyle w:val="a8"/>
        <w:spacing w:after="0"/>
        <w:ind w:firstLine="426"/>
        <w:rPr>
          <w:sz w:val="24"/>
        </w:rPr>
      </w:pPr>
      <w:r w:rsidRPr="009150FD">
        <w:rPr>
          <w:sz w:val="24"/>
        </w:rPr>
        <w:t>1</w:t>
      </w:r>
      <w:r w:rsidR="00462C1D">
        <w:rPr>
          <w:sz w:val="24"/>
        </w:rPr>
        <w:t>1</w:t>
      </w:r>
      <w:r w:rsidRPr="009150FD">
        <w:rPr>
          <w:sz w:val="24"/>
        </w:rPr>
        <w:t>.3</w:t>
      </w:r>
      <w:r w:rsidRPr="00A625E6">
        <w:rPr>
          <w:sz w:val="24"/>
        </w:rPr>
        <w:t xml:space="preserve">.2. </w:t>
      </w:r>
      <w:r w:rsidR="00A625E6" w:rsidRPr="00A625E6">
        <w:rPr>
          <w:sz w:val="24"/>
        </w:rPr>
        <w:t>Если после заключения настоящего Договора Сторонам стало известно об одном из обстоятельств, указанных в п. 4 ст. 8 Федерального закона от 30.12.2008 № 307-ФЗ «Об аудиторской деятельности», о котором Стороны по объективным причинам не были осведомлены до заключения Договора.</w:t>
      </w:r>
    </w:p>
    <w:p w14:paraId="50B778F9" w14:textId="1EE10B18" w:rsidR="00D96ADA" w:rsidRDefault="00FD471F" w:rsidP="00DA002F">
      <w:pPr>
        <w:pStyle w:val="a8"/>
        <w:spacing w:after="0"/>
        <w:ind w:firstLine="426"/>
        <w:rPr>
          <w:bCs/>
          <w:sz w:val="24"/>
          <w:szCs w:val="24"/>
        </w:rPr>
      </w:pPr>
      <w:r w:rsidRPr="00FD471F">
        <w:rPr>
          <w:sz w:val="24"/>
          <w:szCs w:val="24"/>
        </w:rPr>
        <w:t>1</w:t>
      </w:r>
      <w:r w:rsidR="00462C1D">
        <w:rPr>
          <w:sz w:val="24"/>
          <w:szCs w:val="24"/>
        </w:rPr>
        <w:t>1</w:t>
      </w:r>
      <w:r w:rsidRPr="00FD471F">
        <w:rPr>
          <w:sz w:val="24"/>
          <w:szCs w:val="24"/>
        </w:rPr>
        <w:t xml:space="preserve">.4. </w:t>
      </w:r>
      <w:r>
        <w:rPr>
          <w:bCs/>
          <w:sz w:val="24"/>
          <w:szCs w:val="24"/>
        </w:rPr>
        <w:t xml:space="preserve">В случае, если Заказчиком в ходе оказания услуг по настоящему Договору было заявлено требование об </w:t>
      </w:r>
      <w:r w:rsidR="00D96ADA">
        <w:rPr>
          <w:bCs/>
          <w:sz w:val="24"/>
          <w:szCs w:val="24"/>
        </w:rPr>
        <w:t xml:space="preserve">изменении </w:t>
      </w:r>
      <w:r>
        <w:rPr>
          <w:bCs/>
          <w:sz w:val="24"/>
          <w:szCs w:val="24"/>
        </w:rPr>
        <w:t xml:space="preserve">условий </w:t>
      </w:r>
      <w:r w:rsidR="00782E45">
        <w:rPr>
          <w:bCs/>
          <w:sz w:val="24"/>
          <w:szCs w:val="24"/>
        </w:rPr>
        <w:t>настоящего Д</w:t>
      </w:r>
      <w:r>
        <w:rPr>
          <w:bCs/>
          <w:sz w:val="24"/>
          <w:szCs w:val="24"/>
        </w:rPr>
        <w:t xml:space="preserve">оговора в части </w:t>
      </w:r>
      <w:r w:rsidRPr="001B4255">
        <w:rPr>
          <w:bCs/>
          <w:sz w:val="24"/>
          <w:szCs w:val="24"/>
        </w:rPr>
        <w:t>аудиторского задания</w:t>
      </w:r>
      <w:r w:rsidR="00782E45">
        <w:rPr>
          <w:bCs/>
          <w:sz w:val="24"/>
          <w:szCs w:val="24"/>
        </w:rPr>
        <w:t xml:space="preserve"> и отказа от сохранения исходных условий Договора</w:t>
      </w:r>
      <w:r>
        <w:rPr>
          <w:bCs/>
          <w:sz w:val="24"/>
          <w:szCs w:val="24"/>
        </w:rPr>
        <w:t xml:space="preserve">, а </w:t>
      </w:r>
      <w:r w:rsidRPr="00DA002F">
        <w:rPr>
          <w:bCs/>
          <w:sz w:val="24"/>
          <w:szCs w:val="24"/>
        </w:rPr>
        <w:t>И</w:t>
      </w:r>
      <w:r w:rsidRPr="00FD471F">
        <w:rPr>
          <w:bCs/>
          <w:sz w:val="24"/>
          <w:szCs w:val="24"/>
        </w:rPr>
        <w:t>сполнител</w:t>
      </w:r>
      <w:r>
        <w:rPr>
          <w:bCs/>
          <w:sz w:val="24"/>
          <w:szCs w:val="24"/>
        </w:rPr>
        <w:t xml:space="preserve">ь не согласен с </w:t>
      </w:r>
      <w:r w:rsidR="00782E45">
        <w:rPr>
          <w:bCs/>
          <w:sz w:val="24"/>
          <w:szCs w:val="24"/>
        </w:rPr>
        <w:t xml:space="preserve">заявленными Заказчиком </w:t>
      </w:r>
      <w:r w:rsidRPr="00DA002F">
        <w:rPr>
          <w:bCs/>
          <w:sz w:val="24"/>
          <w:szCs w:val="24"/>
        </w:rPr>
        <w:t>изменения</w:t>
      </w:r>
      <w:r>
        <w:rPr>
          <w:bCs/>
          <w:sz w:val="24"/>
          <w:szCs w:val="24"/>
        </w:rPr>
        <w:t>ми</w:t>
      </w:r>
      <w:r w:rsidRPr="00DA002F">
        <w:rPr>
          <w:bCs/>
          <w:sz w:val="24"/>
          <w:szCs w:val="24"/>
        </w:rPr>
        <w:t xml:space="preserve"> условий </w:t>
      </w:r>
      <w:r>
        <w:rPr>
          <w:bCs/>
          <w:sz w:val="24"/>
          <w:szCs w:val="24"/>
        </w:rPr>
        <w:t xml:space="preserve">настоящего Договора в отношении </w:t>
      </w:r>
      <w:r w:rsidRPr="00DA002F">
        <w:rPr>
          <w:bCs/>
          <w:sz w:val="24"/>
          <w:szCs w:val="24"/>
        </w:rPr>
        <w:t>аудиторского задания, Исполнитель вправе в одностороннем порядке отказаться от настоящего Договора. В этом случае настоящий Договор считается расторгнутым с даты получения Заказчиком уведомления Исполнителя о</w:t>
      </w:r>
      <w:r w:rsidR="00D96ADA">
        <w:rPr>
          <w:bCs/>
          <w:sz w:val="24"/>
          <w:szCs w:val="24"/>
        </w:rPr>
        <w:t>б</w:t>
      </w:r>
      <w:r w:rsidRPr="00DA002F">
        <w:rPr>
          <w:bCs/>
          <w:sz w:val="24"/>
          <w:szCs w:val="24"/>
        </w:rPr>
        <w:t xml:space="preserve"> отказе от настоящего Договора, если иная дата не будет указана Исполнителем в уведомлении об отказе от настоящего Договора. </w:t>
      </w:r>
    </w:p>
    <w:p w14:paraId="49A8B57D" w14:textId="27E1B3B8" w:rsidR="00D96ADA" w:rsidRDefault="00C722FC" w:rsidP="00DA002F">
      <w:pPr>
        <w:pStyle w:val="a8"/>
        <w:spacing w:after="0"/>
        <w:ind w:firstLine="426"/>
        <w:rPr>
          <w:sz w:val="24"/>
        </w:rPr>
      </w:pPr>
      <w:r w:rsidRPr="00F7428B">
        <w:rPr>
          <w:sz w:val="24"/>
          <w:szCs w:val="24"/>
        </w:rPr>
        <w:t>1</w:t>
      </w:r>
      <w:r w:rsidR="00462C1D" w:rsidRPr="00F7428B">
        <w:rPr>
          <w:sz w:val="24"/>
          <w:szCs w:val="24"/>
        </w:rPr>
        <w:t>1</w:t>
      </w:r>
      <w:r w:rsidRPr="00F7428B">
        <w:rPr>
          <w:sz w:val="24"/>
          <w:szCs w:val="24"/>
        </w:rPr>
        <w:t>.</w:t>
      </w:r>
      <w:r w:rsidR="00782E45" w:rsidRPr="00F7428B">
        <w:rPr>
          <w:sz w:val="24"/>
          <w:szCs w:val="24"/>
        </w:rPr>
        <w:t>5</w:t>
      </w:r>
      <w:r w:rsidRPr="00F7428B">
        <w:rPr>
          <w:sz w:val="24"/>
          <w:szCs w:val="24"/>
        </w:rPr>
        <w:t>.</w:t>
      </w:r>
      <w:r w:rsidRPr="0063707A">
        <w:rPr>
          <w:sz w:val="24"/>
          <w:szCs w:val="24"/>
        </w:rPr>
        <w:t xml:space="preserve"> </w:t>
      </w:r>
      <w:r w:rsidR="001F0019" w:rsidRPr="0063707A">
        <w:rPr>
          <w:rFonts w:hint="eastAsia"/>
          <w:sz w:val="24"/>
          <w:szCs w:val="24"/>
        </w:rPr>
        <w:t>В</w:t>
      </w:r>
      <w:r w:rsidR="001F0019" w:rsidRPr="0063707A">
        <w:rPr>
          <w:sz w:val="24"/>
          <w:szCs w:val="24"/>
        </w:rPr>
        <w:t xml:space="preserve"> </w:t>
      </w:r>
      <w:r w:rsidR="001F0019" w:rsidRPr="0063707A">
        <w:rPr>
          <w:rFonts w:hint="eastAsia"/>
          <w:sz w:val="24"/>
          <w:szCs w:val="24"/>
        </w:rPr>
        <w:t>случае</w:t>
      </w:r>
      <w:r w:rsidR="001F0019" w:rsidRPr="0063707A">
        <w:rPr>
          <w:sz w:val="24"/>
          <w:szCs w:val="24"/>
        </w:rPr>
        <w:t xml:space="preserve"> </w:t>
      </w:r>
      <w:r w:rsidR="001F0019" w:rsidRPr="0063707A">
        <w:rPr>
          <w:rFonts w:hint="eastAsia"/>
          <w:sz w:val="24"/>
          <w:szCs w:val="24"/>
        </w:rPr>
        <w:t>расторжения</w:t>
      </w:r>
      <w:r w:rsidR="001F0019" w:rsidRPr="0063707A">
        <w:rPr>
          <w:sz w:val="24"/>
          <w:szCs w:val="24"/>
        </w:rPr>
        <w:t xml:space="preserve"> </w:t>
      </w:r>
      <w:r w:rsidR="001F0019" w:rsidRPr="0063707A">
        <w:rPr>
          <w:rFonts w:hint="eastAsia"/>
          <w:sz w:val="24"/>
          <w:szCs w:val="24"/>
        </w:rPr>
        <w:t>Договора</w:t>
      </w:r>
      <w:r w:rsidR="001F0019" w:rsidRPr="0063707A">
        <w:rPr>
          <w:sz w:val="24"/>
          <w:szCs w:val="24"/>
        </w:rPr>
        <w:t xml:space="preserve"> </w:t>
      </w:r>
      <w:r w:rsidR="001F0019" w:rsidRPr="0063707A">
        <w:rPr>
          <w:rFonts w:hint="eastAsia"/>
          <w:sz w:val="24"/>
          <w:szCs w:val="24"/>
        </w:rPr>
        <w:t>по</w:t>
      </w:r>
      <w:r w:rsidR="001F0019" w:rsidRPr="0063707A">
        <w:rPr>
          <w:sz w:val="24"/>
          <w:szCs w:val="24"/>
        </w:rPr>
        <w:t xml:space="preserve"> </w:t>
      </w:r>
      <w:r w:rsidR="001F0019" w:rsidRPr="0063707A">
        <w:rPr>
          <w:rFonts w:hint="eastAsia"/>
          <w:sz w:val="24"/>
          <w:szCs w:val="24"/>
        </w:rPr>
        <w:t>основаниям</w:t>
      </w:r>
      <w:r w:rsidR="001F0019" w:rsidRPr="0063707A">
        <w:rPr>
          <w:sz w:val="24"/>
          <w:szCs w:val="24"/>
        </w:rPr>
        <w:t xml:space="preserve">, </w:t>
      </w:r>
      <w:r w:rsidR="001F0019" w:rsidRPr="0063707A">
        <w:rPr>
          <w:rFonts w:hint="eastAsia"/>
          <w:sz w:val="24"/>
          <w:szCs w:val="24"/>
        </w:rPr>
        <w:t>предусмотренным</w:t>
      </w:r>
      <w:r w:rsidR="001F0019" w:rsidRPr="0063707A">
        <w:rPr>
          <w:sz w:val="24"/>
          <w:szCs w:val="24"/>
        </w:rPr>
        <w:t xml:space="preserve"> </w:t>
      </w:r>
      <w:r w:rsidR="001F0019" w:rsidRPr="00F7428B">
        <w:rPr>
          <w:rFonts w:hint="eastAsia"/>
          <w:b/>
          <w:sz w:val="24"/>
          <w:szCs w:val="24"/>
        </w:rPr>
        <w:t>п</w:t>
      </w:r>
      <w:r w:rsidR="001F0019" w:rsidRPr="00F7428B">
        <w:rPr>
          <w:b/>
          <w:sz w:val="24"/>
          <w:szCs w:val="24"/>
        </w:rPr>
        <w:t>.</w:t>
      </w:r>
      <w:r w:rsidR="001F0019" w:rsidRPr="00F7428B">
        <w:rPr>
          <w:rFonts w:hint="eastAsia"/>
          <w:b/>
          <w:sz w:val="24"/>
          <w:szCs w:val="24"/>
        </w:rPr>
        <w:t>п</w:t>
      </w:r>
      <w:r w:rsidR="001F0019" w:rsidRPr="00F7428B">
        <w:rPr>
          <w:b/>
          <w:sz w:val="24"/>
          <w:szCs w:val="24"/>
        </w:rPr>
        <w:t>. 3.1.14, 4.2.7, 1</w:t>
      </w:r>
      <w:r w:rsidR="00462C1D" w:rsidRPr="00F7428B">
        <w:rPr>
          <w:b/>
          <w:sz w:val="24"/>
          <w:szCs w:val="24"/>
        </w:rPr>
        <w:t>1</w:t>
      </w:r>
      <w:r w:rsidR="001F0019" w:rsidRPr="00F7428B">
        <w:rPr>
          <w:b/>
          <w:sz w:val="24"/>
          <w:szCs w:val="24"/>
        </w:rPr>
        <w:t>.1 - 1</w:t>
      </w:r>
      <w:r w:rsidR="00F7428B">
        <w:rPr>
          <w:b/>
          <w:sz w:val="24"/>
          <w:szCs w:val="24"/>
        </w:rPr>
        <w:t>1</w:t>
      </w:r>
      <w:r w:rsidR="001F0019" w:rsidRPr="00F7428B">
        <w:rPr>
          <w:b/>
          <w:sz w:val="24"/>
          <w:szCs w:val="24"/>
        </w:rPr>
        <w:t>.4</w:t>
      </w:r>
      <w:r w:rsidR="001F0019" w:rsidRPr="0063707A">
        <w:rPr>
          <w:sz w:val="24"/>
          <w:szCs w:val="24"/>
        </w:rPr>
        <w:t xml:space="preserve">, </w:t>
      </w:r>
      <w:r w:rsidR="001F0019" w:rsidRPr="0063707A">
        <w:rPr>
          <w:rFonts w:hint="eastAsia"/>
          <w:sz w:val="24"/>
          <w:szCs w:val="24"/>
        </w:rPr>
        <w:t>настоящего</w:t>
      </w:r>
      <w:r w:rsidR="001F0019" w:rsidRPr="0063707A">
        <w:rPr>
          <w:sz w:val="24"/>
          <w:szCs w:val="24"/>
        </w:rPr>
        <w:t xml:space="preserve"> </w:t>
      </w:r>
      <w:r w:rsidR="001F0019" w:rsidRPr="0063707A">
        <w:rPr>
          <w:rFonts w:hint="eastAsia"/>
          <w:sz w:val="24"/>
          <w:szCs w:val="24"/>
        </w:rPr>
        <w:t>Договора</w:t>
      </w:r>
      <w:r w:rsidR="001F0019" w:rsidRPr="0063707A">
        <w:rPr>
          <w:sz w:val="24"/>
          <w:szCs w:val="24"/>
        </w:rPr>
        <w:t xml:space="preserve">, </w:t>
      </w:r>
      <w:r w:rsidR="001F0019" w:rsidRPr="0063707A">
        <w:rPr>
          <w:rFonts w:hint="eastAsia"/>
          <w:sz w:val="24"/>
          <w:szCs w:val="24"/>
        </w:rPr>
        <w:t>оплата</w:t>
      </w:r>
      <w:r w:rsidR="001F0019" w:rsidRPr="0063707A">
        <w:rPr>
          <w:sz w:val="24"/>
          <w:szCs w:val="24"/>
        </w:rPr>
        <w:t xml:space="preserve"> </w:t>
      </w:r>
      <w:r w:rsidR="001F0019" w:rsidRPr="0063707A">
        <w:rPr>
          <w:rFonts w:hint="eastAsia"/>
          <w:sz w:val="24"/>
          <w:szCs w:val="24"/>
        </w:rPr>
        <w:t>оказанных</w:t>
      </w:r>
      <w:r w:rsidR="001F0019" w:rsidRPr="0063707A">
        <w:rPr>
          <w:sz w:val="24"/>
          <w:szCs w:val="24"/>
        </w:rPr>
        <w:t xml:space="preserve"> </w:t>
      </w:r>
      <w:r w:rsidR="001F0019" w:rsidRPr="0063707A">
        <w:rPr>
          <w:rFonts w:hint="eastAsia"/>
          <w:sz w:val="24"/>
          <w:szCs w:val="24"/>
        </w:rPr>
        <w:t>Исполнителем</w:t>
      </w:r>
      <w:r w:rsidR="001F0019" w:rsidRPr="0063707A">
        <w:rPr>
          <w:sz w:val="24"/>
          <w:szCs w:val="24"/>
        </w:rPr>
        <w:t xml:space="preserve"> </w:t>
      </w:r>
      <w:r w:rsidR="001F0019" w:rsidRPr="0063707A">
        <w:rPr>
          <w:rFonts w:hint="eastAsia"/>
          <w:sz w:val="24"/>
          <w:szCs w:val="24"/>
        </w:rPr>
        <w:t>услуг</w:t>
      </w:r>
      <w:r w:rsidR="001F0019" w:rsidRPr="0063707A">
        <w:rPr>
          <w:sz w:val="24"/>
          <w:szCs w:val="24"/>
        </w:rPr>
        <w:t xml:space="preserve"> </w:t>
      </w:r>
      <w:r w:rsidR="001F0019" w:rsidRPr="0063707A">
        <w:rPr>
          <w:rFonts w:hint="eastAsia"/>
          <w:sz w:val="24"/>
          <w:szCs w:val="24"/>
        </w:rPr>
        <w:t>осуществляется</w:t>
      </w:r>
      <w:r w:rsidR="001F0019" w:rsidRPr="0063707A">
        <w:rPr>
          <w:sz w:val="24"/>
          <w:szCs w:val="24"/>
        </w:rPr>
        <w:t xml:space="preserve"> </w:t>
      </w:r>
      <w:r w:rsidR="001F0019" w:rsidRPr="0063707A">
        <w:rPr>
          <w:rFonts w:hint="eastAsia"/>
          <w:sz w:val="24"/>
          <w:szCs w:val="24"/>
        </w:rPr>
        <w:t>Заказчиком</w:t>
      </w:r>
      <w:r w:rsidR="001F0019" w:rsidRPr="0063707A">
        <w:rPr>
          <w:sz w:val="24"/>
          <w:szCs w:val="24"/>
        </w:rPr>
        <w:t xml:space="preserve"> </w:t>
      </w:r>
      <w:r w:rsidR="001F0019" w:rsidRPr="0063707A">
        <w:rPr>
          <w:rFonts w:hint="eastAsia"/>
          <w:sz w:val="24"/>
          <w:szCs w:val="24"/>
        </w:rPr>
        <w:t>на</w:t>
      </w:r>
      <w:r w:rsidR="001F0019" w:rsidRPr="0063707A">
        <w:rPr>
          <w:sz w:val="24"/>
          <w:szCs w:val="24"/>
        </w:rPr>
        <w:t xml:space="preserve"> </w:t>
      </w:r>
      <w:r w:rsidR="001F0019" w:rsidRPr="0063707A">
        <w:rPr>
          <w:rFonts w:hint="eastAsia"/>
          <w:sz w:val="24"/>
          <w:szCs w:val="24"/>
        </w:rPr>
        <w:t>основании</w:t>
      </w:r>
      <w:r w:rsidR="001F0019" w:rsidRPr="001F0019">
        <w:rPr>
          <w:sz w:val="24"/>
          <w:szCs w:val="24"/>
        </w:rPr>
        <w:t xml:space="preserve"> </w:t>
      </w:r>
      <w:r w:rsidR="001F0019" w:rsidRPr="001F0019">
        <w:rPr>
          <w:rFonts w:hint="eastAsia"/>
          <w:sz w:val="24"/>
          <w:szCs w:val="24"/>
        </w:rPr>
        <w:t>акта</w:t>
      </w:r>
      <w:r w:rsidR="001F0019" w:rsidRPr="001F0019">
        <w:rPr>
          <w:sz w:val="24"/>
          <w:szCs w:val="24"/>
        </w:rPr>
        <w:t xml:space="preserve"> </w:t>
      </w:r>
      <w:r w:rsidR="001F0019" w:rsidRPr="001F0019">
        <w:rPr>
          <w:rFonts w:hint="eastAsia"/>
          <w:sz w:val="24"/>
          <w:szCs w:val="24"/>
        </w:rPr>
        <w:t>об</w:t>
      </w:r>
      <w:r w:rsidR="001F0019" w:rsidRPr="001F0019">
        <w:rPr>
          <w:sz w:val="24"/>
          <w:szCs w:val="24"/>
        </w:rPr>
        <w:t xml:space="preserve"> </w:t>
      </w:r>
      <w:r w:rsidR="001F0019" w:rsidRPr="001F0019">
        <w:rPr>
          <w:rFonts w:hint="eastAsia"/>
          <w:sz w:val="24"/>
          <w:szCs w:val="24"/>
        </w:rPr>
        <w:t>оказанных</w:t>
      </w:r>
      <w:r w:rsidR="001F0019" w:rsidRPr="001F0019">
        <w:rPr>
          <w:sz w:val="24"/>
          <w:szCs w:val="24"/>
        </w:rPr>
        <w:t xml:space="preserve"> </w:t>
      </w:r>
      <w:r w:rsidR="001F0019" w:rsidRPr="001F0019">
        <w:rPr>
          <w:rFonts w:hint="eastAsia"/>
          <w:sz w:val="24"/>
          <w:szCs w:val="24"/>
        </w:rPr>
        <w:t>услугах</w:t>
      </w:r>
      <w:r w:rsidR="001F0019" w:rsidRPr="001F0019">
        <w:rPr>
          <w:sz w:val="24"/>
          <w:szCs w:val="24"/>
        </w:rPr>
        <w:t xml:space="preserve"> </w:t>
      </w:r>
      <w:r w:rsidR="001F0019" w:rsidRPr="001F0019">
        <w:rPr>
          <w:rFonts w:hint="eastAsia"/>
          <w:sz w:val="24"/>
          <w:szCs w:val="24"/>
        </w:rPr>
        <w:t>с</w:t>
      </w:r>
      <w:r w:rsidR="001F0019" w:rsidRPr="001F0019">
        <w:rPr>
          <w:sz w:val="24"/>
          <w:szCs w:val="24"/>
        </w:rPr>
        <w:t xml:space="preserve"> </w:t>
      </w:r>
      <w:r w:rsidR="001F0019" w:rsidRPr="001F0019">
        <w:rPr>
          <w:rFonts w:hint="eastAsia"/>
          <w:sz w:val="24"/>
          <w:szCs w:val="24"/>
        </w:rPr>
        <w:t>приложением</w:t>
      </w:r>
      <w:r w:rsidR="001F0019" w:rsidRPr="001F0019">
        <w:rPr>
          <w:sz w:val="24"/>
          <w:szCs w:val="24"/>
        </w:rPr>
        <w:t xml:space="preserve"> </w:t>
      </w:r>
      <w:r w:rsidR="001F0019" w:rsidRPr="001F0019">
        <w:rPr>
          <w:rFonts w:hint="eastAsia"/>
          <w:sz w:val="24"/>
          <w:szCs w:val="24"/>
        </w:rPr>
        <w:t>отчета</w:t>
      </w:r>
      <w:r w:rsidR="001F0019" w:rsidRPr="001F0019">
        <w:rPr>
          <w:sz w:val="24"/>
          <w:szCs w:val="24"/>
        </w:rPr>
        <w:t xml:space="preserve"> </w:t>
      </w:r>
      <w:r w:rsidR="001F0019" w:rsidRPr="001F0019">
        <w:rPr>
          <w:rFonts w:hint="eastAsia"/>
          <w:sz w:val="24"/>
          <w:szCs w:val="24"/>
        </w:rPr>
        <w:t>о</w:t>
      </w:r>
      <w:r w:rsidR="001F0019" w:rsidRPr="001F0019">
        <w:rPr>
          <w:sz w:val="24"/>
          <w:szCs w:val="24"/>
        </w:rPr>
        <w:t xml:space="preserve"> </w:t>
      </w:r>
      <w:r w:rsidR="001F0019" w:rsidRPr="001F0019">
        <w:rPr>
          <w:rFonts w:hint="eastAsia"/>
          <w:sz w:val="24"/>
          <w:szCs w:val="24"/>
        </w:rPr>
        <w:t>фактически</w:t>
      </w:r>
      <w:r w:rsidR="001F0019" w:rsidRPr="001F0019">
        <w:rPr>
          <w:sz w:val="24"/>
          <w:szCs w:val="24"/>
        </w:rPr>
        <w:t xml:space="preserve"> </w:t>
      </w:r>
      <w:r w:rsidR="001F0019" w:rsidRPr="001F0019">
        <w:rPr>
          <w:rFonts w:hint="eastAsia"/>
          <w:sz w:val="24"/>
          <w:szCs w:val="24"/>
        </w:rPr>
        <w:t>затраченном</w:t>
      </w:r>
      <w:r w:rsidR="001F0019" w:rsidRPr="001F0019">
        <w:rPr>
          <w:sz w:val="24"/>
          <w:szCs w:val="24"/>
        </w:rPr>
        <w:t xml:space="preserve"> </w:t>
      </w:r>
      <w:r w:rsidR="001F0019" w:rsidRPr="001F0019">
        <w:rPr>
          <w:rFonts w:hint="eastAsia"/>
          <w:sz w:val="24"/>
          <w:szCs w:val="24"/>
        </w:rPr>
        <w:t>времени</w:t>
      </w:r>
      <w:r w:rsidR="001F0019" w:rsidRPr="001F0019">
        <w:rPr>
          <w:sz w:val="24"/>
          <w:szCs w:val="24"/>
        </w:rPr>
        <w:t xml:space="preserve"> </w:t>
      </w:r>
      <w:r w:rsidR="001F0019" w:rsidRPr="001F0019">
        <w:rPr>
          <w:rFonts w:hint="eastAsia"/>
          <w:sz w:val="24"/>
          <w:szCs w:val="24"/>
        </w:rPr>
        <w:t>специалистами</w:t>
      </w:r>
      <w:r w:rsidR="001F0019" w:rsidRPr="001F0019">
        <w:rPr>
          <w:sz w:val="24"/>
          <w:szCs w:val="24"/>
        </w:rPr>
        <w:t xml:space="preserve"> </w:t>
      </w:r>
      <w:r w:rsidR="001F0019" w:rsidRPr="001F0019">
        <w:rPr>
          <w:rFonts w:hint="eastAsia"/>
          <w:sz w:val="24"/>
          <w:szCs w:val="24"/>
        </w:rPr>
        <w:t>Исполнителя</w:t>
      </w:r>
      <w:r w:rsidR="001F0019" w:rsidRPr="001F0019">
        <w:rPr>
          <w:sz w:val="24"/>
          <w:szCs w:val="24"/>
        </w:rPr>
        <w:t xml:space="preserve"> </w:t>
      </w:r>
      <w:r w:rsidR="001F0019" w:rsidRPr="001F0019">
        <w:rPr>
          <w:rFonts w:hint="eastAsia"/>
          <w:sz w:val="24"/>
          <w:szCs w:val="24"/>
        </w:rPr>
        <w:t>и</w:t>
      </w:r>
      <w:r w:rsidR="001F0019" w:rsidRPr="001F0019">
        <w:rPr>
          <w:sz w:val="24"/>
          <w:szCs w:val="24"/>
        </w:rPr>
        <w:t xml:space="preserve"> </w:t>
      </w:r>
      <w:r w:rsidR="001F0019" w:rsidRPr="001F0019">
        <w:rPr>
          <w:rFonts w:hint="eastAsia"/>
          <w:sz w:val="24"/>
          <w:szCs w:val="24"/>
        </w:rPr>
        <w:t>выставленного</w:t>
      </w:r>
      <w:r w:rsidR="001F0019" w:rsidRPr="001F0019">
        <w:rPr>
          <w:sz w:val="24"/>
          <w:szCs w:val="24"/>
        </w:rPr>
        <w:t xml:space="preserve"> </w:t>
      </w:r>
      <w:r w:rsidR="001F0019" w:rsidRPr="001F0019">
        <w:rPr>
          <w:rFonts w:hint="eastAsia"/>
          <w:sz w:val="24"/>
          <w:szCs w:val="24"/>
        </w:rPr>
        <w:t>Исполнителем</w:t>
      </w:r>
      <w:r w:rsidR="001F0019" w:rsidRPr="001F0019">
        <w:rPr>
          <w:sz w:val="24"/>
          <w:szCs w:val="24"/>
        </w:rPr>
        <w:t xml:space="preserve"> </w:t>
      </w:r>
      <w:r w:rsidR="001F0019" w:rsidRPr="001F0019">
        <w:rPr>
          <w:rFonts w:hint="eastAsia"/>
          <w:sz w:val="24"/>
          <w:szCs w:val="24"/>
        </w:rPr>
        <w:t>счета</w:t>
      </w:r>
      <w:r w:rsidR="001F0019" w:rsidRPr="001F0019">
        <w:rPr>
          <w:sz w:val="24"/>
          <w:szCs w:val="24"/>
        </w:rPr>
        <w:t xml:space="preserve"> </w:t>
      </w:r>
      <w:r w:rsidR="001F0019" w:rsidRPr="001F0019">
        <w:rPr>
          <w:rFonts w:hint="eastAsia"/>
          <w:sz w:val="24"/>
          <w:szCs w:val="24"/>
        </w:rPr>
        <w:t>и</w:t>
      </w:r>
      <w:r w:rsidR="001F0019" w:rsidRPr="001F0019">
        <w:rPr>
          <w:sz w:val="24"/>
          <w:szCs w:val="24"/>
        </w:rPr>
        <w:t xml:space="preserve"> </w:t>
      </w:r>
      <w:r w:rsidR="001F0019" w:rsidRPr="001F0019">
        <w:rPr>
          <w:rFonts w:hint="eastAsia"/>
          <w:sz w:val="24"/>
          <w:szCs w:val="24"/>
        </w:rPr>
        <w:t>не</w:t>
      </w:r>
      <w:r w:rsidR="001F0019" w:rsidRPr="001F0019">
        <w:rPr>
          <w:sz w:val="24"/>
          <w:szCs w:val="24"/>
        </w:rPr>
        <w:t xml:space="preserve"> </w:t>
      </w:r>
      <w:r w:rsidR="001F0019" w:rsidRPr="001F0019">
        <w:rPr>
          <w:rFonts w:hint="eastAsia"/>
          <w:sz w:val="24"/>
          <w:szCs w:val="24"/>
        </w:rPr>
        <w:t>может</w:t>
      </w:r>
      <w:r w:rsidR="001F0019" w:rsidRPr="001F0019">
        <w:rPr>
          <w:sz w:val="24"/>
          <w:szCs w:val="24"/>
        </w:rPr>
        <w:t xml:space="preserve"> </w:t>
      </w:r>
      <w:r w:rsidR="001F0019" w:rsidRPr="001F0019">
        <w:rPr>
          <w:rFonts w:hint="eastAsia"/>
          <w:sz w:val="24"/>
          <w:szCs w:val="24"/>
        </w:rPr>
        <w:t>превышать</w:t>
      </w:r>
      <w:r w:rsidR="001F0019" w:rsidRPr="001F0019">
        <w:rPr>
          <w:sz w:val="24"/>
          <w:szCs w:val="24"/>
        </w:rPr>
        <w:t xml:space="preserve"> </w:t>
      </w:r>
      <w:r w:rsidR="001F0019" w:rsidRPr="001F0019">
        <w:rPr>
          <w:rFonts w:hint="eastAsia"/>
          <w:sz w:val="24"/>
          <w:szCs w:val="24"/>
        </w:rPr>
        <w:t>стоимость</w:t>
      </w:r>
      <w:r w:rsidR="001F0019" w:rsidRPr="001F0019">
        <w:rPr>
          <w:sz w:val="24"/>
          <w:szCs w:val="24"/>
        </w:rPr>
        <w:t xml:space="preserve"> </w:t>
      </w:r>
      <w:r w:rsidR="001F0019" w:rsidRPr="001F0019">
        <w:rPr>
          <w:rFonts w:hint="eastAsia"/>
          <w:sz w:val="24"/>
          <w:szCs w:val="24"/>
        </w:rPr>
        <w:t>аудита</w:t>
      </w:r>
      <w:r w:rsidR="001F0019" w:rsidRPr="001F0019">
        <w:rPr>
          <w:sz w:val="24"/>
          <w:szCs w:val="24"/>
        </w:rPr>
        <w:t xml:space="preserve">, </w:t>
      </w:r>
      <w:r w:rsidR="001F0019" w:rsidRPr="001F0019">
        <w:rPr>
          <w:rFonts w:hint="eastAsia"/>
          <w:sz w:val="24"/>
          <w:szCs w:val="24"/>
        </w:rPr>
        <w:t>указанную</w:t>
      </w:r>
      <w:r w:rsidR="001F0019" w:rsidRPr="001F0019">
        <w:rPr>
          <w:sz w:val="24"/>
          <w:szCs w:val="24"/>
        </w:rPr>
        <w:t xml:space="preserve"> </w:t>
      </w:r>
      <w:r w:rsidR="001F0019" w:rsidRPr="001F0019">
        <w:rPr>
          <w:rFonts w:hint="eastAsia"/>
          <w:sz w:val="24"/>
          <w:szCs w:val="24"/>
        </w:rPr>
        <w:t>в</w:t>
      </w:r>
      <w:r w:rsidR="001F0019" w:rsidRPr="001F0019">
        <w:rPr>
          <w:sz w:val="24"/>
          <w:szCs w:val="24"/>
        </w:rPr>
        <w:t xml:space="preserve"> </w:t>
      </w:r>
      <w:r w:rsidR="001F0019" w:rsidRPr="001F0019">
        <w:rPr>
          <w:rFonts w:hint="eastAsia"/>
          <w:sz w:val="24"/>
          <w:szCs w:val="24"/>
        </w:rPr>
        <w:t>п</w:t>
      </w:r>
      <w:r w:rsidR="001F0019" w:rsidRPr="001F0019">
        <w:rPr>
          <w:sz w:val="24"/>
          <w:szCs w:val="24"/>
        </w:rPr>
        <w:t xml:space="preserve">.2. </w:t>
      </w:r>
      <w:r w:rsidR="001F0019" w:rsidRPr="001F0019">
        <w:rPr>
          <w:rFonts w:hint="eastAsia"/>
          <w:sz w:val="24"/>
          <w:szCs w:val="24"/>
        </w:rPr>
        <w:t>Приложения</w:t>
      </w:r>
      <w:r w:rsidR="001F0019" w:rsidRPr="001F0019">
        <w:rPr>
          <w:sz w:val="24"/>
          <w:szCs w:val="24"/>
        </w:rPr>
        <w:t xml:space="preserve"> </w:t>
      </w:r>
      <w:r w:rsidR="001F0019" w:rsidRPr="001F0019">
        <w:rPr>
          <w:rFonts w:hint="eastAsia"/>
          <w:sz w:val="24"/>
          <w:szCs w:val="24"/>
        </w:rPr>
        <w:t>№</w:t>
      </w:r>
      <w:r w:rsidR="001F0019" w:rsidRPr="001F0019">
        <w:rPr>
          <w:sz w:val="24"/>
          <w:szCs w:val="24"/>
        </w:rPr>
        <w:t xml:space="preserve"> 1 </w:t>
      </w:r>
      <w:r w:rsidR="001F0019" w:rsidRPr="001F0019">
        <w:rPr>
          <w:rFonts w:hint="eastAsia"/>
          <w:sz w:val="24"/>
          <w:szCs w:val="24"/>
        </w:rPr>
        <w:t>к</w:t>
      </w:r>
      <w:r w:rsidR="001F0019" w:rsidRPr="001F0019">
        <w:rPr>
          <w:sz w:val="24"/>
          <w:szCs w:val="24"/>
        </w:rPr>
        <w:t xml:space="preserve"> </w:t>
      </w:r>
      <w:r w:rsidR="001F0019" w:rsidRPr="001F0019">
        <w:rPr>
          <w:rFonts w:hint="eastAsia"/>
          <w:sz w:val="24"/>
          <w:szCs w:val="24"/>
        </w:rPr>
        <w:t>настоящему</w:t>
      </w:r>
      <w:r w:rsidR="001F0019" w:rsidRPr="001F0019">
        <w:rPr>
          <w:sz w:val="24"/>
          <w:szCs w:val="24"/>
        </w:rPr>
        <w:t xml:space="preserve"> </w:t>
      </w:r>
      <w:r w:rsidR="001F0019" w:rsidRPr="001F0019">
        <w:rPr>
          <w:rFonts w:hint="eastAsia"/>
          <w:sz w:val="24"/>
          <w:szCs w:val="24"/>
        </w:rPr>
        <w:t>Договору</w:t>
      </w:r>
      <w:r w:rsidR="001F0019" w:rsidRPr="001F0019">
        <w:rPr>
          <w:sz w:val="24"/>
          <w:szCs w:val="24"/>
        </w:rPr>
        <w:t>.</w:t>
      </w:r>
      <w:r w:rsidR="00B909CB">
        <w:rPr>
          <w:sz w:val="24"/>
          <w:szCs w:val="24"/>
        </w:rPr>
        <w:t xml:space="preserve"> Стоимость фактически оказанных услуг </w:t>
      </w:r>
      <w:r w:rsidR="004F7046" w:rsidRPr="00517655">
        <w:rPr>
          <w:sz w:val="24"/>
        </w:rPr>
        <w:t>определяется путем умножения количества часов, фактически затраченных специалистами Исполнителя на оказание этих услуг, на ставк</w:t>
      </w:r>
      <w:r w:rsidR="004F7046">
        <w:rPr>
          <w:sz w:val="24"/>
        </w:rPr>
        <w:t>у</w:t>
      </w:r>
      <w:r w:rsidR="004F7046" w:rsidRPr="00517655">
        <w:rPr>
          <w:sz w:val="24"/>
        </w:rPr>
        <w:t xml:space="preserve"> (стоимость одного часа оказания услуг) </w:t>
      </w:r>
      <w:r w:rsidR="004F7046">
        <w:rPr>
          <w:sz w:val="24"/>
        </w:rPr>
        <w:t>данного</w:t>
      </w:r>
      <w:r w:rsidR="004F7046" w:rsidRPr="00517655">
        <w:rPr>
          <w:sz w:val="24"/>
        </w:rPr>
        <w:t xml:space="preserve"> </w:t>
      </w:r>
      <w:r w:rsidR="004F7046" w:rsidRPr="00492098">
        <w:rPr>
          <w:szCs w:val="24"/>
        </w:rPr>
        <w:t xml:space="preserve">специалиста </w:t>
      </w:r>
      <w:r w:rsidR="004F7046" w:rsidRPr="00282C4D">
        <w:rPr>
          <w:szCs w:val="24"/>
        </w:rPr>
        <w:t>равную</w:t>
      </w:r>
      <w:r w:rsidR="00B909CB" w:rsidRPr="00282C4D">
        <w:rPr>
          <w:szCs w:val="24"/>
        </w:rPr>
        <w:t xml:space="preserve"> </w:t>
      </w:r>
      <w:r w:rsidR="0042215C" w:rsidRPr="0042215C">
        <w:rPr>
          <w:b/>
          <w:sz w:val="24"/>
          <w:szCs w:val="24"/>
        </w:rPr>
        <w:t>_____</w:t>
      </w:r>
      <w:r w:rsidR="004F7046" w:rsidRPr="00E927D8">
        <w:rPr>
          <w:b/>
          <w:sz w:val="24"/>
          <w:szCs w:val="24"/>
        </w:rPr>
        <w:t xml:space="preserve"> </w:t>
      </w:r>
      <w:r w:rsidR="00B909CB" w:rsidRPr="00E927D8">
        <w:rPr>
          <w:b/>
          <w:szCs w:val="24"/>
        </w:rPr>
        <w:t>(</w:t>
      </w:r>
      <w:r w:rsidR="0042215C" w:rsidRPr="0042215C">
        <w:rPr>
          <w:b/>
          <w:sz w:val="24"/>
          <w:szCs w:val="24"/>
        </w:rPr>
        <w:t>___________________</w:t>
      </w:r>
      <w:r w:rsidR="00B909CB" w:rsidRPr="00E927D8">
        <w:rPr>
          <w:b/>
          <w:szCs w:val="24"/>
        </w:rPr>
        <w:t>)</w:t>
      </w:r>
      <w:r w:rsidR="004F7046" w:rsidRPr="00E927D8">
        <w:rPr>
          <w:b/>
          <w:sz w:val="24"/>
          <w:szCs w:val="24"/>
        </w:rPr>
        <w:t xml:space="preserve"> рублей</w:t>
      </w:r>
      <w:r w:rsidR="00B909CB" w:rsidRPr="00282C4D">
        <w:rPr>
          <w:szCs w:val="24"/>
        </w:rPr>
        <w:t xml:space="preserve">, </w:t>
      </w:r>
      <w:r w:rsidR="004F7046" w:rsidRPr="00282C4D">
        <w:rPr>
          <w:szCs w:val="24"/>
        </w:rPr>
        <w:t>в том числе</w:t>
      </w:r>
      <w:r w:rsidR="00B909CB" w:rsidRPr="00282C4D">
        <w:rPr>
          <w:szCs w:val="24"/>
        </w:rPr>
        <w:t xml:space="preserve"> НДС по установленной законодательством</w:t>
      </w:r>
      <w:r w:rsidR="00B909CB">
        <w:rPr>
          <w:sz w:val="24"/>
          <w:szCs w:val="24"/>
        </w:rPr>
        <w:t xml:space="preserve"> </w:t>
      </w:r>
      <w:r w:rsidR="00123B77" w:rsidRPr="00E91A33">
        <w:t xml:space="preserve">Российской Федерации </w:t>
      </w:r>
      <w:r w:rsidR="004F7046">
        <w:rPr>
          <w:sz w:val="24"/>
          <w:szCs w:val="24"/>
        </w:rPr>
        <w:t>ставке</w:t>
      </w:r>
      <w:r w:rsidR="003B53A0">
        <w:rPr>
          <w:sz w:val="24"/>
          <w:szCs w:val="24"/>
        </w:rPr>
        <w:t>,</w:t>
      </w:r>
      <w:r w:rsidR="003B53A0" w:rsidRPr="003B53A0">
        <w:rPr>
          <w:sz w:val="24"/>
          <w:szCs w:val="24"/>
        </w:rPr>
        <w:t xml:space="preserve"> </w:t>
      </w:r>
      <w:r w:rsidR="003B53A0" w:rsidRPr="00021A76">
        <w:rPr>
          <w:sz w:val="24"/>
          <w:szCs w:val="24"/>
        </w:rPr>
        <w:t>применимой на дату оказания услуг</w:t>
      </w:r>
      <w:r w:rsidR="004F7046">
        <w:rPr>
          <w:sz w:val="24"/>
          <w:szCs w:val="24"/>
        </w:rPr>
        <w:t>.</w:t>
      </w:r>
      <w:r w:rsidR="004F7046" w:rsidRPr="001F0019">
        <w:rPr>
          <w:sz w:val="24"/>
          <w:szCs w:val="24"/>
        </w:rPr>
        <w:t xml:space="preserve"> Одновременно</w:t>
      </w:r>
      <w:r w:rsidR="001F0019" w:rsidRPr="001F0019">
        <w:rPr>
          <w:sz w:val="24"/>
          <w:szCs w:val="24"/>
        </w:rPr>
        <w:t xml:space="preserve"> </w:t>
      </w:r>
      <w:r w:rsidR="001F0019" w:rsidRPr="001F0019">
        <w:rPr>
          <w:rFonts w:hint="eastAsia"/>
          <w:sz w:val="24"/>
          <w:szCs w:val="24"/>
        </w:rPr>
        <w:t>с</w:t>
      </w:r>
      <w:r w:rsidR="001F0019" w:rsidRPr="001F0019">
        <w:rPr>
          <w:sz w:val="24"/>
          <w:szCs w:val="24"/>
        </w:rPr>
        <w:t xml:space="preserve"> </w:t>
      </w:r>
      <w:r w:rsidR="001F0019" w:rsidRPr="001F0019">
        <w:rPr>
          <w:rFonts w:hint="eastAsia"/>
          <w:sz w:val="24"/>
          <w:szCs w:val="24"/>
        </w:rPr>
        <w:t>актом</w:t>
      </w:r>
      <w:r w:rsidR="001F0019" w:rsidRPr="001F0019">
        <w:rPr>
          <w:sz w:val="24"/>
          <w:szCs w:val="24"/>
        </w:rPr>
        <w:t xml:space="preserve"> </w:t>
      </w:r>
      <w:r w:rsidR="001F0019" w:rsidRPr="001F0019">
        <w:rPr>
          <w:rFonts w:hint="eastAsia"/>
          <w:sz w:val="24"/>
          <w:szCs w:val="24"/>
        </w:rPr>
        <w:t>об</w:t>
      </w:r>
      <w:r w:rsidR="001F0019" w:rsidRPr="001F0019">
        <w:rPr>
          <w:sz w:val="24"/>
          <w:szCs w:val="24"/>
        </w:rPr>
        <w:t xml:space="preserve"> </w:t>
      </w:r>
      <w:r w:rsidR="001F0019" w:rsidRPr="001F0019">
        <w:rPr>
          <w:rFonts w:hint="eastAsia"/>
          <w:sz w:val="24"/>
          <w:szCs w:val="24"/>
        </w:rPr>
        <w:t>оказанных</w:t>
      </w:r>
      <w:r w:rsidR="001F0019" w:rsidRPr="001F0019">
        <w:rPr>
          <w:sz w:val="24"/>
          <w:szCs w:val="24"/>
        </w:rPr>
        <w:t xml:space="preserve"> </w:t>
      </w:r>
      <w:r w:rsidR="001F0019" w:rsidRPr="001F0019">
        <w:rPr>
          <w:rFonts w:hint="eastAsia"/>
          <w:sz w:val="24"/>
          <w:szCs w:val="24"/>
        </w:rPr>
        <w:t>услугах</w:t>
      </w:r>
      <w:r w:rsidR="001F0019" w:rsidRPr="001F0019">
        <w:rPr>
          <w:sz w:val="24"/>
          <w:szCs w:val="24"/>
        </w:rPr>
        <w:t xml:space="preserve"> </w:t>
      </w:r>
      <w:r w:rsidR="001F0019" w:rsidRPr="001F0019">
        <w:rPr>
          <w:rFonts w:hint="eastAsia"/>
          <w:sz w:val="24"/>
          <w:szCs w:val="24"/>
        </w:rPr>
        <w:t>Исполнитель</w:t>
      </w:r>
      <w:r w:rsidR="001F0019" w:rsidRPr="001F0019">
        <w:rPr>
          <w:sz w:val="24"/>
          <w:szCs w:val="24"/>
        </w:rPr>
        <w:t xml:space="preserve"> </w:t>
      </w:r>
      <w:r w:rsidR="001F0019" w:rsidRPr="001F0019">
        <w:rPr>
          <w:rFonts w:hint="eastAsia"/>
          <w:sz w:val="24"/>
          <w:szCs w:val="24"/>
        </w:rPr>
        <w:t>передает</w:t>
      </w:r>
      <w:r w:rsidR="001F0019" w:rsidRPr="001F0019">
        <w:rPr>
          <w:sz w:val="24"/>
          <w:szCs w:val="24"/>
        </w:rPr>
        <w:t xml:space="preserve"> </w:t>
      </w:r>
      <w:r w:rsidR="001F0019" w:rsidRPr="001F0019">
        <w:rPr>
          <w:rFonts w:hint="eastAsia"/>
          <w:sz w:val="24"/>
          <w:szCs w:val="24"/>
        </w:rPr>
        <w:t>Заказчику</w:t>
      </w:r>
      <w:r w:rsidR="001F0019" w:rsidRPr="001F0019">
        <w:rPr>
          <w:sz w:val="24"/>
          <w:szCs w:val="24"/>
        </w:rPr>
        <w:t xml:space="preserve"> </w:t>
      </w:r>
      <w:r w:rsidR="001F0019" w:rsidRPr="001F0019">
        <w:rPr>
          <w:rFonts w:hint="eastAsia"/>
          <w:sz w:val="24"/>
          <w:szCs w:val="24"/>
        </w:rPr>
        <w:t>в</w:t>
      </w:r>
      <w:r w:rsidR="001F0019" w:rsidRPr="001F0019">
        <w:rPr>
          <w:sz w:val="24"/>
          <w:szCs w:val="24"/>
        </w:rPr>
        <w:t xml:space="preserve"> </w:t>
      </w:r>
      <w:r w:rsidR="001F0019" w:rsidRPr="001F0019">
        <w:rPr>
          <w:rFonts w:hint="eastAsia"/>
          <w:sz w:val="24"/>
          <w:szCs w:val="24"/>
        </w:rPr>
        <w:t>письменной</w:t>
      </w:r>
      <w:r w:rsidR="001F0019" w:rsidRPr="001F0019">
        <w:rPr>
          <w:sz w:val="24"/>
          <w:szCs w:val="24"/>
        </w:rPr>
        <w:t xml:space="preserve"> </w:t>
      </w:r>
      <w:r w:rsidR="001F0019" w:rsidRPr="001F0019">
        <w:rPr>
          <w:rFonts w:hint="eastAsia"/>
          <w:sz w:val="24"/>
          <w:szCs w:val="24"/>
        </w:rPr>
        <w:t>форме</w:t>
      </w:r>
      <w:r w:rsidR="001F0019" w:rsidRPr="001F0019">
        <w:rPr>
          <w:sz w:val="24"/>
          <w:szCs w:val="24"/>
        </w:rPr>
        <w:t xml:space="preserve"> </w:t>
      </w:r>
      <w:r w:rsidR="001F0019" w:rsidRPr="001F0019">
        <w:rPr>
          <w:rFonts w:hint="eastAsia"/>
          <w:sz w:val="24"/>
          <w:szCs w:val="24"/>
        </w:rPr>
        <w:t>результаты</w:t>
      </w:r>
      <w:r w:rsidR="001F0019" w:rsidRPr="001F0019">
        <w:rPr>
          <w:sz w:val="24"/>
          <w:szCs w:val="24"/>
        </w:rPr>
        <w:t xml:space="preserve"> (</w:t>
      </w:r>
      <w:r w:rsidR="001F0019" w:rsidRPr="001F0019">
        <w:rPr>
          <w:rFonts w:hint="eastAsia"/>
          <w:sz w:val="24"/>
          <w:szCs w:val="24"/>
        </w:rPr>
        <w:t>при</w:t>
      </w:r>
      <w:r w:rsidR="001F0019" w:rsidRPr="001F0019">
        <w:rPr>
          <w:sz w:val="24"/>
          <w:szCs w:val="24"/>
        </w:rPr>
        <w:t xml:space="preserve"> </w:t>
      </w:r>
      <w:r w:rsidR="001F0019" w:rsidRPr="001F0019">
        <w:rPr>
          <w:rFonts w:hint="eastAsia"/>
          <w:sz w:val="24"/>
          <w:szCs w:val="24"/>
        </w:rPr>
        <w:t>их</w:t>
      </w:r>
      <w:r w:rsidR="001F0019" w:rsidRPr="001F0019">
        <w:rPr>
          <w:sz w:val="24"/>
          <w:szCs w:val="24"/>
        </w:rPr>
        <w:t xml:space="preserve"> </w:t>
      </w:r>
      <w:r w:rsidR="001F0019" w:rsidRPr="001F0019">
        <w:rPr>
          <w:rFonts w:hint="eastAsia"/>
          <w:sz w:val="24"/>
          <w:szCs w:val="24"/>
        </w:rPr>
        <w:t>наличии</w:t>
      </w:r>
      <w:r w:rsidR="001F0019" w:rsidRPr="001F0019">
        <w:rPr>
          <w:sz w:val="24"/>
          <w:szCs w:val="24"/>
        </w:rPr>
        <w:t xml:space="preserve">) </w:t>
      </w:r>
      <w:r w:rsidR="001F0019" w:rsidRPr="001F0019">
        <w:rPr>
          <w:rFonts w:hint="eastAsia"/>
          <w:sz w:val="24"/>
          <w:szCs w:val="24"/>
        </w:rPr>
        <w:t>всех</w:t>
      </w:r>
      <w:r w:rsidR="001F0019" w:rsidRPr="001F0019">
        <w:rPr>
          <w:sz w:val="24"/>
          <w:szCs w:val="24"/>
        </w:rPr>
        <w:t xml:space="preserve"> </w:t>
      </w:r>
      <w:r w:rsidR="001F0019" w:rsidRPr="001F0019">
        <w:rPr>
          <w:rFonts w:hint="eastAsia"/>
          <w:sz w:val="24"/>
          <w:szCs w:val="24"/>
        </w:rPr>
        <w:t>оказанных</w:t>
      </w:r>
      <w:r w:rsidR="001F0019" w:rsidRPr="001F0019">
        <w:rPr>
          <w:sz w:val="24"/>
          <w:szCs w:val="24"/>
        </w:rPr>
        <w:t xml:space="preserve"> </w:t>
      </w:r>
      <w:r w:rsidR="001F0019" w:rsidRPr="001F0019">
        <w:rPr>
          <w:rFonts w:hint="eastAsia"/>
          <w:sz w:val="24"/>
          <w:szCs w:val="24"/>
        </w:rPr>
        <w:t>до</w:t>
      </w:r>
      <w:r w:rsidR="001F0019" w:rsidRPr="001F0019">
        <w:rPr>
          <w:sz w:val="24"/>
          <w:szCs w:val="24"/>
        </w:rPr>
        <w:t xml:space="preserve"> </w:t>
      </w:r>
      <w:r w:rsidR="001F0019" w:rsidRPr="001F0019">
        <w:rPr>
          <w:rFonts w:hint="eastAsia"/>
          <w:sz w:val="24"/>
          <w:szCs w:val="24"/>
        </w:rPr>
        <w:t>прекращения</w:t>
      </w:r>
      <w:r w:rsidR="001F0019" w:rsidRPr="001F0019">
        <w:rPr>
          <w:sz w:val="24"/>
          <w:szCs w:val="24"/>
        </w:rPr>
        <w:t xml:space="preserve"> </w:t>
      </w:r>
      <w:r w:rsidR="001F0019" w:rsidRPr="001F0019">
        <w:rPr>
          <w:rFonts w:hint="eastAsia"/>
          <w:sz w:val="24"/>
          <w:szCs w:val="24"/>
        </w:rPr>
        <w:t>Договора</w:t>
      </w:r>
      <w:r w:rsidR="001F0019" w:rsidRPr="001F0019">
        <w:rPr>
          <w:sz w:val="24"/>
          <w:szCs w:val="24"/>
        </w:rPr>
        <w:t xml:space="preserve"> </w:t>
      </w:r>
      <w:r w:rsidR="001F0019" w:rsidRPr="001F0019">
        <w:rPr>
          <w:rFonts w:hint="eastAsia"/>
          <w:sz w:val="24"/>
          <w:szCs w:val="24"/>
        </w:rPr>
        <w:t>услуг</w:t>
      </w:r>
      <w:r w:rsidR="001F0019" w:rsidRPr="001F0019">
        <w:rPr>
          <w:sz w:val="24"/>
          <w:szCs w:val="24"/>
        </w:rPr>
        <w:t>.</w:t>
      </w:r>
      <w:r w:rsidR="00423224">
        <w:rPr>
          <w:sz w:val="24"/>
          <w:szCs w:val="24"/>
        </w:rPr>
        <w:t xml:space="preserve"> </w:t>
      </w:r>
      <w:r w:rsidRPr="00E91A33">
        <w:rPr>
          <w:sz w:val="24"/>
        </w:rPr>
        <w:t xml:space="preserve">В случае если стоимость услуг, выполненных до досрочного прекращения </w:t>
      </w:r>
      <w:r w:rsidR="00941DA9">
        <w:rPr>
          <w:sz w:val="24"/>
        </w:rPr>
        <w:t>Д</w:t>
      </w:r>
      <w:r w:rsidRPr="00E91A33">
        <w:rPr>
          <w:sz w:val="24"/>
        </w:rPr>
        <w:t>оговора, составит сумму меньшую, чем сумма уплаченного Заказчиком аванса за определенный этап услуг, Исполнитель возвращает Заказчику разницу в течение 10 (Десяти) рабочих дней с момента подписания акта оказанных услуг.</w:t>
      </w:r>
    </w:p>
    <w:p w14:paraId="68475BCB" w14:textId="18B86B98" w:rsidR="00C722FC" w:rsidRPr="00E91A33" w:rsidRDefault="00C722FC" w:rsidP="00DA002F">
      <w:pPr>
        <w:pStyle w:val="a8"/>
        <w:spacing w:after="0"/>
        <w:ind w:firstLine="426"/>
        <w:rPr>
          <w:sz w:val="24"/>
        </w:rPr>
      </w:pPr>
      <w:r w:rsidRPr="00E91A33">
        <w:rPr>
          <w:sz w:val="24"/>
        </w:rPr>
        <w:lastRenderedPageBreak/>
        <w:t>1</w:t>
      </w:r>
      <w:r w:rsidR="00F7428B">
        <w:rPr>
          <w:sz w:val="24"/>
        </w:rPr>
        <w:t>1</w:t>
      </w:r>
      <w:r w:rsidRPr="00E91A33">
        <w:rPr>
          <w:sz w:val="24"/>
        </w:rPr>
        <w:t>.</w:t>
      </w:r>
      <w:r w:rsidR="00782E45">
        <w:rPr>
          <w:sz w:val="24"/>
        </w:rPr>
        <w:t>6</w:t>
      </w:r>
      <w:r w:rsidRPr="00E91A33">
        <w:rPr>
          <w:sz w:val="24"/>
        </w:rPr>
        <w:t xml:space="preserve">. Сторона имеет право в судебном порядке потребовать расторжения Договора и возмещения убытков, если другая Сторона допустила нарушение требований конфиденциальности, предусмотренных </w:t>
      </w:r>
      <w:r w:rsidRPr="00E91A33">
        <w:rPr>
          <w:b/>
          <w:sz w:val="24"/>
        </w:rPr>
        <w:t xml:space="preserve">Разделом 8 </w:t>
      </w:r>
      <w:r w:rsidRPr="00E91A33">
        <w:rPr>
          <w:sz w:val="24"/>
        </w:rPr>
        <w:t xml:space="preserve">настоящего Договора. При этом Сторона-инициатор обязана представить доказательства факта разглашения конфиденциальных сведений и причастности к нему </w:t>
      </w:r>
      <w:r w:rsidR="00D96ADA">
        <w:rPr>
          <w:sz w:val="24"/>
        </w:rPr>
        <w:t>другой Стороны</w:t>
      </w:r>
      <w:r w:rsidRPr="00E91A33">
        <w:rPr>
          <w:sz w:val="24"/>
        </w:rPr>
        <w:t>.</w:t>
      </w:r>
    </w:p>
    <w:p w14:paraId="14995D5B" w14:textId="4D73BED3" w:rsidR="00C722FC" w:rsidRPr="00E91A33" w:rsidRDefault="00C722FC" w:rsidP="00DA002F">
      <w:pPr>
        <w:pStyle w:val="a8"/>
        <w:spacing w:after="0"/>
        <w:ind w:firstLine="426"/>
        <w:rPr>
          <w:sz w:val="24"/>
        </w:rPr>
      </w:pPr>
      <w:r w:rsidRPr="00E91A33">
        <w:rPr>
          <w:sz w:val="24"/>
        </w:rPr>
        <w:t xml:space="preserve">При признании </w:t>
      </w:r>
      <w:r w:rsidR="005B1DA2">
        <w:rPr>
          <w:sz w:val="24"/>
        </w:rPr>
        <w:t>С</w:t>
      </w:r>
      <w:r w:rsidR="005B1DA2" w:rsidRPr="00E91A33">
        <w:rPr>
          <w:sz w:val="24"/>
        </w:rPr>
        <w:t xml:space="preserve">тороной </w:t>
      </w:r>
      <w:r w:rsidRPr="00E91A33">
        <w:rPr>
          <w:sz w:val="24"/>
        </w:rPr>
        <w:t xml:space="preserve">своей причастности к разглашению конфиденциальных сведений или установлении этого факта в судебном порядке настоящий Договор подлежит расторжению, а причиненный разглашением ущерб - возмещению </w:t>
      </w:r>
      <w:r w:rsidR="001F0019" w:rsidRPr="00E927D8">
        <w:rPr>
          <w:sz w:val="24"/>
        </w:rPr>
        <w:t>.</w:t>
      </w:r>
    </w:p>
    <w:p w14:paraId="5A9F2108" w14:textId="76046036" w:rsidR="00C722FC" w:rsidRPr="00E91A33" w:rsidRDefault="00C722FC" w:rsidP="00DA002F">
      <w:pPr>
        <w:pStyle w:val="a8"/>
        <w:spacing w:after="0"/>
        <w:ind w:firstLine="425"/>
        <w:rPr>
          <w:sz w:val="24"/>
        </w:rPr>
      </w:pPr>
      <w:r w:rsidRPr="00E91A33">
        <w:rPr>
          <w:sz w:val="24"/>
        </w:rPr>
        <w:t xml:space="preserve">В этом случае оплата услуг, выполненных Исполнителем к моменту расторжения Договора, производится в порядке, аналогичном описанному в </w:t>
      </w:r>
      <w:r w:rsidRPr="00E91A33">
        <w:rPr>
          <w:b/>
          <w:sz w:val="24"/>
        </w:rPr>
        <w:t>п</w:t>
      </w:r>
      <w:r w:rsidR="00323969">
        <w:rPr>
          <w:b/>
          <w:sz w:val="24"/>
        </w:rPr>
        <w:t>.</w:t>
      </w:r>
      <w:r w:rsidRPr="00E91A33">
        <w:rPr>
          <w:b/>
          <w:sz w:val="24"/>
        </w:rPr>
        <w:t xml:space="preserve"> 1</w:t>
      </w:r>
      <w:r w:rsidR="00F7428B">
        <w:rPr>
          <w:b/>
          <w:sz w:val="24"/>
        </w:rPr>
        <w:t>1</w:t>
      </w:r>
      <w:r w:rsidRPr="00E91A33">
        <w:rPr>
          <w:b/>
          <w:sz w:val="24"/>
        </w:rPr>
        <w:t>.</w:t>
      </w:r>
      <w:r w:rsidR="005B1DA2">
        <w:rPr>
          <w:b/>
          <w:sz w:val="24"/>
        </w:rPr>
        <w:t>5</w:t>
      </w:r>
      <w:r w:rsidRPr="00E91A33">
        <w:rPr>
          <w:sz w:val="24"/>
        </w:rPr>
        <w:t xml:space="preserve"> настоящего Договора.</w:t>
      </w:r>
    </w:p>
    <w:p w14:paraId="25C319DB" w14:textId="15336032" w:rsidR="00C722FC" w:rsidRPr="00E91A33" w:rsidRDefault="00C722FC" w:rsidP="00DA002F">
      <w:pPr>
        <w:pStyle w:val="a8"/>
        <w:spacing w:after="0"/>
        <w:ind w:firstLine="425"/>
        <w:rPr>
          <w:sz w:val="24"/>
        </w:rPr>
      </w:pPr>
      <w:r w:rsidRPr="00E91A33">
        <w:rPr>
          <w:sz w:val="24"/>
        </w:rPr>
        <w:t>1</w:t>
      </w:r>
      <w:r w:rsidR="00F7428B">
        <w:rPr>
          <w:sz w:val="24"/>
        </w:rPr>
        <w:t>1</w:t>
      </w:r>
      <w:r w:rsidRPr="00E91A33">
        <w:rPr>
          <w:sz w:val="24"/>
        </w:rPr>
        <w:t>.</w:t>
      </w:r>
      <w:r w:rsidR="00782E45">
        <w:rPr>
          <w:sz w:val="24"/>
        </w:rPr>
        <w:t>7</w:t>
      </w:r>
      <w:r w:rsidRPr="00E91A33">
        <w:rPr>
          <w:sz w:val="24"/>
        </w:rPr>
        <w:t xml:space="preserve">. В случае возникновения обстоятельств, указанных в </w:t>
      </w:r>
      <w:r w:rsidRPr="00E91A33">
        <w:rPr>
          <w:b/>
          <w:sz w:val="24"/>
        </w:rPr>
        <w:t>п</w:t>
      </w:r>
      <w:r w:rsidR="00323969">
        <w:rPr>
          <w:b/>
          <w:sz w:val="24"/>
        </w:rPr>
        <w:t>.</w:t>
      </w:r>
      <w:r w:rsidRPr="00E91A33">
        <w:rPr>
          <w:b/>
          <w:sz w:val="24"/>
        </w:rPr>
        <w:t xml:space="preserve"> 1</w:t>
      </w:r>
      <w:r w:rsidR="00F7428B">
        <w:rPr>
          <w:b/>
          <w:sz w:val="24"/>
        </w:rPr>
        <w:t>1</w:t>
      </w:r>
      <w:r w:rsidRPr="00E91A33">
        <w:rPr>
          <w:b/>
          <w:sz w:val="24"/>
        </w:rPr>
        <w:t>.3.2</w:t>
      </w:r>
      <w:r w:rsidRPr="00E91A33">
        <w:rPr>
          <w:sz w:val="24"/>
        </w:rPr>
        <w:t xml:space="preserve">, после заключения настоящего Договора, вследствие действий одной из </w:t>
      </w:r>
      <w:r w:rsidR="005B1DA2">
        <w:rPr>
          <w:sz w:val="24"/>
        </w:rPr>
        <w:t>С</w:t>
      </w:r>
      <w:r w:rsidR="005B1DA2" w:rsidRPr="00E91A33">
        <w:rPr>
          <w:sz w:val="24"/>
        </w:rPr>
        <w:t>торон</w:t>
      </w:r>
      <w:r w:rsidRPr="00E91A33">
        <w:rPr>
          <w:sz w:val="24"/>
        </w:rPr>
        <w:t xml:space="preserve">, такая </w:t>
      </w:r>
      <w:r w:rsidR="005B1DA2">
        <w:rPr>
          <w:sz w:val="24"/>
        </w:rPr>
        <w:t>С</w:t>
      </w:r>
      <w:r w:rsidR="005B1DA2" w:rsidRPr="00E91A33">
        <w:rPr>
          <w:sz w:val="24"/>
        </w:rPr>
        <w:t xml:space="preserve">торона </w:t>
      </w:r>
      <w:r w:rsidRPr="00E91A33">
        <w:rPr>
          <w:sz w:val="24"/>
        </w:rPr>
        <w:t>считается нарушившей обязательства по настоящему Договору и от ответственности по настоящему Договору не освобождается.</w:t>
      </w:r>
    </w:p>
    <w:p w14:paraId="48C3BA41" w14:textId="2827C203" w:rsidR="00C722FC" w:rsidRPr="00B87503" w:rsidRDefault="00C722FC" w:rsidP="00DA002F">
      <w:pPr>
        <w:pStyle w:val="Head"/>
        <w:spacing w:before="0" w:after="0"/>
        <w:ind w:firstLine="425"/>
        <w:jc w:val="both"/>
        <w:rPr>
          <w:rFonts w:ascii="Times New Roman" w:hAnsi="Times New Roman"/>
          <w:b w:val="0"/>
        </w:rPr>
      </w:pPr>
      <w:r w:rsidRPr="00E91A33">
        <w:rPr>
          <w:rFonts w:ascii="Times New Roman" w:hAnsi="Times New Roman"/>
          <w:b w:val="0"/>
        </w:rPr>
        <w:t xml:space="preserve">При этом, в случае расторжения Договора вследствие нарушения обязательств Исполнителем, либо возникновения обстоятельств, указанных в </w:t>
      </w:r>
      <w:r w:rsidRPr="00E91A33">
        <w:rPr>
          <w:rFonts w:ascii="Times New Roman" w:hAnsi="Times New Roman"/>
        </w:rPr>
        <w:t>п</w:t>
      </w:r>
      <w:r w:rsidR="00323969">
        <w:rPr>
          <w:rFonts w:ascii="Times New Roman" w:hAnsi="Times New Roman"/>
        </w:rPr>
        <w:t>.</w:t>
      </w:r>
      <w:r w:rsidRPr="00E91A33">
        <w:rPr>
          <w:rFonts w:ascii="Times New Roman" w:hAnsi="Times New Roman"/>
        </w:rPr>
        <w:t xml:space="preserve"> 1</w:t>
      </w:r>
      <w:r w:rsidR="00F7428B">
        <w:rPr>
          <w:rFonts w:ascii="Times New Roman" w:hAnsi="Times New Roman"/>
        </w:rPr>
        <w:t>1</w:t>
      </w:r>
      <w:r w:rsidRPr="00E91A33">
        <w:rPr>
          <w:rFonts w:ascii="Times New Roman" w:hAnsi="Times New Roman"/>
        </w:rPr>
        <w:t>.3.2</w:t>
      </w:r>
      <w:r w:rsidRPr="00E91A33">
        <w:rPr>
          <w:rFonts w:ascii="Times New Roman" w:hAnsi="Times New Roman"/>
          <w:b w:val="0"/>
        </w:rPr>
        <w:t xml:space="preserve"> настоящего Договора в результате действий Исполнителя, осуществленных им как до заключения настоящего Договора, так и после его заключения, Исполнитель обязан осуществить возврат авансового платежа за соответствующий этап услуг, невыполненный полностью или в части Исполнителем, в полном размере, а также возместить Заказчику убытки, понесенные им вследствие досрочного расторжения </w:t>
      </w:r>
      <w:r w:rsidR="00F7428B">
        <w:rPr>
          <w:rFonts w:ascii="Times New Roman" w:hAnsi="Times New Roman"/>
          <w:b w:val="0"/>
        </w:rPr>
        <w:t>Д</w:t>
      </w:r>
      <w:r w:rsidRPr="00E91A33">
        <w:rPr>
          <w:rFonts w:ascii="Times New Roman" w:hAnsi="Times New Roman"/>
          <w:b w:val="0"/>
        </w:rPr>
        <w:t>оговора.</w:t>
      </w:r>
    </w:p>
    <w:p w14:paraId="4109676D" w14:textId="77777777" w:rsidR="0042215C" w:rsidRPr="00B87503" w:rsidRDefault="0042215C" w:rsidP="00DA002F">
      <w:pPr>
        <w:pStyle w:val="Head"/>
        <w:spacing w:before="0" w:after="0"/>
        <w:ind w:firstLine="425"/>
        <w:jc w:val="both"/>
        <w:rPr>
          <w:rFonts w:ascii="Times New Roman" w:hAnsi="Times New Roman"/>
          <w:b w:val="0"/>
        </w:rPr>
      </w:pPr>
    </w:p>
    <w:p w14:paraId="341DFFED" w14:textId="184AC3EF" w:rsidR="00C722FC" w:rsidRPr="00E91A33" w:rsidRDefault="00C722FC" w:rsidP="00DA002F">
      <w:pPr>
        <w:pStyle w:val="a8"/>
        <w:keepNext/>
        <w:spacing w:after="0"/>
        <w:jc w:val="center"/>
        <w:rPr>
          <w:b/>
          <w:sz w:val="24"/>
        </w:rPr>
      </w:pPr>
      <w:r w:rsidRPr="00E91A33">
        <w:rPr>
          <w:b/>
          <w:sz w:val="24"/>
        </w:rPr>
        <w:t>1</w:t>
      </w:r>
      <w:r w:rsidR="00014D30">
        <w:rPr>
          <w:b/>
          <w:sz w:val="24"/>
        </w:rPr>
        <w:t>2</w:t>
      </w:r>
      <w:r w:rsidRPr="00E91A33">
        <w:rPr>
          <w:b/>
          <w:sz w:val="24"/>
        </w:rPr>
        <w:t xml:space="preserve">. </w:t>
      </w:r>
      <w:r w:rsidRPr="00E91A33">
        <w:rPr>
          <w:b/>
          <w:sz w:val="24"/>
          <w:szCs w:val="24"/>
        </w:rPr>
        <w:t>Обстоятельства непреодолимой силы</w:t>
      </w:r>
    </w:p>
    <w:p w14:paraId="7DEFFCF6" w14:textId="77777777" w:rsidR="00C722FC" w:rsidRPr="00E91A33" w:rsidRDefault="00C722FC" w:rsidP="00DA002F">
      <w:pPr>
        <w:pStyle w:val="a8"/>
        <w:keepNext/>
        <w:spacing w:after="0"/>
        <w:ind w:firstLine="426"/>
        <w:rPr>
          <w:sz w:val="24"/>
        </w:rPr>
      </w:pPr>
    </w:p>
    <w:p w14:paraId="7AC86FB6" w14:textId="074B6F4F" w:rsidR="00C722FC" w:rsidRPr="00E91A33" w:rsidRDefault="00C722FC" w:rsidP="00DA002F">
      <w:pPr>
        <w:pStyle w:val="a8"/>
        <w:keepNext/>
        <w:spacing w:after="0"/>
        <w:ind w:firstLine="426"/>
        <w:rPr>
          <w:sz w:val="24"/>
        </w:rPr>
      </w:pPr>
      <w:r w:rsidRPr="00E91A33">
        <w:rPr>
          <w:sz w:val="24"/>
        </w:rPr>
        <w:t>1</w:t>
      </w:r>
      <w:r w:rsidR="00014D30">
        <w:rPr>
          <w:sz w:val="24"/>
        </w:rPr>
        <w:t>2</w:t>
      </w:r>
      <w:r w:rsidRPr="00E91A33">
        <w:rPr>
          <w:sz w:val="24"/>
        </w:rPr>
        <w:t>.1. Стороны освобождаются от ответственности за полное или частичное неисполнение своих обязательств по настоящему Договору, если такое неисполнение явилось следствием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блокады, запрещений экспорта или импорта, решений государственных органов, или других не зависящих от Сторон обстоятельств, влияющих на возможность исполнения обязательств по настоящему Договору.</w:t>
      </w:r>
    </w:p>
    <w:p w14:paraId="76728D2E" w14:textId="73F9E81D" w:rsidR="00C722FC" w:rsidRPr="00E91A33" w:rsidRDefault="00C722FC" w:rsidP="00DA002F">
      <w:pPr>
        <w:pStyle w:val="a8"/>
        <w:spacing w:after="0"/>
        <w:ind w:firstLine="426"/>
        <w:rPr>
          <w:sz w:val="24"/>
        </w:rPr>
      </w:pPr>
      <w:r w:rsidRPr="00E91A33">
        <w:rPr>
          <w:sz w:val="24"/>
        </w:rPr>
        <w:t>1</w:t>
      </w:r>
      <w:r w:rsidR="00014D30">
        <w:rPr>
          <w:sz w:val="24"/>
        </w:rPr>
        <w:t>2</w:t>
      </w:r>
      <w:r w:rsidRPr="00E91A33">
        <w:rPr>
          <w:sz w:val="24"/>
        </w:rPr>
        <w:t>.2. 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14:paraId="239F057D" w14:textId="554A8623" w:rsidR="00C722FC" w:rsidRPr="00E91A33" w:rsidRDefault="00C722FC" w:rsidP="00DA002F">
      <w:pPr>
        <w:pStyle w:val="a8"/>
        <w:spacing w:after="0"/>
        <w:ind w:firstLine="426"/>
        <w:rPr>
          <w:sz w:val="24"/>
        </w:rPr>
      </w:pPr>
      <w:r w:rsidRPr="00E91A33">
        <w:rPr>
          <w:sz w:val="24"/>
        </w:rPr>
        <w:t>1</w:t>
      </w:r>
      <w:r w:rsidR="00014D30">
        <w:rPr>
          <w:sz w:val="24"/>
        </w:rPr>
        <w:t>2</w:t>
      </w:r>
      <w:r w:rsidRPr="00E91A33">
        <w:rPr>
          <w:sz w:val="24"/>
        </w:rPr>
        <w:t>.3. Сторона, которая не в состоянии выполнить свои обязательства по причине непреодолимой силы, должна незамедлительно уведомить другую Сторону в письменной форме о начале и ожидаемом сроке действия указанных обстоятельств.</w:t>
      </w:r>
      <w:r w:rsidRPr="00E91A33">
        <w:rPr>
          <w:i/>
          <w:sz w:val="24"/>
        </w:rPr>
        <w:t xml:space="preserve"> </w:t>
      </w:r>
    </w:p>
    <w:p w14:paraId="26A255EB" w14:textId="2708D23F" w:rsidR="00C722FC" w:rsidRPr="00E91A33" w:rsidRDefault="00C722FC" w:rsidP="00DA002F">
      <w:pPr>
        <w:pStyle w:val="a8"/>
        <w:spacing w:after="0"/>
        <w:ind w:firstLine="426"/>
        <w:rPr>
          <w:sz w:val="24"/>
        </w:rPr>
      </w:pPr>
      <w:r w:rsidRPr="00E91A33">
        <w:rPr>
          <w:sz w:val="24"/>
        </w:rPr>
        <w:t>1</w:t>
      </w:r>
      <w:r w:rsidR="00014D30">
        <w:rPr>
          <w:sz w:val="24"/>
        </w:rPr>
        <w:t>2</w:t>
      </w:r>
      <w:r w:rsidRPr="00E91A33">
        <w:rPr>
          <w:sz w:val="24"/>
        </w:rPr>
        <w:t>.4. Надлежащим подтверждением наличия обстоятельств непреодолимой силы являются справки (иные документы), выданные компетентными органами власти.</w:t>
      </w:r>
    </w:p>
    <w:p w14:paraId="3CC6D31E" w14:textId="18767316" w:rsidR="00C722FC" w:rsidRPr="00E91A33" w:rsidRDefault="00C722FC" w:rsidP="00DA002F">
      <w:pPr>
        <w:pStyle w:val="a8"/>
        <w:spacing w:after="0"/>
        <w:ind w:firstLine="426"/>
        <w:rPr>
          <w:sz w:val="24"/>
        </w:rPr>
      </w:pPr>
      <w:r w:rsidRPr="00E91A33">
        <w:rPr>
          <w:sz w:val="24"/>
        </w:rPr>
        <w:t>1</w:t>
      </w:r>
      <w:r w:rsidR="00014D30">
        <w:rPr>
          <w:sz w:val="24"/>
        </w:rPr>
        <w:t>2</w:t>
      </w:r>
      <w:r w:rsidRPr="00E91A33">
        <w:rPr>
          <w:sz w:val="24"/>
        </w:rPr>
        <w:t>.5. Если обстоятельства непреодолимой силы, препятствующие исполнению обязательств по настоящему Договору, будут продолжаться более 3 (трех) месяцев, то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возможных убытков.</w:t>
      </w:r>
    </w:p>
    <w:p w14:paraId="329DE8F6" w14:textId="1329CF50" w:rsidR="00C722FC" w:rsidRDefault="00C722FC" w:rsidP="00DA002F">
      <w:pPr>
        <w:pStyle w:val="a8"/>
        <w:spacing w:after="0"/>
        <w:ind w:firstLine="426"/>
        <w:rPr>
          <w:sz w:val="24"/>
        </w:rPr>
      </w:pPr>
      <w:r w:rsidRPr="00E91A33">
        <w:rPr>
          <w:sz w:val="24"/>
        </w:rPr>
        <w:t>1</w:t>
      </w:r>
      <w:r w:rsidR="00014D30">
        <w:rPr>
          <w:sz w:val="24"/>
        </w:rPr>
        <w:t>2</w:t>
      </w:r>
      <w:r w:rsidRPr="00E91A33">
        <w:rPr>
          <w:sz w:val="24"/>
        </w:rPr>
        <w:t>.6. При прекращении действия указанных обстоятельств Сторона, ссылающаяся на это обстоятельство, должна без промедления известить об этом другую Сторону в письменной форме. При этом Сторона должна указать срок, в который предполагает выполнить обязательства по настоящему Договору, если это остается возможным и целесообразным для Сторон, или обосновать невозможность или нецелесообразность надлежащего исполнения.</w:t>
      </w:r>
    </w:p>
    <w:p w14:paraId="15180314" w14:textId="77777777" w:rsidR="00B40E84" w:rsidRPr="00E91A33" w:rsidRDefault="00B40E84" w:rsidP="00DA002F">
      <w:pPr>
        <w:pStyle w:val="a8"/>
        <w:spacing w:after="0"/>
        <w:ind w:firstLine="426"/>
        <w:rPr>
          <w:sz w:val="24"/>
        </w:rPr>
      </w:pPr>
    </w:p>
    <w:p w14:paraId="7D36A4B9" w14:textId="4602EC01" w:rsidR="00C722FC" w:rsidRPr="00E91A33" w:rsidRDefault="00C722FC" w:rsidP="00DA002F">
      <w:pPr>
        <w:pStyle w:val="Head"/>
        <w:spacing w:before="0" w:after="0"/>
        <w:rPr>
          <w:rFonts w:ascii="Times New Roman" w:hAnsi="Times New Roman"/>
        </w:rPr>
      </w:pPr>
      <w:r w:rsidRPr="00E91A33">
        <w:rPr>
          <w:rFonts w:ascii="Times New Roman" w:hAnsi="Times New Roman"/>
        </w:rPr>
        <w:t>1</w:t>
      </w:r>
      <w:r w:rsidR="00014D30">
        <w:rPr>
          <w:rFonts w:ascii="Times New Roman" w:hAnsi="Times New Roman"/>
        </w:rPr>
        <w:t>3</w:t>
      </w:r>
      <w:r w:rsidRPr="00E91A33">
        <w:rPr>
          <w:rFonts w:ascii="Times New Roman" w:hAnsi="Times New Roman"/>
        </w:rPr>
        <w:t>. Прочие условия</w:t>
      </w:r>
    </w:p>
    <w:p w14:paraId="345A42B2" w14:textId="77777777" w:rsidR="00C722FC" w:rsidRPr="00E91A33" w:rsidRDefault="00C722FC" w:rsidP="00DA002F">
      <w:pPr>
        <w:pStyle w:val="Head"/>
        <w:spacing w:before="0" w:after="0"/>
        <w:ind w:firstLine="426"/>
        <w:rPr>
          <w:rFonts w:ascii="Times New Roman" w:hAnsi="Times New Roman"/>
        </w:rPr>
      </w:pPr>
    </w:p>
    <w:p w14:paraId="05BD7950" w14:textId="7924C830" w:rsidR="00535D17" w:rsidRPr="008D2036" w:rsidRDefault="00535D17" w:rsidP="007E749E">
      <w:pPr>
        <w:spacing w:after="0"/>
        <w:ind w:firstLine="426"/>
        <w:rPr>
          <w:rFonts w:ascii="Times New Roman" w:hAnsi="Times New Roman"/>
          <w:szCs w:val="24"/>
        </w:rPr>
      </w:pPr>
      <w:r w:rsidRPr="008D2036">
        <w:rPr>
          <w:rFonts w:ascii="Times New Roman" w:hAnsi="Times New Roman"/>
          <w:szCs w:val="24"/>
        </w:rPr>
        <w:t>1</w:t>
      </w:r>
      <w:r w:rsidR="00014D30">
        <w:rPr>
          <w:rFonts w:ascii="Times New Roman" w:hAnsi="Times New Roman"/>
          <w:szCs w:val="24"/>
        </w:rPr>
        <w:t>3</w:t>
      </w:r>
      <w:r w:rsidRPr="008D2036">
        <w:rPr>
          <w:rFonts w:ascii="Times New Roman" w:hAnsi="Times New Roman"/>
          <w:szCs w:val="24"/>
        </w:rPr>
        <w:t xml:space="preserve">.1. Исполнитель до начала оказания услуг по настоящему Договору направляет Заказчику письмо с составом группы специалистов Исполнителя, участвующих в оказании услуг по </w:t>
      </w:r>
      <w:r w:rsidRPr="008D2036">
        <w:rPr>
          <w:rFonts w:ascii="Times New Roman" w:hAnsi="Times New Roman"/>
          <w:szCs w:val="24"/>
        </w:rPr>
        <w:lastRenderedPageBreak/>
        <w:t xml:space="preserve">Договору. Заказчик вправе представить мотивированные возражения относительно состава группы специалистов Исполнителя. При неполучении Исполнителем мотивированных </w:t>
      </w:r>
      <w:r w:rsidR="001702C7" w:rsidRPr="008D2036">
        <w:rPr>
          <w:rFonts w:ascii="Times New Roman" w:hAnsi="Times New Roman"/>
          <w:szCs w:val="24"/>
        </w:rPr>
        <w:t xml:space="preserve">возражений Заказчика в течение </w:t>
      </w:r>
      <w:r w:rsidRPr="008D2036">
        <w:rPr>
          <w:rFonts w:ascii="Times New Roman" w:hAnsi="Times New Roman"/>
          <w:szCs w:val="24"/>
        </w:rPr>
        <w:t>5 дней с момента получения Заказчиком состав группы специалистов Исполнителя, указанный состав группы считается согласованным Сторонами.</w:t>
      </w:r>
    </w:p>
    <w:p w14:paraId="50E3B2F3" w14:textId="77777777" w:rsidR="00535D17" w:rsidRPr="008D2036" w:rsidRDefault="00535D17" w:rsidP="007E749E">
      <w:pPr>
        <w:spacing w:after="0"/>
        <w:ind w:firstLine="426"/>
        <w:rPr>
          <w:rFonts w:ascii="Times New Roman" w:hAnsi="Times New Roman"/>
          <w:szCs w:val="24"/>
        </w:rPr>
      </w:pPr>
      <w:r w:rsidRPr="008D2036">
        <w:rPr>
          <w:rFonts w:ascii="Times New Roman" w:hAnsi="Times New Roman"/>
          <w:szCs w:val="24"/>
        </w:rPr>
        <w:t>После подписания настоящего Договора Стороны согласовывают перечень лиц, которые уполномочены вести переговоры от имени Сторон и список вопросов, за решение которых ответственны указанные в перечне лица.</w:t>
      </w:r>
    </w:p>
    <w:p w14:paraId="4A54F9A8" w14:textId="1320D3E0" w:rsidR="00535D17" w:rsidRPr="008D2036" w:rsidRDefault="00535D17" w:rsidP="007E749E">
      <w:pPr>
        <w:spacing w:after="0"/>
        <w:ind w:firstLine="426"/>
        <w:rPr>
          <w:rFonts w:ascii="Times New Roman" w:hAnsi="Times New Roman"/>
          <w:szCs w:val="24"/>
        </w:rPr>
      </w:pPr>
      <w:r w:rsidRPr="008D2036">
        <w:rPr>
          <w:rFonts w:ascii="Times New Roman" w:hAnsi="Times New Roman"/>
          <w:szCs w:val="24"/>
        </w:rPr>
        <w:t>1</w:t>
      </w:r>
      <w:r w:rsidR="00014D30">
        <w:rPr>
          <w:rFonts w:ascii="Times New Roman" w:hAnsi="Times New Roman"/>
          <w:szCs w:val="24"/>
        </w:rPr>
        <w:t>3</w:t>
      </w:r>
      <w:r w:rsidRPr="008D2036">
        <w:rPr>
          <w:rFonts w:ascii="Times New Roman" w:hAnsi="Times New Roman"/>
          <w:szCs w:val="24"/>
        </w:rPr>
        <w:t>.2. В</w:t>
      </w:r>
      <w:r w:rsidRPr="008D2036">
        <w:rPr>
          <w:rFonts w:ascii="Times New Roman" w:hAnsi="Times New Roman" w:hint="eastAsia"/>
          <w:szCs w:val="24"/>
        </w:rPr>
        <w:t>се</w:t>
      </w:r>
      <w:r w:rsidRPr="008D2036">
        <w:rPr>
          <w:rFonts w:ascii="Times New Roman" w:hAnsi="Times New Roman"/>
          <w:szCs w:val="24"/>
        </w:rPr>
        <w:t xml:space="preserve"> </w:t>
      </w:r>
      <w:r w:rsidRPr="008D2036">
        <w:rPr>
          <w:rFonts w:ascii="Times New Roman" w:hAnsi="Times New Roman" w:hint="eastAsia"/>
          <w:szCs w:val="24"/>
        </w:rPr>
        <w:t>аудиторы</w:t>
      </w:r>
      <w:r w:rsidRPr="008D2036">
        <w:rPr>
          <w:rFonts w:ascii="Times New Roman" w:hAnsi="Times New Roman"/>
          <w:szCs w:val="24"/>
        </w:rPr>
        <w:t xml:space="preserve">, </w:t>
      </w:r>
      <w:r w:rsidRPr="008D2036">
        <w:rPr>
          <w:rFonts w:ascii="Times New Roman" w:hAnsi="Times New Roman" w:hint="eastAsia"/>
          <w:szCs w:val="24"/>
        </w:rPr>
        <w:t>осуществляющие</w:t>
      </w:r>
      <w:r w:rsidRPr="008D2036">
        <w:rPr>
          <w:rFonts w:ascii="Times New Roman" w:hAnsi="Times New Roman"/>
          <w:szCs w:val="24"/>
        </w:rPr>
        <w:t xml:space="preserve"> </w:t>
      </w:r>
      <w:r w:rsidRPr="008D2036">
        <w:rPr>
          <w:rFonts w:ascii="Times New Roman" w:hAnsi="Times New Roman" w:hint="eastAsia"/>
          <w:szCs w:val="24"/>
        </w:rPr>
        <w:t>аудит</w:t>
      </w:r>
      <w:r w:rsidRPr="008D2036">
        <w:rPr>
          <w:rFonts w:ascii="Times New Roman" w:hAnsi="Times New Roman"/>
          <w:szCs w:val="24"/>
        </w:rPr>
        <w:t xml:space="preserve"> </w:t>
      </w:r>
      <w:r w:rsidRPr="008D2036">
        <w:rPr>
          <w:rFonts w:ascii="Times New Roman" w:hAnsi="Times New Roman" w:hint="eastAsia"/>
          <w:szCs w:val="24"/>
        </w:rPr>
        <w:t>и</w:t>
      </w:r>
      <w:r w:rsidRPr="008D2036">
        <w:rPr>
          <w:rFonts w:ascii="Times New Roman" w:hAnsi="Times New Roman"/>
          <w:szCs w:val="24"/>
        </w:rPr>
        <w:t xml:space="preserve"> </w:t>
      </w:r>
      <w:r w:rsidRPr="008D2036">
        <w:rPr>
          <w:rFonts w:ascii="Times New Roman" w:hAnsi="Times New Roman" w:hint="eastAsia"/>
          <w:szCs w:val="24"/>
        </w:rPr>
        <w:t>имеющие</w:t>
      </w:r>
      <w:r w:rsidRPr="008D2036">
        <w:rPr>
          <w:rFonts w:ascii="Times New Roman" w:hAnsi="Times New Roman"/>
          <w:szCs w:val="24"/>
        </w:rPr>
        <w:t xml:space="preserve"> </w:t>
      </w:r>
      <w:r w:rsidRPr="008D2036">
        <w:rPr>
          <w:rFonts w:ascii="Times New Roman" w:hAnsi="Times New Roman" w:hint="eastAsia"/>
          <w:szCs w:val="24"/>
        </w:rPr>
        <w:t>доступ</w:t>
      </w:r>
      <w:r w:rsidRPr="008D2036">
        <w:rPr>
          <w:rFonts w:ascii="Times New Roman" w:hAnsi="Times New Roman"/>
          <w:szCs w:val="24"/>
        </w:rPr>
        <w:t xml:space="preserve"> </w:t>
      </w:r>
      <w:r w:rsidRPr="008D2036">
        <w:rPr>
          <w:rFonts w:ascii="Times New Roman" w:hAnsi="Times New Roman" w:hint="eastAsia"/>
          <w:szCs w:val="24"/>
        </w:rPr>
        <w:t>к</w:t>
      </w:r>
      <w:r w:rsidRPr="008D2036">
        <w:rPr>
          <w:rFonts w:ascii="Times New Roman" w:hAnsi="Times New Roman"/>
          <w:szCs w:val="24"/>
        </w:rPr>
        <w:t xml:space="preserve"> </w:t>
      </w:r>
      <w:r w:rsidRPr="008D2036">
        <w:rPr>
          <w:rFonts w:ascii="Times New Roman" w:hAnsi="Times New Roman" w:hint="eastAsia"/>
          <w:szCs w:val="24"/>
        </w:rPr>
        <w:t>информации</w:t>
      </w:r>
      <w:r w:rsidRPr="008D2036">
        <w:rPr>
          <w:rFonts w:ascii="Times New Roman" w:hAnsi="Times New Roman"/>
          <w:szCs w:val="24"/>
        </w:rPr>
        <w:t xml:space="preserve"> </w:t>
      </w:r>
      <w:r w:rsidRPr="008D2036">
        <w:rPr>
          <w:rFonts w:ascii="Times New Roman" w:hAnsi="Times New Roman" w:hint="eastAsia"/>
          <w:szCs w:val="24"/>
        </w:rPr>
        <w:t>о</w:t>
      </w:r>
      <w:r w:rsidRPr="008D2036">
        <w:rPr>
          <w:rFonts w:ascii="Times New Roman" w:hAnsi="Times New Roman"/>
          <w:szCs w:val="24"/>
        </w:rPr>
        <w:t xml:space="preserve"> </w:t>
      </w:r>
      <w:r w:rsidRPr="008D2036">
        <w:rPr>
          <w:rFonts w:ascii="Times New Roman" w:hAnsi="Times New Roman" w:hint="eastAsia"/>
          <w:szCs w:val="24"/>
        </w:rPr>
        <w:t>Заказчике</w:t>
      </w:r>
      <w:r w:rsidRPr="008D2036">
        <w:rPr>
          <w:rFonts w:ascii="Times New Roman" w:hAnsi="Times New Roman"/>
          <w:szCs w:val="24"/>
        </w:rPr>
        <w:t xml:space="preserve"> </w:t>
      </w:r>
      <w:r w:rsidRPr="008D2036">
        <w:rPr>
          <w:rFonts w:ascii="Times New Roman" w:hAnsi="Times New Roman" w:hint="eastAsia"/>
          <w:szCs w:val="24"/>
        </w:rPr>
        <w:t>и</w:t>
      </w:r>
      <w:r w:rsidRPr="008D2036">
        <w:rPr>
          <w:rFonts w:ascii="Times New Roman" w:hAnsi="Times New Roman"/>
          <w:szCs w:val="24"/>
        </w:rPr>
        <w:t xml:space="preserve"> </w:t>
      </w:r>
      <w:r w:rsidRPr="008D2036">
        <w:rPr>
          <w:rFonts w:ascii="Times New Roman" w:hAnsi="Times New Roman" w:hint="eastAsia"/>
          <w:szCs w:val="24"/>
        </w:rPr>
        <w:t>его</w:t>
      </w:r>
      <w:r w:rsidRPr="008D2036">
        <w:rPr>
          <w:rFonts w:ascii="Times New Roman" w:hAnsi="Times New Roman"/>
          <w:szCs w:val="24"/>
        </w:rPr>
        <w:t xml:space="preserve"> </w:t>
      </w:r>
      <w:r w:rsidRPr="008D2036">
        <w:rPr>
          <w:rFonts w:ascii="Times New Roman" w:hAnsi="Times New Roman" w:hint="eastAsia"/>
          <w:szCs w:val="24"/>
        </w:rPr>
        <w:t>деятельности</w:t>
      </w:r>
      <w:r w:rsidRPr="008D2036">
        <w:rPr>
          <w:rFonts w:ascii="Times New Roman" w:hAnsi="Times New Roman"/>
          <w:szCs w:val="24"/>
        </w:rPr>
        <w:t xml:space="preserve">, </w:t>
      </w:r>
      <w:r w:rsidRPr="008D2036">
        <w:rPr>
          <w:rFonts w:ascii="Times New Roman" w:hAnsi="Times New Roman" w:hint="eastAsia"/>
          <w:szCs w:val="24"/>
        </w:rPr>
        <w:t>являются</w:t>
      </w:r>
      <w:r w:rsidRPr="008D2036">
        <w:rPr>
          <w:rFonts w:ascii="Times New Roman" w:hAnsi="Times New Roman"/>
          <w:szCs w:val="24"/>
        </w:rPr>
        <w:t xml:space="preserve"> </w:t>
      </w:r>
      <w:r w:rsidRPr="008D2036">
        <w:rPr>
          <w:rFonts w:ascii="Times New Roman" w:hAnsi="Times New Roman" w:hint="eastAsia"/>
          <w:szCs w:val="24"/>
        </w:rPr>
        <w:t>гражданами</w:t>
      </w:r>
      <w:r w:rsidRPr="008D2036">
        <w:rPr>
          <w:rFonts w:ascii="Times New Roman" w:hAnsi="Times New Roman"/>
          <w:szCs w:val="24"/>
        </w:rPr>
        <w:t xml:space="preserve"> </w:t>
      </w:r>
      <w:r w:rsidRPr="008D2036">
        <w:rPr>
          <w:rFonts w:ascii="Times New Roman" w:hAnsi="Times New Roman" w:hint="eastAsia"/>
          <w:szCs w:val="24"/>
        </w:rPr>
        <w:t>РФ</w:t>
      </w:r>
      <w:r w:rsidRPr="008D2036">
        <w:rPr>
          <w:rFonts w:ascii="Times New Roman" w:hAnsi="Times New Roman"/>
          <w:szCs w:val="24"/>
        </w:rPr>
        <w:t xml:space="preserve"> </w:t>
      </w:r>
      <w:r w:rsidRPr="008D2036">
        <w:rPr>
          <w:rFonts w:ascii="Times New Roman" w:hAnsi="Times New Roman" w:hint="eastAsia"/>
          <w:szCs w:val="24"/>
        </w:rPr>
        <w:t>и</w:t>
      </w:r>
      <w:r w:rsidRPr="008D2036">
        <w:rPr>
          <w:rFonts w:ascii="Times New Roman" w:hAnsi="Times New Roman"/>
          <w:szCs w:val="24"/>
        </w:rPr>
        <w:t xml:space="preserve"> </w:t>
      </w:r>
      <w:r w:rsidRPr="008D2036">
        <w:rPr>
          <w:rFonts w:ascii="Times New Roman" w:hAnsi="Times New Roman" w:hint="eastAsia"/>
          <w:szCs w:val="24"/>
        </w:rPr>
        <w:t>не</w:t>
      </w:r>
      <w:r w:rsidRPr="008D2036">
        <w:rPr>
          <w:rFonts w:ascii="Times New Roman" w:hAnsi="Times New Roman"/>
          <w:szCs w:val="24"/>
        </w:rPr>
        <w:t xml:space="preserve"> </w:t>
      </w:r>
      <w:r w:rsidRPr="008D2036">
        <w:rPr>
          <w:rFonts w:ascii="Times New Roman" w:hAnsi="Times New Roman" w:hint="eastAsia"/>
          <w:szCs w:val="24"/>
        </w:rPr>
        <w:t>имеют</w:t>
      </w:r>
      <w:r w:rsidRPr="008D2036">
        <w:rPr>
          <w:rFonts w:ascii="Times New Roman" w:hAnsi="Times New Roman"/>
          <w:szCs w:val="24"/>
        </w:rPr>
        <w:t xml:space="preserve"> </w:t>
      </w:r>
      <w:r w:rsidRPr="008D2036">
        <w:rPr>
          <w:rFonts w:ascii="Times New Roman" w:hAnsi="Times New Roman" w:hint="eastAsia"/>
          <w:szCs w:val="24"/>
        </w:rPr>
        <w:t>гражданств</w:t>
      </w:r>
      <w:r w:rsidRPr="008D2036">
        <w:rPr>
          <w:rFonts w:ascii="Times New Roman" w:hAnsi="Times New Roman"/>
          <w:szCs w:val="24"/>
        </w:rPr>
        <w:t xml:space="preserve"> </w:t>
      </w:r>
      <w:r w:rsidRPr="008D2036">
        <w:rPr>
          <w:rFonts w:ascii="Times New Roman" w:hAnsi="Times New Roman" w:hint="eastAsia"/>
          <w:szCs w:val="24"/>
        </w:rPr>
        <w:t>других</w:t>
      </w:r>
      <w:r w:rsidRPr="008D2036">
        <w:rPr>
          <w:rFonts w:ascii="Times New Roman" w:hAnsi="Times New Roman"/>
          <w:szCs w:val="24"/>
        </w:rPr>
        <w:t xml:space="preserve"> </w:t>
      </w:r>
      <w:r w:rsidRPr="008D2036">
        <w:rPr>
          <w:rFonts w:ascii="Times New Roman" w:hAnsi="Times New Roman" w:hint="eastAsia"/>
          <w:szCs w:val="24"/>
        </w:rPr>
        <w:t>стран</w:t>
      </w:r>
      <w:r w:rsidRPr="008D2036">
        <w:rPr>
          <w:rFonts w:ascii="Times New Roman" w:hAnsi="Times New Roman"/>
          <w:szCs w:val="24"/>
        </w:rPr>
        <w:t>.</w:t>
      </w:r>
    </w:p>
    <w:p w14:paraId="38FA72A8" w14:textId="77777777" w:rsidR="00535D17" w:rsidRPr="008D2036" w:rsidRDefault="00535D17" w:rsidP="007E749E">
      <w:pPr>
        <w:spacing w:after="0"/>
        <w:ind w:firstLine="426"/>
        <w:rPr>
          <w:rFonts w:ascii="Times New Roman" w:hAnsi="Times New Roman"/>
          <w:szCs w:val="24"/>
        </w:rPr>
      </w:pPr>
      <w:r w:rsidRPr="008D2036">
        <w:rPr>
          <w:rFonts w:ascii="Times New Roman" w:hAnsi="Times New Roman" w:hint="eastAsia"/>
          <w:szCs w:val="24"/>
        </w:rPr>
        <w:t>Вся</w:t>
      </w:r>
      <w:r w:rsidRPr="008D2036">
        <w:rPr>
          <w:rFonts w:ascii="Times New Roman" w:hAnsi="Times New Roman"/>
          <w:szCs w:val="24"/>
        </w:rPr>
        <w:t xml:space="preserve"> </w:t>
      </w:r>
      <w:r w:rsidRPr="008D2036">
        <w:rPr>
          <w:rFonts w:ascii="Times New Roman" w:hAnsi="Times New Roman" w:hint="eastAsia"/>
          <w:szCs w:val="24"/>
        </w:rPr>
        <w:t>информация</w:t>
      </w:r>
      <w:r w:rsidRPr="008D2036">
        <w:rPr>
          <w:rFonts w:ascii="Times New Roman" w:hAnsi="Times New Roman"/>
          <w:szCs w:val="24"/>
        </w:rPr>
        <w:t xml:space="preserve">, </w:t>
      </w:r>
      <w:r w:rsidRPr="008D2036">
        <w:rPr>
          <w:rFonts w:ascii="Times New Roman" w:hAnsi="Times New Roman" w:hint="eastAsia"/>
          <w:szCs w:val="24"/>
        </w:rPr>
        <w:t>полученная</w:t>
      </w:r>
      <w:r w:rsidRPr="008D2036">
        <w:rPr>
          <w:rFonts w:ascii="Times New Roman" w:hAnsi="Times New Roman"/>
          <w:szCs w:val="24"/>
        </w:rPr>
        <w:t xml:space="preserve"> Исполнителем </w:t>
      </w:r>
      <w:r w:rsidRPr="008D2036">
        <w:rPr>
          <w:rFonts w:ascii="Times New Roman" w:hAnsi="Times New Roman" w:hint="eastAsia"/>
          <w:szCs w:val="24"/>
        </w:rPr>
        <w:t>в</w:t>
      </w:r>
      <w:r w:rsidRPr="008D2036">
        <w:rPr>
          <w:rFonts w:ascii="Times New Roman" w:hAnsi="Times New Roman"/>
          <w:szCs w:val="24"/>
        </w:rPr>
        <w:t xml:space="preserve"> </w:t>
      </w:r>
      <w:r w:rsidRPr="008D2036">
        <w:rPr>
          <w:rFonts w:ascii="Times New Roman" w:hAnsi="Times New Roman" w:hint="eastAsia"/>
          <w:szCs w:val="24"/>
        </w:rPr>
        <w:t>ходе</w:t>
      </w:r>
      <w:r w:rsidRPr="008D2036">
        <w:rPr>
          <w:rFonts w:ascii="Times New Roman" w:hAnsi="Times New Roman"/>
          <w:szCs w:val="24"/>
        </w:rPr>
        <w:t xml:space="preserve"> </w:t>
      </w:r>
      <w:r w:rsidRPr="008D2036">
        <w:rPr>
          <w:rFonts w:ascii="Times New Roman" w:hAnsi="Times New Roman" w:hint="eastAsia"/>
          <w:szCs w:val="24"/>
        </w:rPr>
        <w:t>оказания</w:t>
      </w:r>
      <w:r w:rsidRPr="008D2036">
        <w:rPr>
          <w:rFonts w:ascii="Times New Roman" w:hAnsi="Times New Roman"/>
          <w:szCs w:val="24"/>
        </w:rPr>
        <w:t xml:space="preserve"> услуг по настоящему Договору, </w:t>
      </w:r>
      <w:r w:rsidRPr="008D2036">
        <w:rPr>
          <w:rFonts w:ascii="Times New Roman" w:hAnsi="Times New Roman" w:hint="eastAsia"/>
          <w:szCs w:val="24"/>
        </w:rPr>
        <w:t>хранится</w:t>
      </w:r>
      <w:r w:rsidRPr="008D2036">
        <w:rPr>
          <w:rFonts w:ascii="Times New Roman" w:hAnsi="Times New Roman"/>
          <w:szCs w:val="24"/>
        </w:rPr>
        <w:t xml:space="preserve"> </w:t>
      </w:r>
      <w:r w:rsidRPr="008D2036">
        <w:rPr>
          <w:rFonts w:ascii="Times New Roman" w:hAnsi="Times New Roman" w:hint="eastAsia"/>
          <w:szCs w:val="24"/>
        </w:rPr>
        <w:t>Исполнителем</w:t>
      </w:r>
      <w:r w:rsidRPr="008D2036">
        <w:rPr>
          <w:rFonts w:ascii="Times New Roman" w:hAnsi="Times New Roman"/>
          <w:szCs w:val="24"/>
        </w:rPr>
        <w:t xml:space="preserve"> </w:t>
      </w:r>
      <w:r w:rsidRPr="008D2036">
        <w:rPr>
          <w:rFonts w:ascii="Times New Roman" w:hAnsi="Times New Roman" w:hint="eastAsia"/>
          <w:szCs w:val="24"/>
        </w:rPr>
        <w:t>на</w:t>
      </w:r>
      <w:r w:rsidRPr="008D2036">
        <w:rPr>
          <w:rFonts w:ascii="Times New Roman" w:hAnsi="Times New Roman"/>
          <w:szCs w:val="24"/>
        </w:rPr>
        <w:t xml:space="preserve"> </w:t>
      </w:r>
      <w:r w:rsidRPr="008D2036">
        <w:rPr>
          <w:rFonts w:ascii="Times New Roman" w:hAnsi="Times New Roman" w:hint="eastAsia"/>
          <w:szCs w:val="24"/>
        </w:rPr>
        <w:t>защищенных</w:t>
      </w:r>
      <w:r w:rsidRPr="008D2036">
        <w:rPr>
          <w:rFonts w:ascii="Times New Roman" w:hAnsi="Times New Roman"/>
          <w:szCs w:val="24"/>
        </w:rPr>
        <w:t xml:space="preserve"> </w:t>
      </w:r>
      <w:r w:rsidRPr="008D2036">
        <w:rPr>
          <w:rFonts w:ascii="Times New Roman" w:hAnsi="Times New Roman" w:hint="eastAsia"/>
          <w:szCs w:val="24"/>
        </w:rPr>
        <w:t>серверах</w:t>
      </w:r>
      <w:r w:rsidRPr="008D2036">
        <w:rPr>
          <w:rFonts w:ascii="Times New Roman" w:hAnsi="Times New Roman"/>
          <w:szCs w:val="24"/>
        </w:rPr>
        <w:t xml:space="preserve">, </w:t>
      </w:r>
      <w:r w:rsidRPr="008D2036">
        <w:rPr>
          <w:rFonts w:ascii="Times New Roman" w:hAnsi="Times New Roman" w:hint="eastAsia"/>
          <w:szCs w:val="24"/>
        </w:rPr>
        <w:t>расположенных</w:t>
      </w:r>
      <w:r w:rsidRPr="008D2036">
        <w:rPr>
          <w:rFonts w:ascii="Times New Roman" w:hAnsi="Times New Roman"/>
          <w:szCs w:val="24"/>
        </w:rPr>
        <w:t xml:space="preserve"> </w:t>
      </w:r>
      <w:r w:rsidRPr="008D2036">
        <w:rPr>
          <w:rFonts w:ascii="Times New Roman" w:hAnsi="Times New Roman" w:hint="eastAsia"/>
          <w:szCs w:val="24"/>
        </w:rPr>
        <w:t>на</w:t>
      </w:r>
      <w:r w:rsidRPr="008D2036">
        <w:rPr>
          <w:rFonts w:ascii="Times New Roman" w:hAnsi="Times New Roman"/>
          <w:szCs w:val="24"/>
        </w:rPr>
        <w:t xml:space="preserve"> </w:t>
      </w:r>
      <w:r w:rsidRPr="008D2036">
        <w:rPr>
          <w:rFonts w:ascii="Times New Roman" w:hAnsi="Times New Roman" w:hint="eastAsia"/>
          <w:szCs w:val="24"/>
        </w:rPr>
        <w:t>территории</w:t>
      </w:r>
      <w:r w:rsidRPr="008D2036">
        <w:rPr>
          <w:rFonts w:ascii="Times New Roman" w:hAnsi="Times New Roman"/>
          <w:szCs w:val="24"/>
        </w:rPr>
        <w:t xml:space="preserve"> </w:t>
      </w:r>
      <w:r w:rsidRPr="008D2036">
        <w:rPr>
          <w:rFonts w:ascii="Times New Roman" w:hAnsi="Times New Roman" w:hint="eastAsia"/>
          <w:szCs w:val="24"/>
        </w:rPr>
        <w:t>РФ</w:t>
      </w:r>
      <w:r w:rsidRPr="008D2036">
        <w:rPr>
          <w:rFonts w:ascii="Times New Roman" w:hAnsi="Times New Roman"/>
          <w:szCs w:val="24"/>
        </w:rPr>
        <w:t xml:space="preserve"> </w:t>
      </w:r>
      <w:r w:rsidRPr="008D2036">
        <w:rPr>
          <w:rFonts w:ascii="Times New Roman" w:hAnsi="Times New Roman" w:hint="eastAsia"/>
          <w:szCs w:val="24"/>
        </w:rPr>
        <w:t>и</w:t>
      </w:r>
      <w:r w:rsidRPr="008D2036">
        <w:rPr>
          <w:rFonts w:ascii="Times New Roman" w:hAnsi="Times New Roman"/>
          <w:szCs w:val="24"/>
        </w:rPr>
        <w:t xml:space="preserve"> </w:t>
      </w:r>
      <w:r w:rsidRPr="008D2036">
        <w:rPr>
          <w:rFonts w:ascii="Times New Roman" w:hAnsi="Times New Roman" w:hint="eastAsia"/>
          <w:szCs w:val="24"/>
        </w:rPr>
        <w:t>к</w:t>
      </w:r>
      <w:r w:rsidRPr="008D2036">
        <w:rPr>
          <w:rFonts w:ascii="Times New Roman" w:hAnsi="Times New Roman"/>
          <w:szCs w:val="24"/>
        </w:rPr>
        <w:t xml:space="preserve"> </w:t>
      </w:r>
      <w:r w:rsidRPr="008D2036">
        <w:rPr>
          <w:rFonts w:ascii="Times New Roman" w:hAnsi="Times New Roman" w:hint="eastAsia"/>
          <w:szCs w:val="24"/>
        </w:rPr>
        <w:t>ним</w:t>
      </w:r>
      <w:r w:rsidRPr="008D2036">
        <w:rPr>
          <w:rFonts w:ascii="Times New Roman" w:hAnsi="Times New Roman"/>
          <w:szCs w:val="24"/>
        </w:rPr>
        <w:t xml:space="preserve"> </w:t>
      </w:r>
      <w:r w:rsidRPr="008D2036">
        <w:rPr>
          <w:rFonts w:ascii="Times New Roman" w:hAnsi="Times New Roman" w:hint="eastAsia"/>
          <w:szCs w:val="24"/>
        </w:rPr>
        <w:t>нет</w:t>
      </w:r>
      <w:r w:rsidRPr="008D2036">
        <w:rPr>
          <w:rFonts w:ascii="Times New Roman" w:hAnsi="Times New Roman"/>
          <w:szCs w:val="24"/>
        </w:rPr>
        <w:t xml:space="preserve"> </w:t>
      </w:r>
      <w:r w:rsidRPr="008D2036">
        <w:rPr>
          <w:rFonts w:ascii="Times New Roman" w:hAnsi="Times New Roman" w:hint="eastAsia"/>
          <w:szCs w:val="24"/>
        </w:rPr>
        <w:t>доступа</w:t>
      </w:r>
      <w:r w:rsidRPr="008D2036">
        <w:rPr>
          <w:rFonts w:ascii="Times New Roman" w:hAnsi="Times New Roman"/>
          <w:szCs w:val="24"/>
        </w:rPr>
        <w:t xml:space="preserve"> </w:t>
      </w:r>
      <w:r w:rsidRPr="008D2036">
        <w:rPr>
          <w:rFonts w:ascii="Times New Roman" w:hAnsi="Times New Roman" w:hint="eastAsia"/>
          <w:szCs w:val="24"/>
        </w:rPr>
        <w:t>никаким</w:t>
      </w:r>
      <w:r w:rsidRPr="008D2036">
        <w:rPr>
          <w:rFonts w:ascii="Times New Roman" w:hAnsi="Times New Roman"/>
          <w:szCs w:val="24"/>
        </w:rPr>
        <w:t xml:space="preserve"> </w:t>
      </w:r>
      <w:r w:rsidRPr="008D2036">
        <w:rPr>
          <w:rFonts w:ascii="Times New Roman" w:hAnsi="Times New Roman" w:hint="eastAsia"/>
          <w:szCs w:val="24"/>
        </w:rPr>
        <w:t>третьим</w:t>
      </w:r>
      <w:r w:rsidRPr="008D2036">
        <w:rPr>
          <w:rFonts w:ascii="Times New Roman" w:hAnsi="Times New Roman"/>
          <w:szCs w:val="24"/>
        </w:rPr>
        <w:t xml:space="preserve"> </w:t>
      </w:r>
      <w:r w:rsidRPr="008D2036">
        <w:rPr>
          <w:rFonts w:ascii="Times New Roman" w:hAnsi="Times New Roman" w:hint="eastAsia"/>
          <w:szCs w:val="24"/>
        </w:rPr>
        <w:t>лицам</w:t>
      </w:r>
      <w:r w:rsidRPr="008D2036">
        <w:rPr>
          <w:rFonts w:ascii="Times New Roman" w:hAnsi="Times New Roman"/>
          <w:szCs w:val="24"/>
        </w:rPr>
        <w:t>.</w:t>
      </w:r>
    </w:p>
    <w:p w14:paraId="7B0D5B96" w14:textId="77777777" w:rsidR="00535D17" w:rsidRPr="00E91A33" w:rsidRDefault="00535D17" w:rsidP="007E749E">
      <w:pPr>
        <w:spacing w:after="0"/>
        <w:ind w:firstLine="426"/>
        <w:rPr>
          <w:rFonts w:ascii="Times New Roman" w:hAnsi="Times New Roman"/>
          <w:szCs w:val="24"/>
        </w:rPr>
      </w:pPr>
      <w:r w:rsidRPr="008D2036">
        <w:rPr>
          <w:rFonts w:ascii="Times New Roman" w:hAnsi="Times New Roman" w:hint="eastAsia"/>
          <w:szCs w:val="24"/>
        </w:rPr>
        <w:t>Никакая</w:t>
      </w:r>
      <w:r w:rsidRPr="008D2036">
        <w:rPr>
          <w:rFonts w:ascii="Times New Roman" w:hAnsi="Times New Roman"/>
          <w:szCs w:val="24"/>
        </w:rPr>
        <w:t xml:space="preserve"> </w:t>
      </w:r>
      <w:r w:rsidRPr="008D2036">
        <w:rPr>
          <w:rFonts w:ascii="Times New Roman" w:hAnsi="Times New Roman" w:hint="eastAsia"/>
          <w:szCs w:val="24"/>
        </w:rPr>
        <w:t>информация</w:t>
      </w:r>
      <w:r w:rsidRPr="008D2036">
        <w:rPr>
          <w:rFonts w:ascii="Times New Roman" w:hAnsi="Times New Roman"/>
          <w:szCs w:val="24"/>
        </w:rPr>
        <w:t xml:space="preserve">, </w:t>
      </w:r>
      <w:r w:rsidRPr="008D2036">
        <w:rPr>
          <w:rFonts w:ascii="Times New Roman" w:hAnsi="Times New Roman" w:hint="eastAsia"/>
          <w:szCs w:val="24"/>
        </w:rPr>
        <w:t>полученная</w:t>
      </w:r>
      <w:r w:rsidRPr="008D2036">
        <w:rPr>
          <w:rFonts w:ascii="Times New Roman" w:hAnsi="Times New Roman"/>
          <w:szCs w:val="24"/>
        </w:rPr>
        <w:t xml:space="preserve"> </w:t>
      </w:r>
      <w:r w:rsidRPr="008D2036">
        <w:rPr>
          <w:rFonts w:ascii="Times New Roman" w:hAnsi="Times New Roman" w:hint="eastAsia"/>
          <w:szCs w:val="24"/>
        </w:rPr>
        <w:t>в</w:t>
      </w:r>
      <w:r w:rsidRPr="008D2036">
        <w:rPr>
          <w:rFonts w:ascii="Times New Roman" w:hAnsi="Times New Roman"/>
          <w:szCs w:val="24"/>
        </w:rPr>
        <w:t xml:space="preserve"> </w:t>
      </w:r>
      <w:r w:rsidRPr="008D2036">
        <w:rPr>
          <w:rFonts w:ascii="Times New Roman" w:hAnsi="Times New Roman" w:hint="eastAsia"/>
          <w:szCs w:val="24"/>
        </w:rPr>
        <w:t>ходе</w:t>
      </w:r>
      <w:r w:rsidRPr="008D2036">
        <w:rPr>
          <w:rFonts w:ascii="Times New Roman" w:hAnsi="Times New Roman"/>
          <w:szCs w:val="24"/>
        </w:rPr>
        <w:t xml:space="preserve"> </w:t>
      </w:r>
      <w:r w:rsidRPr="008D2036">
        <w:rPr>
          <w:rFonts w:ascii="Times New Roman" w:hAnsi="Times New Roman" w:hint="eastAsia"/>
          <w:szCs w:val="24"/>
        </w:rPr>
        <w:t>оказания услуг по настоящему Договору</w:t>
      </w:r>
      <w:r w:rsidRPr="008D2036">
        <w:rPr>
          <w:rFonts w:ascii="Times New Roman" w:hAnsi="Times New Roman"/>
          <w:szCs w:val="24"/>
        </w:rPr>
        <w:t xml:space="preserve">, </w:t>
      </w:r>
      <w:r w:rsidRPr="008D2036">
        <w:rPr>
          <w:rFonts w:ascii="Times New Roman" w:hAnsi="Times New Roman" w:hint="eastAsia"/>
          <w:szCs w:val="24"/>
        </w:rPr>
        <w:t>не</w:t>
      </w:r>
      <w:r w:rsidRPr="008D2036">
        <w:rPr>
          <w:rFonts w:ascii="Times New Roman" w:hAnsi="Times New Roman"/>
          <w:szCs w:val="24"/>
        </w:rPr>
        <w:t xml:space="preserve"> </w:t>
      </w:r>
      <w:r w:rsidRPr="008D2036">
        <w:rPr>
          <w:rFonts w:ascii="Times New Roman" w:hAnsi="Times New Roman" w:hint="eastAsia"/>
          <w:szCs w:val="24"/>
        </w:rPr>
        <w:t>передается</w:t>
      </w:r>
      <w:r w:rsidRPr="008D2036">
        <w:rPr>
          <w:rFonts w:ascii="Times New Roman" w:hAnsi="Times New Roman"/>
          <w:szCs w:val="24"/>
        </w:rPr>
        <w:t xml:space="preserve"> </w:t>
      </w:r>
      <w:r w:rsidRPr="008D2036">
        <w:rPr>
          <w:rFonts w:ascii="Times New Roman" w:hAnsi="Times New Roman" w:hint="eastAsia"/>
          <w:szCs w:val="24"/>
        </w:rPr>
        <w:t>Исполнителем</w:t>
      </w:r>
      <w:r w:rsidRPr="008D2036">
        <w:rPr>
          <w:rFonts w:ascii="Times New Roman" w:hAnsi="Times New Roman"/>
          <w:szCs w:val="24"/>
        </w:rPr>
        <w:t xml:space="preserve"> </w:t>
      </w:r>
      <w:r w:rsidRPr="008D2036">
        <w:rPr>
          <w:rFonts w:ascii="Times New Roman" w:hAnsi="Times New Roman" w:hint="eastAsia"/>
          <w:szCs w:val="24"/>
        </w:rPr>
        <w:t>третьим</w:t>
      </w:r>
      <w:r w:rsidRPr="008D2036">
        <w:rPr>
          <w:rFonts w:ascii="Times New Roman" w:hAnsi="Times New Roman"/>
          <w:szCs w:val="24"/>
        </w:rPr>
        <w:t xml:space="preserve"> </w:t>
      </w:r>
      <w:r w:rsidRPr="008D2036">
        <w:rPr>
          <w:rFonts w:ascii="Times New Roman" w:hAnsi="Times New Roman" w:hint="eastAsia"/>
          <w:szCs w:val="24"/>
        </w:rPr>
        <w:t>лицам</w:t>
      </w:r>
      <w:r w:rsidRPr="008D2036">
        <w:rPr>
          <w:rFonts w:ascii="Times New Roman" w:hAnsi="Times New Roman"/>
          <w:szCs w:val="24"/>
        </w:rPr>
        <w:t xml:space="preserve">, </w:t>
      </w:r>
      <w:r w:rsidRPr="008D2036">
        <w:rPr>
          <w:rFonts w:ascii="Times New Roman" w:hAnsi="Times New Roman" w:hint="eastAsia"/>
          <w:szCs w:val="24"/>
        </w:rPr>
        <w:t>в</w:t>
      </w:r>
      <w:r w:rsidRPr="008D2036">
        <w:rPr>
          <w:rFonts w:ascii="Times New Roman" w:hAnsi="Times New Roman"/>
          <w:szCs w:val="24"/>
        </w:rPr>
        <w:t xml:space="preserve"> </w:t>
      </w:r>
      <w:r w:rsidRPr="008D2036">
        <w:rPr>
          <w:rFonts w:ascii="Times New Roman" w:hAnsi="Times New Roman" w:hint="eastAsia"/>
          <w:szCs w:val="24"/>
        </w:rPr>
        <w:t>т</w:t>
      </w:r>
      <w:r w:rsidRPr="008D2036">
        <w:rPr>
          <w:rFonts w:ascii="Times New Roman" w:hAnsi="Times New Roman"/>
          <w:szCs w:val="24"/>
        </w:rPr>
        <w:t xml:space="preserve">ом числе </w:t>
      </w:r>
      <w:r w:rsidRPr="008D2036">
        <w:rPr>
          <w:rFonts w:ascii="Times New Roman" w:hAnsi="Times New Roman" w:hint="eastAsia"/>
          <w:szCs w:val="24"/>
        </w:rPr>
        <w:t>за</w:t>
      </w:r>
      <w:r w:rsidRPr="008D2036">
        <w:rPr>
          <w:rFonts w:ascii="Times New Roman" w:hAnsi="Times New Roman"/>
          <w:szCs w:val="24"/>
        </w:rPr>
        <w:t xml:space="preserve"> </w:t>
      </w:r>
      <w:r w:rsidRPr="008D2036">
        <w:rPr>
          <w:rFonts w:ascii="Times New Roman" w:hAnsi="Times New Roman" w:hint="eastAsia"/>
          <w:szCs w:val="24"/>
        </w:rPr>
        <w:t>рубеж</w:t>
      </w:r>
      <w:r w:rsidRPr="008D2036">
        <w:rPr>
          <w:rFonts w:ascii="Times New Roman" w:hAnsi="Times New Roman"/>
          <w:szCs w:val="24"/>
        </w:rPr>
        <w:t>.</w:t>
      </w:r>
    </w:p>
    <w:p w14:paraId="4A7F9169" w14:textId="6D6CE45B" w:rsidR="00783916" w:rsidRPr="00F179B6" w:rsidRDefault="008364E2" w:rsidP="007E749E">
      <w:pPr>
        <w:pStyle w:val="a8"/>
        <w:spacing w:after="0"/>
        <w:ind w:firstLine="426"/>
        <w:rPr>
          <w:sz w:val="24"/>
          <w:szCs w:val="24"/>
        </w:rPr>
      </w:pPr>
      <w:r w:rsidRPr="00E91A33">
        <w:rPr>
          <w:sz w:val="24"/>
          <w:szCs w:val="24"/>
        </w:rPr>
        <w:t>1</w:t>
      </w:r>
      <w:r w:rsidR="00014D30">
        <w:rPr>
          <w:sz w:val="24"/>
          <w:szCs w:val="24"/>
        </w:rPr>
        <w:t>3</w:t>
      </w:r>
      <w:r w:rsidRPr="00E91A33">
        <w:rPr>
          <w:sz w:val="24"/>
          <w:szCs w:val="24"/>
        </w:rPr>
        <w:t>.</w:t>
      </w:r>
      <w:r w:rsidR="00535D17" w:rsidRPr="001702C7">
        <w:rPr>
          <w:sz w:val="24"/>
          <w:szCs w:val="24"/>
        </w:rPr>
        <w:t>3</w:t>
      </w:r>
      <w:r w:rsidRPr="00E91A33">
        <w:rPr>
          <w:sz w:val="24"/>
          <w:szCs w:val="24"/>
        </w:rPr>
        <w:t xml:space="preserve">. Стоимость услуг по настоящему Договору определена только для исполнения настоящего Договора и не может служить прецедентом при заключении аналогичных </w:t>
      </w:r>
      <w:r w:rsidRPr="00F179B6">
        <w:rPr>
          <w:sz w:val="24"/>
          <w:szCs w:val="24"/>
        </w:rPr>
        <w:t>договоров в будущем.</w:t>
      </w:r>
      <w:r w:rsidR="001812DB" w:rsidRPr="00F179B6">
        <w:rPr>
          <w:sz w:val="24"/>
          <w:szCs w:val="24"/>
        </w:rPr>
        <w:t xml:space="preserve"> </w:t>
      </w:r>
    </w:p>
    <w:p w14:paraId="1AFA562B" w14:textId="058168CE" w:rsidR="00F179B6" w:rsidRPr="00F179B6" w:rsidRDefault="00681CD4" w:rsidP="007E749E">
      <w:pPr>
        <w:pStyle w:val="a8"/>
        <w:spacing w:after="0"/>
        <w:ind w:firstLine="426"/>
        <w:rPr>
          <w:sz w:val="24"/>
          <w:szCs w:val="24"/>
        </w:rPr>
      </w:pPr>
      <w:r w:rsidRPr="00F179B6">
        <w:rPr>
          <w:sz w:val="24"/>
          <w:szCs w:val="24"/>
        </w:rPr>
        <w:t>1</w:t>
      </w:r>
      <w:r w:rsidR="00014D30">
        <w:rPr>
          <w:sz w:val="24"/>
          <w:szCs w:val="24"/>
        </w:rPr>
        <w:t>3</w:t>
      </w:r>
      <w:r w:rsidRPr="00F179B6">
        <w:rPr>
          <w:sz w:val="24"/>
          <w:szCs w:val="24"/>
        </w:rPr>
        <w:t>.</w:t>
      </w:r>
      <w:r w:rsidR="00535D17" w:rsidRPr="001702C7">
        <w:rPr>
          <w:sz w:val="24"/>
          <w:szCs w:val="24"/>
        </w:rPr>
        <w:t>4</w:t>
      </w:r>
      <w:r w:rsidRPr="00F179B6">
        <w:rPr>
          <w:sz w:val="24"/>
          <w:szCs w:val="24"/>
        </w:rPr>
        <w:t>. Все предложения и рекомендации, сделанные Исполнителем при оказании им услуг, носят рекомендательный характер и не являются обязательными.</w:t>
      </w:r>
    </w:p>
    <w:p w14:paraId="10C86E1D" w14:textId="509E501F" w:rsidR="00C77283" w:rsidRPr="00F179B6" w:rsidRDefault="00C77283" w:rsidP="007E749E">
      <w:pPr>
        <w:pStyle w:val="a8"/>
        <w:spacing w:after="0"/>
        <w:ind w:firstLine="426"/>
        <w:rPr>
          <w:snapToGrid w:val="0"/>
          <w:sz w:val="24"/>
          <w:szCs w:val="24"/>
        </w:rPr>
      </w:pPr>
      <w:r w:rsidRPr="00F179B6">
        <w:rPr>
          <w:sz w:val="24"/>
          <w:szCs w:val="24"/>
        </w:rPr>
        <w:t>1</w:t>
      </w:r>
      <w:r w:rsidR="00014D30">
        <w:rPr>
          <w:sz w:val="24"/>
          <w:szCs w:val="24"/>
        </w:rPr>
        <w:t>3</w:t>
      </w:r>
      <w:r w:rsidRPr="00F179B6">
        <w:rPr>
          <w:sz w:val="24"/>
          <w:szCs w:val="24"/>
        </w:rPr>
        <w:t>.</w:t>
      </w:r>
      <w:r w:rsidR="00535D17" w:rsidRPr="001702C7">
        <w:rPr>
          <w:sz w:val="24"/>
          <w:szCs w:val="24"/>
        </w:rPr>
        <w:t>5</w:t>
      </w:r>
      <w:r w:rsidRPr="00F179B6">
        <w:rPr>
          <w:sz w:val="24"/>
          <w:szCs w:val="24"/>
        </w:rPr>
        <w:t>. Все дополнения и изменения к настоящему Договору действительны лишь в том случае, если они совершены в письменной форме и подписаны уполномоченными на то лицами.</w:t>
      </w:r>
    </w:p>
    <w:p w14:paraId="743514BD" w14:textId="671E448E" w:rsidR="00C722FC" w:rsidRDefault="00C722FC" w:rsidP="007E749E">
      <w:pPr>
        <w:pStyle w:val="a6"/>
        <w:tabs>
          <w:tab w:val="left" w:pos="838"/>
          <w:tab w:val="left" w:pos="1508"/>
        </w:tabs>
        <w:spacing w:after="0"/>
        <w:ind w:firstLine="425"/>
        <w:rPr>
          <w:snapToGrid w:val="0"/>
        </w:rPr>
      </w:pPr>
      <w:r w:rsidRPr="00F179B6">
        <w:rPr>
          <w:snapToGrid w:val="0"/>
          <w:szCs w:val="24"/>
        </w:rPr>
        <w:t>1</w:t>
      </w:r>
      <w:r w:rsidR="00014D30">
        <w:rPr>
          <w:snapToGrid w:val="0"/>
          <w:szCs w:val="24"/>
        </w:rPr>
        <w:t>3</w:t>
      </w:r>
      <w:r w:rsidRPr="00F179B6">
        <w:rPr>
          <w:snapToGrid w:val="0"/>
          <w:szCs w:val="24"/>
        </w:rPr>
        <w:t>.</w:t>
      </w:r>
      <w:r w:rsidR="00535D17" w:rsidRPr="001702C7">
        <w:rPr>
          <w:snapToGrid w:val="0"/>
          <w:szCs w:val="24"/>
        </w:rPr>
        <w:t>6</w:t>
      </w:r>
      <w:r w:rsidRPr="00F179B6">
        <w:rPr>
          <w:snapToGrid w:val="0"/>
          <w:szCs w:val="24"/>
        </w:rPr>
        <w:t>. Независимо от места подписания настоящего Договора его положения подлежат применению и толкованию</w:t>
      </w:r>
      <w:r w:rsidRPr="00E91A33">
        <w:rPr>
          <w:snapToGrid w:val="0"/>
        </w:rPr>
        <w:t xml:space="preserve"> Сторонами в соответствии с законодательством Российской Федерации. Настоящий Договор регулируется материальным правом Российской Федерации, языком договора и любых документов, подготавливаемых во исполнение условий настоящего Договора, является русский язык. </w:t>
      </w:r>
    </w:p>
    <w:p w14:paraId="09C7F05B" w14:textId="0F38E397" w:rsidR="00DE3564" w:rsidRDefault="00DE3564" w:rsidP="007E749E">
      <w:pPr>
        <w:pStyle w:val="a6"/>
        <w:tabs>
          <w:tab w:val="left" w:pos="838"/>
          <w:tab w:val="left" w:pos="1508"/>
        </w:tabs>
        <w:spacing w:after="0"/>
        <w:ind w:firstLine="425"/>
        <w:rPr>
          <w:szCs w:val="24"/>
        </w:rPr>
      </w:pPr>
      <w:r w:rsidRPr="00A175D7">
        <w:rPr>
          <w:szCs w:val="24"/>
        </w:rPr>
        <w:t>1</w:t>
      </w:r>
      <w:r w:rsidR="00014D30">
        <w:rPr>
          <w:szCs w:val="24"/>
        </w:rPr>
        <w:t>3</w:t>
      </w:r>
      <w:r w:rsidRPr="00A175D7">
        <w:rPr>
          <w:szCs w:val="24"/>
        </w:rPr>
        <w:t>.</w:t>
      </w:r>
      <w:r w:rsidR="00292426">
        <w:rPr>
          <w:szCs w:val="24"/>
        </w:rPr>
        <w:t>7</w:t>
      </w:r>
      <w:r w:rsidRPr="00A175D7">
        <w:rPr>
          <w:szCs w:val="24"/>
        </w:rPr>
        <w:t>. В случае наступления обстоятельств, требующих от Исполнителя увеличения объема услуг по Договору (в т. ч. в случае существенного изменения деятельности Заказчика (реорганизация юридического лица и т.д.), объем таких дополнительных услуг и размер соответствующего вознаграждения подлежат согласованию с Заказчиком путем подписания Дополнительного соглашения.</w:t>
      </w:r>
    </w:p>
    <w:p w14:paraId="565C7A8B" w14:textId="147FCFD4" w:rsidR="00A625E6" w:rsidRDefault="00A625E6" w:rsidP="007E749E">
      <w:pPr>
        <w:pStyle w:val="a6"/>
        <w:tabs>
          <w:tab w:val="left" w:pos="838"/>
          <w:tab w:val="left" w:pos="1508"/>
        </w:tabs>
        <w:spacing w:after="0"/>
        <w:ind w:firstLine="425"/>
        <w:rPr>
          <w:snapToGrid w:val="0"/>
        </w:rPr>
      </w:pPr>
      <w:r>
        <w:rPr>
          <w:snapToGrid w:val="0"/>
        </w:rPr>
        <w:t>1</w:t>
      </w:r>
      <w:r w:rsidR="00014D30">
        <w:rPr>
          <w:snapToGrid w:val="0"/>
        </w:rPr>
        <w:t>3</w:t>
      </w:r>
      <w:r>
        <w:rPr>
          <w:snapToGrid w:val="0"/>
        </w:rPr>
        <w:t>.</w:t>
      </w:r>
      <w:r w:rsidR="00292426">
        <w:rPr>
          <w:snapToGrid w:val="0"/>
        </w:rPr>
        <w:t>8</w:t>
      </w:r>
      <w:r>
        <w:rPr>
          <w:snapToGrid w:val="0"/>
        </w:rPr>
        <w:t xml:space="preserve">. </w:t>
      </w:r>
      <w:r w:rsidRPr="00A625E6">
        <w:rPr>
          <w:rFonts w:hint="eastAsia"/>
          <w:snapToGrid w:val="0"/>
        </w:rPr>
        <w:t>В</w:t>
      </w:r>
      <w:r w:rsidRPr="00A625E6">
        <w:rPr>
          <w:snapToGrid w:val="0"/>
        </w:rPr>
        <w:t xml:space="preserve"> </w:t>
      </w:r>
      <w:r w:rsidRPr="00A625E6">
        <w:rPr>
          <w:rFonts w:hint="eastAsia"/>
          <w:snapToGrid w:val="0"/>
        </w:rPr>
        <w:t>случае</w:t>
      </w:r>
      <w:r w:rsidRPr="00A625E6">
        <w:rPr>
          <w:snapToGrid w:val="0"/>
        </w:rPr>
        <w:t xml:space="preserve"> </w:t>
      </w:r>
      <w:r w:rsidRPr="00A625E6">
        <w:rPr>
          <w:rFonts w:hint="eastAsia"/>
          <w:snapToGrid w:val="0"/>
        </w:rPr>
        <w:t>изменения</w:t>
      </w:r>
      <w:r w:rsidRPr="00A625E6">
        <w:rPr>
          <w:snapToGrid w:val="0"/>
        </w:rPr>
        <w:t xml:space="preserve"> </w:t>
      </w:r>
      <w:r w:rsidRPr="00A625E6">
        <w:rPr>
          <w:rFonts w:hint="eastAsia"/>
          <w:snapToGrid w:val="0"/>
        </w:rPr>
        <w:t>законодательства</w:t>
      </w:r>
      <w:r w:rsidRPr="00A625E6">
        <w:rPr>
          <w:snapToGrid w:val="0"/>
        </w:rPr>
        <w:t xml:space="preserve"> </w:t>
      </w:r>
      <w:r w:rsidRPr="00A625E6">
        <w:rPr>
          <w:rFonts w:hint="eastAsia"/>
          <w:snapToGrid w:val="0"/>
        </w:rPr>
        <w:t>Российской</w:t>
      </w:r>
      <w:r w:rsidRPr="00A625E6">
        <w:rPr>
          <w:snapToGrid w:val="0"/>
        </w:rPr>
        <w:t xml:space="preserve"> </w:t>
      </w:r>
      <w:r w:rsidRPr="00A625E6">
        <w:rPr>
          <w:rFonts w:hint="eastAsia"/>
          <w:snapToGrid w:val="0"/>
        </w:rPr>
        <w:t>Федерации</w:t>
      </w:r>
      <w:r w:rsidRPr="00A625E6">
        <w:rPr>
          <w:snapToGrid w:val="0"/>
        </w:rPr>
        <w:t xml:space="preserve"> </w:t>
      </w:r>
      <w:r w:rsidRPr="00A625E6">
        <w:rPr>
          <w:rFonts w:hint="eastAsia"/>
          <w:snapToGrid w:val="0"/>
        </w:rPr>
        <w:t>в</w:t>
      </w:r>
      <w:r w:rsidRPr="00A625E6">
        <w:rPr>
          <w:snapToGrid w:val="0"/>
        </w:rPr>
        <w:t xml:space="preserve"> </w:t>
      </w:r>
      <w:r w:rsidRPr="00A625E6">
        <w:rPr>
          <w:rFonts w:hint="eastAsia"/>
          <w:snapToGrid w:val="0"/>
        </w:rPr>
        <w:t>период</w:t>
      </w:r>
      <w:r w:rsidRPr="00A625E6">
        <w:rPr>
          <w:snapToGrid w:val="0"/>
        </w:rPr>
        <w:t xml:space="preserve"> </w:t>
      </w:r>
      <w:r w:rsidRPr="00A625E6">
        <w:rPr>
          <w:rFonts w:hint="eastAsia"/>
          <w:snapToGrid w:val="0"/>
        </w:rPr>
        <w:t>действия</w:t>
      </w:r>
      <w:r w:rsidRPr="00A625E6">
        <w:rPr>
          <w:snapToGrid w:val="0"/>
        </w:rPr>
        <w:t xml:space="preserve"> </w:t>
      </w:r>
      <w:r w:rsidRPr="00A625E6">
        <w:rPr>
          <w:rFonts w:hint="eastAsia"/>
          <w:snapToGrid w:val="0"/>
        </w:rPr>
        <w:t>Договора</w:t>
      </w:r>
      <w:r w:rsidRPr="00A625E6">
        <w:rPr>
          <w:snapToGrid w:val="0"/>
        </w:rPr>
        <w:t xml:space="preserve">, </w:t>
      </w:r>
      <w:r w:rsidRPr="00A625E6">
        <w:rPr>
          <w:rFonts w:hint="eastAsia"/>
          <w:snapToGrid w:val="0"/>
        </w:rPr>
        <w:t>Стороны</w:t>
      </w:r>
      <w:r w:rsidRPr="00A625E6">
        <w:rPr>
          <w:snapToGrid w:val="0"/>
        </w:rPr>
        <w:t xml:space="preserve"> </w:t>
      </w:r>
      <w:r w:rsidRPr="00A625E6">
        <w:rPr>
          <w:rFonts w:hint="eastAsia"/>
          <w:snapToGrid w:val="0"/>
        </w:rPr>
        <w:t>применяют</w:t>
      </w:r>
      <w:r w:rsidRPr="00A625E6">
        <w:rPr>
          <w:snapToGrid w:val="0"/>
        </w:rPr>
        <w:t xml:space="preserve"> </w:t>
      </w:r>
      <w:r w:rsidRPr="00A625E6">
        <w:rPr>
          <w:rFonts w:hint="eastAsia"/>
          <w:snapToGrid w:val="0"/>
        </w:rPr>
        <w:t>законодательство</w:t>
      </w:r>
      <w:r w:rsidRPr="00A625E6">
        <w:rPr>
          <w:snapToGrid w:val="0"/>
        </w:rPr>
        <w:t xml:space="preserve"> </w:t>
      </w:r>
      <w:r w:rsidRPr="00A625E6">
        <w:rPr>
          <w:rFonts w:hint="eastAsia"/>
          <w:snapToGrid w:val="0"/>
        </w:rPr>
        <w:t>Российской</w:t>
      </w:r>
      <w:r w:rsidRPr="00A625E6">
        <w:rPr>
          <w:snapToGrid w:val="0"/>
        </w:rPr>
        <w:t xml:space="preserve"> </w:t>
      </w:r>
      <w:r w:rsidRPr="00A625E6">
        <w:rPr>
          <w:rFonts w:hint="eastAsia"/>
          <w:snapToGrid w:val="0"/>
        </w:rPr>
        <w:t>Федерации</w:t>
      </w:r>
      <w:r w:rsidRPr="00A625E6">
        <w:rPr>
          <w:snapToGrid w:val="0"/>
        </w:rPr>
        <w:t xml:space="preserve">, </w:t>
      </w:r>
      <w:r w:rsidRPr="00A625E6">
        <w:rPr>
          <w:rFonts w:hint="eastAsia"/>
          <w:snapToGrid w:val="0"/>
        </w:rPr>
        <w:t>действующее</w:t>
      </w:r>
      <w:r w:rsidRPr="00A625E6">
        <w:rPr>
          <w:snapToGrid w:val="0"/>
        </w:rPr>
        <w:t xml:space="preserve"> </w:t>
      </w:r>
      <w:r w:rsidRPr="00A625E6">
        <w:rPr>
          <w:rFonts w:hint="eastAsia"/>
          <w:snapToGrid w:val="0"/>
        </w:rPr>
        <w:t>на</w:t>
      </w:r>
      <w:r w:rsidRPr="00A625E6">
        <w:rPr>
          <w:snapToGrid w:val="0"/>
        </w:rPr>
        <w:t xml:space="preserve"> </w:t>
      </w:r>
      <w:r w:rsidRPr="00A625E6">
        <w:rPr>
          <w:rFonts w:hint="eastAsia"/>
          <w:snapToGrid w:val="0"/>
        </w:rPr>
        <w:t>момент</w:t>
      </w:r>
      <w:r w:rsidRPr="00A625E6">
        <w:rPr>
          <w:snapToGrid w:val="0"/>
        </w:rPr>
        <w:t xml:space="preserve"> </w:t>
      </w:r>
      <w:r w:rsidRPr="00A625E6">
        <w:rPr>
          <w:rFonts w:hint="eastAsia"/>
          <w:snapToGrid w:val="0"/>
        </w:rPr>
        <w:t>исполнения</w:t>
      </w:r>
      <w:r w:rsidRPr="00A625E6">
        <w:rPr>
          <w:snapToGrid w:val="0"/>
        </w:rPr>
        <w:t xml:space="preserve"> </w:t>
      </w:r>
      <w:r w:rsidRPr="00A625E6">
        <w:rPr>
          <w:rFonts w:hint="eastAsia"/>
          <w:snapToGrid w:val="0"/>
        </w:rPr>
        <w:t>обязательств</w:t>
      </w:r>
      <w:r w:rsidRPr="00A625E6">
        <w:rPr>
          <w:snapToGrid w:val="0"/>
        </w:rPr>
        <w:t>.</w:t>
      </w:r>
    </w:p>
    <w:p w14:paraId="34D61C22" w14:textId="1721F122" w:rsidR="004C7CE5" w:rsidRDefault="004C7CE5" w:rsidP="007E749E">
      <w:pPr>
        <w:pStyle w:val="a6"/>
        <w:tabs>
          <w:tab w:val="left" w:pos="838"/>
          <w:tab w:val="left" w:pos="1508"/>
        </w:tabs>
        <w:spacing w:after="0"/>
        <w:ind w:firstLine="425"/>
        <w:rPr>
          <w:snapToGrid w:val="0"/>
        </w:rPr>
      </w:pPr>
    </w:p>
    <w:p w14:paraId="0E4FC3D6" w14:textId="0654C5CC" w:rsidR="00C722FC" w:rsidRPr="00E91A33" w:rsidRDefault="00C722FC" w:rsidP="007E749E">
      <w:pPr>
        <w:pStyle w:val="Signed"/>
        <w:spacing w:after="0"/>
        <w:jc w:val="center"/>
        <w:rPr>
          <w:rFonts w:ascii="Times New Roman" w:hAnsi="Times New Roman"/>
          <w:b/>
        </w:rPr>
      </w:pPr>
      <w:r w:rsidRPr="00E91A33">
        <w:rPr>
          <w:rFonts w:ascii="Times New Roman" w:hAnsi="Times New Roman"/>
          <w:b/>
        </w:rPr>
        <w:t>1</w:t>
      </w:r>
      <w:r w:rsidR="00014D30">
        <w:rPr>
          <w:rFonts w:ascii="Times New Roman" w:hAnsi="Times New Roman"/>
          <w:b/>
        </w:rPr>
        <w:t>4</w:t>
      </w:r>
      <w:r w:rsidRPr="00E91A33">
        <w:rPr>
          <w:rFonts w:ascii="Times New Roman" w:hAnsi="Times New Roman"/>
          <w:b/>
        </w:rPr>
        <w:t>. Срок действия Договора</w:t>
      </w:r>
    </w:p>
    <w:p w14:paraId="2518A882" w14:textId="77777777" w:rsidR="00C722FC" w:rsidRPr="00E91A33" w:rsidRDefault="00C722FC" w:rsidP="007E749E">
      <w:pPr>
        <w:pStyle w:val="Head"/>
        <w:spacing w:before="0" w:after="0"/>
        <w:rPr>
          <w:rFonts w:ascii="Times New Roman" w:hAnsi="Times New Roman"/>
        </w:rPr>
      </w:pPr>
    </w:p>
    <w:p w14:paraId="3E054CCE" w14:textId="77777777" w:rsidR="0088201C" w:rsidRPr="009C54BC" w:rsidRDefault="0088201C" w:rsidP="007E749E">
      <w:pPr>
        <w:spacing w:after="0"/>
        <w:ind w:firstLine="425"/>
        <w:rPr>
          <w:rFonts w:ascii="Times New Roman" w:hAnsi="Times New Roman"/>
        </w:rPr>
      </w:pPr>
      <w:r w:rsidRPr="009C54BC">
        <w:rPr>
          <w:rFonts w:ascii="Times New Roman" w:hAnsi="Times New Roman"/>
        </w:rPr>
        <w:t xml:space="preserve">13.1. Настоящий Договор вступает в силу с момента его подписания и действует до полного исполнения Сторонами всех принятых на себя обязательств и урегулирования платежей и взаиморасчетов. </w:t>
      </w:r>
    </w:p>
    <w:p w14:paraId="48BF69F3" w14:textId="7C9EDAA6" w:rsidR="00C722FC" w:rsidRPr="00E91A33" w:rsidRDefault="00C722FC" w:rsidP="00DA002F">
      <w:pPr>
        <w:pStyle w:val="Signed"/>
        <w:spacing w:after="0"/>
        <w:jc w:val="center"/>
        <w:rPr>
          <w:rFonts w:ascii="Times New Roman" w:hAnsi="Times New Roman"/>
          <w:b/>
        </w:rPr>
      </w:pPr>
    </w:p>
    <w:p w14:paraId="725058EE" w14:textId="52219B8E" w:rsidR="00C722FC" w:rsidRPr="00E91A33" w:rsidRDefault="00C722FC" w:rsidP="00DA002F">
      <w:pPr>
        <w:pStyle w:val="Signed"/>
        <w:spacing w:after="0"/>
        <w:jc w:val="center"/>
        <w:rPr>
          <w:rFonts w:ascii="Times New Roman" w:hAnsi="Times New Roman"/>
          <w:b/>
        </w:rPr>
      </w:pPr>
      <w:r w:rsidRPr="00E91A33">
        <w:rPr>
          <w:rFonts w:ascii="Times New Roman" w:hAnsi="Times New Roman"/>
          <w:b/>
        </w:rPr>
        <w:t>1</w:t>
      </w:r>
      <w:r w:rsidR="00014D30">
        <w:rPr>
          <w:rFonts w:ascii="Times New Roman" w:hAnsi="Times New Roman"/>
          <w:b/>
        </w:rPr>
        <w:t>5</w:t>
      </w:r>
      <w:r w:rsidRPr="00E91A33">
        <w:rPr>
          <w:rFonts w:ascii="Times New Roman" w:hAnsi="Times New Roman"/>
          <w:b/>
        </w:rPr>
        <w:t xml:space="preserve">. Юридические адреса и </w:t>
      </w:r>
      <w:r w:rsidR="00AD1D82" w:rsidRPr="00E91A33">
        <w:rPr>
          <w:rFonts w:ascii="Times New Roman" w:hAnsi="Times New Roman"/>
          <w:b/>
        </w:rPr>
        <w:t xml:space="preserve">банковские </w:t>
      </w:r>
      <w:r w:rsidRPr="00E91A33">
        <w:rPr>
          <w:rFonts w:ascii="Times New Roman" w:hAnsi="Times New Roman"/>
          <w:b/>
        </w:rPr>
        <w:t>реквизиты Сторон</w:t>
      </w:r>
    </w:p>
    <w:p w14:paraId="0F709182" w14:textId="77777777" w:rsidR="00C722FC" w:rsidRPr="00E91A33" w:rsidRDefault="00C722FC" w:rsidP="00DA002F">
      <w:pPr>
        <w:pStyle w:val="Signed"/>
        <w:spacing w:after="0"/>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4890"/>
        <w:gridCol w:w="4961"/>
      </w:tblGrid>
      <w:tr w:rsidR="00C722FC" w:rsidRPr="00E91A33" w14:paraId="3FB93A22" w14:textId="77777777">
        <w:tc>
          <w:tcPr>
            <w:tcW w:w="4890" w:type="dxa"/>
          </w:tcPr>
          <w:p w14:paraId="6C8AE331" w14:textId="77777777" w:rsidR="00C722FC" w:rsidRPr="00B40E84" w:rsidRDefault="00C722FC" w:rsidP="00DA002F">
            <w:pPr>
              <w:pStyle w:val="Signed"/>
              <w:spacing w:after="0"/>
              <w:jc w:val="center"/>
              <w:rPr>
                <w:rFonts w:ascii="Times New Roman" w:hAnsi="Times New Roman"/>
                <w:b/>
                <w:szCs w:val="24"/>
              </w:rPr>
            </w:pPr>
            <w:r w:rsidRPr="00B40E84">
              <w:rPr>
                <w:rFonts w:ascii="Times New Roman" w:hAnsi="Times New Roman"/>
                <w:b/>
                <w:szCs w:val="24"/>
              </w:rPr>
              <w:t>Исполнитель</w:t>
            </w:r>
          </w:p>
        </w:tc>
        <w:tc>
          <w:tcPr>
            <w:tcW w:w="4961" w:type="dxa"/>
          </w:tcPr>
          <w:p w14:paraId="273ACD22" w14:textId="77777777" w:rsidR="00C722FC" w:rsidRPr="00B40E84" w:rsidRDefault="00C722FC" w:rsidP="00DA002F">
            <w:pPr>
              <w:pStyle w:val="Signed"/>
              <w:spacing w:after="0"/>
              <w:jc w:val="center"/>
              <w:rPr>
                <w:rFonts w:ascii="Times New Roman" w:hAnsi="Times New Roman"/>
                <w:b/>
                <w:szCs w:val="24"/>
              </w:rPr>
            </w:pPr>
            <w:r w:rsidRPr="00B40E84">
              <w:rPr>
                <w:rFonts w:ascii="Times New Roman" w:hAnsi="Times New Roman"/>
                <w:b/>
                <w:szCs w:val="24"/>
              </w:rPr>
              <w:t>Заказчик</w:t>
            </w:r>
          </w:p>
          <w:p w14:paraId="15DC4E6C" w14:textId="77777777" w:rsidR="00C722FC" w:rsidRPr="00B40E84" w:rsidRDefault="00C722FC" w:rsidP="00DA002F">
            <w:pPr>
              <w:pStyle w:val="Signed"/>
              <w:spacing w:after="0"/>
              <w:jc w:val="center"/>
              <w:rPr>
                <w:rFonts w:ascii="Times New Roman" w:hAnsi="Times New Roman"/>
                <w:b/>
                <w:szCs w:val="24"/>
              </w:rPr>
            </w:pPr>
          </w:p>
        </w:tc>
      </w:tr>
      <w:tr w:rsidR="00C722FC" w:rsidRPr="0042215C" w14:paraId="5C404057" w14:textId="77777777">
        <w:tc>
          <w:tcPr>
            <w:tcW w:w="4890" w:type="dxa"/>
          </w:tcPr>
          <w:p w14:paraId="2FF705D9" w14:textId="77777777" w:rsidR="00C722FC" w:rsidRPr="00EA1A08" w:rsidRDefault="00C722FC" w:rsidP="0042215C">
            <w:pPr>
              <w:pStyle w:val="Signed"/>
              <w:spacing w:after="0"/>
              <w:ind w:left="284"/>
              <w:jc w:val="center"/>
              <w:rPr>
                <w:rFonts w:ascii="Times New Roman" w:hAnsi="Times New Roman"/>
                <w:szCs w:val="24"/>
                <w:lang w:val="en-US"/>
              </w:rPr>
            </w:pPr>
          </w:p>
        </w:tc>
        <w:tc>
          <w:tcPr>
            <w:tcW w:w="4961" w:type="dxa"/>
          </w:tcPr>
          <w:p w14:paraId="78DDAF4B" w14:textId="289310A0" w:rsidR="001C6744" w:rsidRPr="000A7516" w:rsidRDefault="001C6744" w:rsidP="0010074A">
            <w:pPr>
              <w:pStyle w:val="Signed"/>
              <w:spacing w:after="0"/>
              <w:jc w:val="center"/>
              <w:rPr>
                <w:rFonts w:ascii="Times New Roman" w:hAnsi="Times New Roman"/>
                <w:szCs w:val="24"/>
              </w:rPr>
            </w:pPr>
            <w:r w:rsidRPr="00B40E84">
              <w:rPr>
                <w:rFonts w:ascii="Times New Roman" w:hAnsi="Times New Roman"/>
                <w:szCs w:val="24"/>
              </w:rPr>
              <w:t xml:space="preserve">НКО-ЦК «СПБ </w:t>
            </w:r>
            <w:r w:rsidR="00801D62" w:rsidRPr="00B40E84">
              <w:rPr>
                <w:rFonts w:ascii="Times New Roman" w:hAnsi="Times New Roman"/>
                <w:szCs w:val="24"/>
              </w:rPr>
              <w:t>Клиринг</w:t>
            </w:r>
            <w:r w:rsidRPr="00B40E84">
              <w:rPr>
                <w:rFonts w:ascii="Times New Roman" w:hAnsi="Times New Roman"/>
                <w:szCs w:val="24"/>
              </w:rPr>
              <w:t>» (АО)</w:t>
            </w:r>
            <w:r w:rsidRPr="00B40E84">
              <w:rPr>
                <w:rFonts w:ascii="Times New Roman" w:hAnsi="Times New Roman"/>
                <w:szCs w:val="24"/>
              </w:rPr>
              <w:cr/>
              <w:t xml:space="preserve">Юридический адрес: </w:t>
            </w:r>
            <w:r w:rsidR="000A7516" w:rsidRPr="000A7516">
              <w:rPr>
                <w:rFonts w:ascii="Times New Roman" w:hAnsi="Times New Roman"/>
                <w:szCs w:val="24"/>
              </w:rPr>
              <w:t>123112</w:t>
            </w:r>
            <w:r w:rsidRPr="00B40E84">
              <w:rPr>
                <w:rFonts w:ascii="Times New Roman" w:hAnsi="Times New Roman"/>
                <w:szCs w:val="24"/>
              </w:rPr>
              <w:t xml:space="preserve"> г. Москва, </w:t>
            </w:r>
            <w:r w:rsidR="000A7516">
              <w:rPr>
                <w:rFonts w:ascii="Times New Roman" w:hAnsi="Times New Roman"/>
                <w:szCs w:val="24"/>
              </w:rPr>
              <w:t>вн.тер. г. муниципальный округ Пресненский</w:t>
            </w:r>
            <w:r w:rsidR="000A7516" w:rsidRPr="000A7516">
              <w:rPr>
                <w:rFonts w:ascii="Times New Roman" w:hAnsi="Times New Roman"/>
                <w:szCs w:val="24"/>
              </w:rPr>
              <w:t xml:space="preserve">, </w:t>
            </w:r>
            <w:r w:rsidR="000A7516" w:rsidRPr="000A7516">
              <w:rPr>
                <w:rFonts w:ascii="Times New Roman" w:hAnsi="Times New Roman" w:hint="eastAsia"/>
                <w:szCs w:val="24"/>
              </w:rPr>
              <w:t>Красногвардейский</w:t>
            </w:r>
            <w:r w:rsidR="000A7516" w:rsidRPr="000A7516">
              <w:rPr>
                <w:rFonts w:ascii="Times New Roman" w:hAnsi="Times New Roman"/>
                <w:szCs w:val="24"/>
              </w:rPr>
              <w:t xml:space="preserve"> </w:t>
            </w:r>
            <w:r w:rsidR="000A7516" w:rsidRPr="000A7516">
              <w:rPr>
                <w:rFonts w:ascii="Times New Roman" w:hAnsi="Times New Roman" w:hint="eastAsia"/>
                <w:szCs w:val="24"/>
              </w:rPr>
              <w:t>проезд</w:t>
            </w:r>
            <w:r w:rsidR="000A7516" w:rsidRPr="000A7516">
              <w:rPr>
                <w:rFonts w:ascii="Times New Roman" w:hAnsi="Times New Roman"/>
                <w:szCs w:val="24"/>
              </w:rPr>
              <w:t xml:space="preserve">, </w:t>
            </w:r>
            <w:r w:rsidR="000A7516" w:rsidRPr="000A7516">
              <w:rPr>
                <w:rFonts w:ascii="Times New Roman" w:hAnsi="Times New Roman" w:hint="eastAsia"/>
                <w:szCs w:val="24"/>
              </w:rPr>
              <w:t>дом</w:t>
            </w:r>
            <w:r w:rsidR="000A7516" w:rsidRPr="000A7516">
              <w:rPr>
                <w:rFonts w:ascii="Times New Roman" w:hAnsi="Times New Roman"/>
                <w:szCs w:val="24"/>
              </w:rPr>
              <w:t xml:space="preserve"> 15</w:t>
            </w:r>
            <w:r w:rsidRPr="00B40E84">
              <w:rPr>
                <w:rFonts w:ascii="Times New Roman" w:hAnsi="Times New Roman"/>
                <w:szCs w:val="24"/>
              </w:rPr>
              <w:t>, строение 1, этаж 2, помещение 1</w:t>
            </w:r>
            <w:r w:rsidR="000A7516" w:rsidRPr="000A7516">
              <w:rPr>
                <w:rFonts w:ascii="Times New Roman" w:hAnsi="Times New Roman"/>
                <w:szCs w:val="24"/>
              </w:rPr>
              <w:t>/35</w:t>
            </w:r>
          </w:p>
          <w:p w14:paraId="6B9ABA6B" w14:textId="588DC386" w:rsidR="001C6744" w:rsidRPr="00B40E84" w:rsidRDefault="001C6744" w:rsidP="0010074A">
            <w:pPr>
              <w:pStyle w:val="Signed"/>
              <w:spacing w:after="0"/>
              <w:jc w:val="center"/>
              <w:rPr>
                <w:rFonts w:ascii="Times New Roman" w:hAnsi="Times New Roman"/>
                <w:szCs w:val="24"/>
              </w:rPr>
            </w:pPr>
            <w:r w:rsidRPr="00B40E84">
              <w:rPr>
                <w:rFonts w:ascii="Times New Roman" w:hAnsi="Times New Roman"/>
                <w:szCs w:val="24"/>
              </w:rPr>
              <w:t xml:space="preserve">Почтовый адрес: 123112, г. Москва, 1-й Красногвардейский проезд, д. 15, помещение </w:t>
            </w:r>
            <w:r w:rsidR="000A7516" w:rsidRPr="000A7516">
              <w:rPr>
                <w:rFonts w:ascii="Times New Roman" w:hAnsi="Times New Roman"/>
                <w:szCs w:val="24"/>
              </w:rPr>
              <w:t>1/</w:t>
            </w:r>
            <w:r w:rsidRPr="00B40E84">
              <w:rPr>
                <w:rFonts w:ascii="Times New Roman" w:hAnsi="Times New Roman"/>
                <w:szCs w:val="24"/>
              </w:rPr>
              <w:t>35</w:t>
            </w:r>
          </w:p>
          <w:p w14:paraId="29EE838C" w14:textId="77777777" w:rsidR="00206E9A" w:rsidRPr="00B40E84" w:rsidRDefault="001C6744" w:rsidP="0010074A">
            <w:pPr>
              <w:pStyle w:val="Signed"/>
              <w:spacing w:after="0"/>
              <w:jc w:val="center"/>
              <w:rPr>
                <w:rFonts w:ascii="Times New Roman" w:hAnsi="Times New Roman"/>
                <w:szCs w:val="24"/>
              </w:rPr>
            </w:pPr>
            <w:r w:rsidRPr="00B40E84">
              <w:rPr>
                <w:rFonts w:ascii="Times New Roman" w:hAnsi="Times New Roman"/>
                <w:szCs w:val="24"/>
              </w:rPr>
              <w:lastRenderedPageBreak/>
              <w:t>ИНН 7713387530</w:t>
            </w:r>
            <w:r w:rsidR="0010074A" w:rsidRPr="00B40E84">
              <w:rPr>
                <w:rFonts w:ascii="Times New Roman" w:hAnsi="Times New Roman"/>
                <w:szCs w:val="24"/>
              </w:rPr>
              <w:t xml:space="preserve">, </w:t>
            </w:r>
            <w:r w:rsidRPr="00B40E84">
              <w:rPr>
                <w:rFonts w:ascii="Times New Roman" w:hAnsi="Times New Roman"/>
                <w:szCs w:val="24"/>
              </w:rPr>
              <w:t>ОГРН 1097799031472</w:t>
            </w:r>
          </w:p>
          <w:p w14:paraId="3E396242" w14:textId="77777777" w:rsidR="00FE23BF" w:rsidRPr="00B40E84" w:rsidRDefault="0010074A" w:rsidP="0010074A">
            <w:pPr>
              <w:pStyle w:val="Signed"/>
              <w:spacing w:after="0"/>
              <w:jc w:val="center"/>
              <w:rPr>
                <w:rFonts w:ascii="Times New Roman" w:hAnsi="Times New Roman"/>
                <w:szCs w:val="24"/>
              </w:rPr>
            </w:pPr>
            <w:r w:rsidRPr="00B40E84">
              <w:rPr>
                <w:rFonts w:ascii="Times New Roman" w:hAnsi="Times New Roman"/>
                <w:szCs w:val="24"/>
              </w:rPr>
              <w:t xml:space="preserve">к/с </w:t>
            </w:r>
            <w:r w:rsidR="00FE23BF" w:rsidRPr="00B40E84">
              <w:rPr>
                <w:rFonts w:ascii="Times New Roman" w:hAnsi="Times New Roman"/>
                <w:szCs w:val="24"/>
              </w:rPr>
              <w:t>30103810845250000052 в ГУ Банка России по Центральному федеральному округу</w:t>
            </w:r>
          </w:p>
          <w:p w14:paraId="3A7B53FF" w14:textId="77777777" w:rsidR="0010074A" w:rsidRPr="00B40E84" w:rsidRDefault="0010074A" w:rsidP="0010074A">
            <w:pPr>
              <w:pStyle w:val="Signed"/>
              <w:spacing w:after="0"/>
              <w:jc w:val="center"/>
              <w:rPr>
                <w:rFonts w:ascii="Times New Roman" w:hAnsi="Times New Roman"/>
                <w:szCs w:val="24"/>
                <w:lang w:val="en-US"/>
              </w:rPr>
            </w:pPr>
            <w:r w:rsidRPr="00B40E84">
              <w:rPr>
                <w:rFonts w:ascii="Times New Roman" w:hAnsi="Times New Roman"/>
                <w:szCs w:val="24"/>
              </w:rPr>
              <w:t>БИК</w:t>
            </w:r>
            <w:r w:rsidRPr="00B40E84">
              <w:rPr>
                <w:rFonts w:ascii="Times New Roman" w:hAnsi="Times New Roman"/>
                <w:szCs w:val="24"/>
                <w:lang w:val="en-US"/>
              </w:rPr>
              <w:t xml:space="preserve"> </w:t>
            </w:r>
            <w:r w:rsidR="00FE23BF" w:rsidRPr="00B40E84">
              <w:rPr>
                <w:rFonts w:ascii="Times New Roman" w:hAnsi="Times New Roman"/>
                <w:szCs w:val="24"/>
                <w:lang w:val="en-US"/>
              </w:rPr>
              <w:t>044525052</w:t>
            </w:r>
          </w:p>
          <w:p w14:paraId="28522532" w14:textId="2D6F46CA" w:rsidR="00206E9A" w:rsidRPr="00F53107" w:rsidRDefault="00206E9A" w:rsidP="0010074A">
            <w:pPr>
              <w:pStyle w:val="Signed"/>
              <w:spacing w:after="0"/>
              <w:jc w:val="center"/>
              <w:rPr>
                <w:rFonts w:ascii="Times New Roman" w:hAnsi="Times New Roman"/>
                <w:szCs w:val="24"/>
              </w:rPr>
            </w:pPr>
            <w:r w:rsidRPr="00B40E84">
              <w:rPr>
                <w:rFonts w:ascii="Times New Roman" w:hAnsi="Times New Roman"/>
                <w:szCs w:val="24"/>
                <w:lang w:val="en-US"/>
              </w:rPr>
              <w:t xml:space="preserve">e-mail: </w:t>
            </w:r>
            <w:r w:rsidR="00F53107">
              <w:rPr>
                <w:rFonts w:ascii="Times New Roman" w:hAnsi="Times New Roman"/>
                <w:szCs w:val="24"/>
              </w:rPr>
              <w:t>________________</w:t>
            </w:r>
          </w:p>
          <w:p w14:paraId="7269B48B" w14:textId="77777777" w:rsidR="00206E9A" w:rsidRPr="00B40E84" w:rsidRDefault="00206E9A" w:rsidP="00206E9A">
            <w:pPr>
              <w:pStyle w:val="Signed"/>
              <w:spacing w:after="0"/>
              <w:rPr>
                <w:rFonts w:ascii="Times New Roman" w:hAnsi="Times New Roman"/>
                <w:szCs w:val="24"/>
                <w:lang w:val="en-US"/>
              </w:rPr>
            </w:pPr>
          </w:p>
        </w:tc>
      </w:tr>
      <w:tr w:rsidR="00C722FC" w:rsidRPr="00E91A33" w14:paraId="2487B767" w14:textId="77777777">
        <w:tc>
          <w:tcPr>
            <w:tcW w:w="4890" w:type="dxa"/>
          </w:tcPr>
          <w:p w14:paraId="27F12F96" w14:textId="77777777" w:rsidR="00B3492C" w:rsidRPr="00B40E84" w:rsidRDefault="00B3492C" w:rsidP="00DA002F">
            <w:pPr>
              <w:spacing w:after="0"/>
              <w:jc w:val="center"/>
              <w:rPr>
                <w:rFonts w:ascii="Times New Roman" w:hAnsi="Times New Roman"/>
                <w:szCs w:val="24"/>
                <w:lang w:val="en-US"/>
              </w:rPr>
            </w:pPr>
          </w:p>
          <w:p w14:paraId="2DF18DAC" w14:textId="476F9E10" w:rsidR="00C722FC" w:rsidRPr="00B40E84" w:rsidRDefault="00C722FC" w:rsidP="00DA002F">
            <w:pPr>
              <w:spacing w:after="0"/>
              <w:jc w:val="center"/>
              <w:rPr>
                <w:rFonts w:ascii="Times New Roman" w:hAnsi="Times New Roman"/>
                <w:szCs w:val="24"/>
              </w:rPr>
            </w:pPr>
          </w:p>
        </w:tc>
        <w:tc>
          <w:tcPr>
            <w:tcW w:w="4961" w:type="dxa"/>
          </w:tcPr>
          <w:p w14:paraId="26D4BDAD" w14:textId="77777777" w:rsidR="00B3492C" w:rsidRPr="00620B42" w:rsidRDefault="00B3492C" w:rsidP="00DA002F">
            <w:pPr>
              <w:spacing w:after="0"/>
              <w:jc w:val="center"/>
              <w:rPr>
                <w:rFonts w:ascii="Times New Roman" w:hAnsi="Times New Roman"/>
                <w:szCs w:val="24"/>
              </w:rPr>
            </w:pPr>
          </w:p>
          <w:p w14:paraId="4A7D668C" w14:textId="77777777" w:rsidR="00C722FC" w:rsidRPr="00B40E84" w:rsidRDefault="001C6744" w:rsidP="00DA002F">
            <w:pPr>
              <w:spacing w:after="0"/>
              <w:jc w:val="center"/>
              <w:rPr>
                <w:rFonts w:ascii="Times New Roman" w:hAnsi="Times New Roman"/>
                <w:szCs w:val="24"/>
              </w:rPr>
            </w:pPr>
            <w:r w:rsidRPr="00B40E84">
              <w:rPr>
                <w:rFonts w:ascii="Times New Roman" w:hAnsi="Times New Roman"/>
                <w:szCs w:val="24"/>
              </w:rPr>
              <w:t>Генеральный директор</w:t>
            </w:r>
          </w:p>
          <w:p w14:paraId="47D3D463" w14:textId="774A4E4B" w:rsidR="00C722FC" w:rsidRPr="00B40E84" w:rsidRDefault="001C6744" w:rsidP="00801D62">
            <w:pPr>
              <w:spacing w:after="0"/>
              <w:jc w:val="center"/>
              <w:rPr>
                <w:rFonts w:ascii="Times New Roman" w:hAnsi="Times New Roman"/>
                <w:szCs w:val="24"/>
              </w:rPr>
            </w:pPr>
            <w:r w:rsidRPr="00B40E84">
              <w:rPr>
                <w:rFonts w:ascii="Times New Roman" w:hAnsi="Times New Roman"/>
                <w:szCs w:val="24"/>
              </w:rPr>
              <w:t xml:space="preserve">НКО-ЦК «СПБ </w:t>
            </w:r>
            <w:r w:rsidR="00801D62" w:rsidRPr="00B40E84">
              <w:rPr>
                <w:rFonts w:ascii="Times New Roman" w:hAnsi="Times New Roman"/>
                <w:szCs w:val="24"/>
              </w:rPr>
              <w:t>Клиринг</w:t>
            </w:r>
            <w:r w:rsidRPr="00B40E84">
              <w:rPr>
                <w:rFonts w:ascii="Times New Roman" w:hAnsi="Times New Roman"/>
                <w:szCs w:val="24"/>
              </w:rPr>
              <w:t>» (АО)</w:t>
            </w:r>
          </w:p>
        </w:tc>
      </w:tr>
      <w:tr w:rsidR="00C722FC" w:rsidRPr="00E91A33" w14:paraId="2514FEEE" w14:textId="77777777">
        <w:tc>
          <w:tcPr>
            <w:tcW w:w="4890" w:type="dxa"/>
          </w:tcPr>
          <w:p w14:paraId="0593B14E" w14:textId="77777777" w:rsidR="00C722FC" w:rsidRPr="00B40E84" w:rsidRDefault="00C722FC" w:rsidP="00DA002F">
            <w:pPr>
              <w:spacing w:after="0"/>
              <w:jc w:val="center"/>
              <w:rPr>
                <w:rFonts w:ascii="Times New Roman" w:hAnsi="Times New Roman"/>
                <w:szCs w:val="24"/>
              </w:rPr>
            </w:pPr>
          </w:p>
          <w:p w14:paraId="0E05AA5F" w14:textId="77777777" w:rsidR="00C722FC" w:rsidRPr="00620B42" w:rsidRDefault="00C722FC" w:rsidP="00DA002F">
            <w:pPr>
              <w:spacing w:after="0"/>
              <w:jc w:val="center"/>
              <w:rPr>
                <w:rFonts w:ascii="Times New Roman" w:hAnsi="Times New Roman"/>
                <w:szCs w:val="24"/>
              </w:rPr>
            </w:pPr>
          </w:p>
        </w:tc>
        <w:tc>
          <w:tcPr>
            <w:tcW w:w="4961" w:type="dxa"/>
          </w:tcPr>
          <w:p w14:paraId="0A65B85C" w14:textId="77777777" w:rsidR="00C722FC" w:rsidRPr="00B40E84" w:rsidRDefault="00C722FC" w:rsidP="00DA002F">
            <w:pPr>
              <w:spacing w:after="0"/>
              <w:jc w:val="center"/>
              <w:rPr>
                <w:rFonts w:ascii="Times New Roman" w:hAnsi="Times New Roman"/>
                <w:szCs w:val="24"/>
              </w:rPr>
            </w:pPr>
          </w:p>
          <w:p w14:paraId="7B5E5D96" w14:textId="77777777" w:rsidR="00B3492C" w:rsidRPr="00B40E84" w:rsidRDefault="00B3492C" w:rsidP="00DA002F">
            <w:pPr>
              <w:spacing w:after="0"/>
              <w:jc w:val="center"/>
              <w:rPr>
                <w:rFonts w:ascii="Times New Roman" w:hAnsi="Times New Roman"/>
                <w:szCs w:val="24"/>
              </w:rPr>
            </w:pPr>
          </w:p>
          <w:p w14:paraId="6E393E39" w14:textId="77777777" w:rsidR="00B3492C" w:rsidRPr="00B40E84" w:rsidRDefault="00B3492C" w:rsidP="00DA002F">
            <w:pPr>
              <w:spacing w:after="0"/>
              <w:jc w:val="center"/>
              <w:rPr>
                <w:rFonts w:ascii="Times New Roman" w:hAnsi="Times New Roman"/>
                <w:szCs w:val="24"/>
              </w:rPr>
            </w:pPr>
          </w:p>
        </w:tc>
      </w:tr>
      <w:tr w:rsidR="00C722FC" w:rsidRPr="00E91A33" w14:paraId="3792D161" w14:textId="77777777">
        <w:tc>
          <w:tcPr>
            <w:tcW w:w="4890" w:type="dxa"/>
          </w:tcPr>
          <w:p w14:paraId="3184AB6E" w14:textId="200F9CBD" w:rsidR="00C722FC" w:rsidRPr="00B40E84" w:rsidRDefault="00C722FC" w:rsidP="00DA002F">
            <w:pPr>
              <w:spacing w:after="0"/>
              <w:jc w:val="center"/>
              <w:rPr>
                <w:rFonts w:ascii="Times New Roman" w:hAnsi="Times New Roman"/>
                <w:szCs w:val="24"/>
              </w:rPr>
            </w:pPr>
          </w:p>
        </w:tc>
        <w:tc>
          <w:tcPr>
            <w:tcW w:w="4961" w:type="dxa"/>
          </w:tcPr>
          <w:p w14:paraId="49B172ED" w14:textId="77777777" w:rsidR="00C722FC" w:rsidRPr="00B40E84" w:rsidRDefault="001C6744" w:rsidP="00DA002F">
            <w:pPr>
              <w:spacing w:after="0"/>
              <w:jc w:val="center"/>
              <w:rPr>
                <w:rFonts w:ascii="Times New Roman" w:hAnsi="Times New Roman"/>
                <w:szCs w:val="24"/>
              </w:rPr>
            </w:pPr>
            <w:r w:rsidRPr="00B40E84">
              <w:rPr>
                <w:rFonts w:ascii="Times New Roman" w:hAnsi="Times New Roman"/>
                <w:szCs w:val="24"/>
              </w:rPr>
              <w:t>Макеева Ю.В.</w:t>
            </w:r>
          </w:p>
        </w:tc>
      </w:tr>
      <w:tr w:rsidR="00C722FC" w:rsidRPr="00E91A33" w14:paraId="128DFC26" w14:textId="77777777">
        <w:tc>
          <w:tcPr>
            <w:tcW w:w="4890" w:type="dxa"/>
          </w:tcPr>
          <w:p w14:paraId="16774391" w14:textId="77777777" w:rsidR="00C722FC" w:rsidRPr="00B40E84" w:rsidRDefault="00C722FC" w:rsidP="00DA002F">
            <w:pPr>
              <w:spacing w:after="0"/>
              <w:jc w:val="center"/>
              <w:rPr>
                <w:rFonts w:ascii="Times New Roman" w:hAnsi="Times New Roman"/>
                <w:szCs w:val="24"/>
              </w:rPr>
            </w:pPr>
          </w:p>
          <w:p w14:paraId="7867D688" w14:textId="77777777" w:rsidR="00C722FC" w:rsidRPr="00B40E84" w:rsidRDefault="00C722FC" w:rsidP="00DA002F">
            <w:pPr>
              <w:spacing w:after="0"/>
              <w:jc w:val="center"/>
              <w:rPr>
                <w:rFonts w:ascii="Times New Roman" w:hAnsi="Times New Roman"/>
                <w:szCs w:val="24"/>
              </w:rPr>
            </w:pPr>
            <w:r w:rsidRPr="00B40E84">
              <w:rPr>
                <w:rFonts w:ascii="Times New Roman" w:hAnsi="Times New Roman"/>
                <w:szCs w:val="24"/>
              </w:rPr>
              <w:t>МП</w:t>
            </w:r>
          </w:p>
        </w:tc>
        <w:tc>
          <w:tcPr>
            <w:tcW w:w="4961" w:type="dxa"/>
          </w:tcPr>
          <w:p w14:paraId="429E1CD6" w14:textId="77777777" w:rsidR="00C722FC" w:rsidRPr="00B40E84" w:rsidRDefault="00C722FC" w:rsidP="00DA002F">
            <w:pPr>
              <w:spacing w:after="0"/>
              <w:jc w:val="center"/>
              <w:rPr>
                <w:rFonts w:ascii="Times New Roman" w:hAnsi="Times New Roman"/>
                <w:szCs w:val="24"/>
              </w:rPr>
            </w:pPr>
          </w:p>
          <w:p w14:paraId="46C51A47" w14:textId="77777777" w:rsidR="00C722FC" w:rsidRPr="00E163C7" w:rsidRDefault="00C722FC" w:rsidP="00DA002F">
            <w:pPr>
              <w:spacing w:after="0"/>
              <w:jc w:val="center"/>
              <w:rPr>
                <w:rFonts w:ascii="Times New Roman" w:hAnsi="Times New Roman"/>
                <w:szCs w:val="24"/>
                <w:lang w:val="en-US"/>
              </w:rPr>
            </w:pPr>
            <w:r w:rsidRPr="00B40E84">
              <w:rPr>
                <w:rFonts w:ascii="Times New Roman" w:hAnsi="Times New Roman"/>
                <w:szCs w:val="24"/>
              </w:rPr>
              <w:t>МП</w:t>
            </w:r>
          </w:p>
        </w:tc>
      </w:tr>
      <w:tr w:rsidR="00C722FC" w:rsidRPr="00E91A33" w14:paraId="5777CBA0" w14:textId="77777777">
        <w:tc>
          <w:tcPr>
            <w:tcW w:w="4890" w:type="dxa"/>
          </w:tcPr>
          <w:p w14:paraId="6C0EF5EC" w14:textId="77777777" w:rsidR="00ED6E26" w:rsidRPr="00E91A33" w:rsidRDefault="00ED6E26" w:rsidP="00A175D7">
            <w:pPr>
              <w:spacing w:after="0"/>
              <w:jc w:val="center"/>
              <w:rPr>
                <w:rFonts w:ascii="Times New Roman" w:hAnsi="Times New Roman"/>
              </w:rPr>
            </w:pPr>
          </w:p>
        </w:tc>
        <w:tc>
          <w:tcPr>
            <w:tcW w:w="4961" w:type="dxa"/>
          </w:tcPr>
          <w:p w14:paraId="14FD60D0" w14:textId="77777777" w:rsidR="00621826" w:rsidRPr="00E91A33" w:rsidRDefault="00621826" w:rsidP="00A175D7">
            <w:pPr>
              <w:spacing w:after="0"/>
              <w:jc w:val="center"/>
              <w:rPr>
                <w:rFonts w:ascii="Times New Roman" w:hAnsi="Times New Roman"/>
              </w:rPr>
            </w:pPr>
          </w:p>
        </w:tc>
      </w:tr>
    </w:tbl>
    <w:p w14:paraId="29CB9E94" w14:textId="77777777" w:rsidR="00C722FC" w:rsidRPr="00E163C7" w:rsidRDefault="00C722FC" w:rsidP="00DA002F">
      <w:pPr>
        <w:spacing w:after="0"/>
        <w:jc w:val="right"/>
        <w:rPr>
          <w:rFonts w:ascii="Times New Roman" w:hAnsi="Times New Roman"/>
          <w:b/>
          <w:lang w:val="en-US"/>
        </w:rPr>
        <w:sectPr w:rsidR="00C722FC" w:rsidRPr="00E163C7" w:rsidSect="00F179B6">
          <w:footerReference w:type="even" r:id="rId9"/>
          <w:footerReference w:type="default" r:id="rId10"/>
          <w:pgSz w:w="11907" w:h="16834" w:code="9"/>
          <w:pgMar w:top="851" w:right="850" w:bottom="851" w:left="1134" w:header="680" w:footer="534" w:gutter="0"/>
          <w:cols w:space="720"/>
        </w:sectPr>
      </w:pPr>
    </w:p>
    <w:p w14:paraId="038F6B5C" w14:textId="77777777" w:rsidR="00C56BF0" w:rsidRDefault="00C722FC" w:rsidP="00DA002F">
      <w:pPr>
        <w:spacing w:after="0"/>
        <w:jc w:val="right"/>
        <w:rPr>
          <w:rFonts w:ascii="Times New Roman" w:hAnsi="Times New Roman"/>
          <w:b/>
        </w:rPr>
      </w:pPr>
      <w:r w:rsidRPr="00E91A33">
        <w:rPr>
          <w:rFonts w:ascii="Times New Roman" w:hAnsi="Times New Roman"/>
          <w:b/>
        </w:rPr>
        <w:lastRenderedPageBreak/>
        <w:t>Приложение № 1</w:t>
      </w:r>
    </w:p>
    <w:p w14:paraId="301668DD" w14:textId="2CD1F358" w:rsidR="00C722FC" w:rsidRPr="00B87503" w:rsidRDefault="00C722FC" w:rsidP="00DA002F">
      <w:pPr>
        <w:spacing w:after="0"/>
        <w:jc w:val="right"/>
        <w:rPr>
          <w:rFonts w:ascii="Times New Roman" w:hAnsi="Times New Roman"/>
          <w:b/>
        </w:rPr>
      </w:pPr>
      <w:r w:rsidRPr="00E91A33">
        <w:rPr>
          <w:rFonts w:ascii="Times New Roman" w:hAnsi="Times New Roman"/>
          <w:b/>
        </w:rPr>
        <w:t xml:space="preserve"> к Договору </w:t>
      </w:r>
      <w:r w:rsidR="001020D0">
        <w:rPr>
          <w:rFonts w:ascii="Times New Roman" w:hAnsi="Times New Roman"/>
          <w:b/>
        </w:rPr>
        <w:t xml:space="preserve">оказания аудиторских услуг </w:t>
      </w:r>
      <w:r w:rsidRPr="00E91A33">
        <w:rPr>
          <w:rFonts w:ascii="Times New Roman" w:hAnsi="Times New Roman"/>
          <w:b/>
        </w:rPr>
        <w:t xml:space="preserve">№ </w:t>
      </w:r>
      <w:r w:rsidR="0042215C">
        <w:rPr>
          <w:rStyle w:val="a5"/>
          <w:rFonts w:ascii="Times New Roman" w:hAnsi="Times New Roman"/>
          <w:b/>
        </w:rPr>
        <w:t>_____</w:t>
      </w:r>
      <w:r w:rsidR="00AF48F2">
        <w:rPr>
          <w:rStyle w:val="a5"/>
          <w:rFonts w:ascii="Times New Roman" w:hAnsi="Times New Roman"/>
          <w:b/>
        </w:rPr>
        <w:t xml:space="preserve"> </w:t>
      </w:r>
      <w:r w:rsidRPr="00E91A33">
        <w:rPr>
          <w:rStyle w:val="a5"/>
          <w:rFonts w:ascii="Times New Roman" w:hAnsi="Times New Roman"/>
          <w:b/>
        </w:rPr>
        <w:t xml:space="preserve">от «___» ________ </w:t>
      </w:r>
      <w:r w:rsidR="00B97772" w:rsidRPr="00906185">
        <w:rPr>
          <w:rStyle w:val="a5"/>
          <w:rFonts w:ascii="Times New Roman" w:hAnsi="Times New Roman"/>
          <w:b/>
        </w:rPr>
        <w:t>20</w:t>
      </w:r>
      <w:r w:rsidR="00ED6E26">
        <w:rPr>
          <w:rStyle w:val="a5"/>
          <w:rFonts w:ascii="Times New Roman" w:hAnsi="Times New Roman"/>
          <w:b/>
        </w:rPr>
        <w:t>2</w:t>
      </w:r>
      <w:r w:rsidR="0042215C" w:rsidRPr="00B87503">
        <w:rPr>
          <w:rStyle w:val="a5"/>
          <w:rFonts w:ascii="Times New Roman" w:hAnsi="Times New Roman"/>
          <w:b/>
        </w:rPr>
        <w:t>6</w:t>
      </w:r>
      <w:r w:rsidR="00ED6E26">
        <w:rPr>
          <w:rStyle w:val="a5"/>
          <w:rFonts w:ascii="Times New Roman" w:hAnsi="Times New Roman"/>
          <w:b/>
        </w:rPr>
        <w:t xml:space="preserve"> </w:t>
      </w:r>
      <w:r w:rsidRPr="00E91A33">
        <w:rPr>
          <w:rStyle w:val="a5"/>
          <w:rFonts w:ascii="Times New Roman" w:hAnsi="Times New Roman"/>
          <w:b/>
        </w:rPr>
        <w:t>г.</w:t>
      </w:r>
    </w:p>
    <w:p w14:paraId="66C1A1DA" w14:textId="77777777" w:rsidR="00C722FC" w:rsidRPr="00E91A33" w:rsidRDefault="00C722FC" w:rsidP="00DA002F">
      <w:pPr>
        <w:pStyle w:val="Head"/>
        <w:spacing w:before="0" w:after="0"/>
        <w:rPr>
          <w:rFonts w:ascii="Times New Roman" w:hAnsi="Times New Roman"/>
        </w:rPr>
      </w:pPr>
    </w:p>
    <w:p w14:paraId="4FEF4C95" w14:textId="77777777" w:rsidR="00517C65" w:rsidRDefault="00517C65" w:rsidP="00DA002F">
      <w:pPr>
        <w:pStyle w:val="Head"/>
        <w:spacing w:before="0" w:after="0"/>
        <w:rPr>
          <w:rFonts w:ascii="Times New Roman" w:hAnsi="Times New Roman"/>
        </w:rPr>
      </w:pPr>
    </w:p>
    <w:p w14:paraId="52CE1372" w14:textId="77777777" w:rsidR="00517C65" w:rsidRDefault="00517C65" w:rsidP="00DA002F">
      <w:pPr>
        <w:pStyle w:val="Head"/>
        <w:spacing w:before="0" w:after="0"/>
        <w:rPr>
          <w:rFonts w:ascii="Times New Roman" w:hAnsi="Times New Roman"/>
        </w:rPr>
      </w:pPr>
    </w:p>
    <w:p w14:paraId="2D6B118C" w14:textId="2A59D1B0" w:rsidR="00C722FC" w:rsidRPr="00E91A33" w:rsidRDefault="00C56BF0" w:rsidP="00DA002F">
      <w:pPr>
        <w:pStyle w:val="Head"/>
        <w:spacing w:before="0" w:after="0"/>
        <w:rPr>
          <w:rFonts w:ascii="Times New Roman" w:hAnsi="Times New Roman"/>
        </w:rPr>
      </w:pPr>
      <w:r>
        <w:rPr>
          <w:rFonts w:ascii="Times New Roman" w:hAnsi="Times New Roman"/>
        </w:rPr>
        <w:t xml:space="preserve">ПРОТОКОЛ </w:t>
      </w:r>
      <w:r w:rsidR="00C722FC" w:rsidRPr="00E91A33">
        <w:rPr>
          <w:rFonts w:ascii="Times New Roman" w:hAnsi="Times New Roman"/>
        </w:rPr>
        <w:t>№ 1</w:t>
      </w:r>
      <w:r w:rsidR="00C722FC" w:rsidRPr="00E91A33">
        <w:rPr>
          <w:rFonts w:ascii="Times New Roman" w:hAnsi="Times New Roman"/>
        </w:rPr>
        <w:br/>
        <w:t>согласования сроков проведения аудита и его стоимости</w:t>
      </w:r>
    </w:p>
    <w:p w14:paraId="7F8CEA2B" w14:textId="77777777" w:rsidR="00C722FC" w:rsidRPr="00E91A33" w:rsidRDefault="00C722FC" w:rsidP="00DA002F">
      <w:pPr>
        <w:pStyle w:val="Head"/>
        <w:spacing w:before="0" w:after="0"/>
        <w:rPr>
          <w:rFonts w:ascii="Times New Roman" w:hAnsi="Times New Roman"/>
        </w:rPr>
      </w:pPr>
    </w:p>
    <w:p w14:paraId="5C006A4E" w14:textId="0D6F6520" w:rsidR="00C722FC" w:rsidRDefault="00C722FC" w:rsidP="00DA002F">
      <w:pPr>
        <w:spacing w:after="0"/>
        <w:ind w:firstLine="425"/>
        <w:rPr>
          <w:rFonts w:ascii="Times New Roman" w:hAnsi="Times New Roman"/>
        </w:rPr>
      </w:pPr>
      <w:r w:rsidRPr="00E91A33">
        <w:rPr>
          <w:rFonts w:ascii="Times New Roman" w:hAnsi="Times New Roman"/>
        </w:rPr>
        <w:t xml:space="preserve">Мы, нижеподписавшиеся, представитель </w:t>
      </w:r>
      <w:r w:rsidRPr="00A94F71">
        <w:rPr>
          <w:rFonts w:ascii="Times New Roman" w:hAnsi="Times New Roman"/>
        </w:rPr>
        <w:t xml:space="preserve">Заказчика -  </w:t>
      </w:r>
      <w:r w:rsidR="00ED6E26" w:rsidRPr="00A94F71">
        <w:rPr>
          <w:rFonts w:ascii="Times New Roman" w:hAnsi="Times New Roman" w:hint="eastAsia"/>
        </w:rPr>
        <w:t>Генеральный</w:t>
      </w:r>
      <w:r w:rsidR="00ED6E26" w:rsidRPr="00A94F71">
        <w:rPr>
          <w:rFonts w:ascii="Times New Roman" w:hAnsi="Times New Roman"/>
        </w:rPr>
        <w:t xml:space="preserve"> </w:t>
      </w:r>
      <w:r w:rsidR="00ED6E26" w:rsidRPr="00A94F71">
        <w:rPr>
          <w:rFonts w:ascii="Times New Roman" w:hAnsi="Times New Roman" w:hint="eastAsia"/>
        </w:rPr>
        <w:t>директор</w:t>
      </w:r>
      <w:r w:rsidRPr="00A94F71">
        <w:rPr>
          <w:rFonts w:ascii="Times New Roman" w:hAnsi="Times New Roman"/>
        </w:rPr>
        <w:t xml:space="preserve"> </w:t>
      </w:r>
      <w:r w:rsidR="00ED6E26" w:rsidRPr="00A94F71">
        <w:rPr>
          <w:rFonts w:ascii="Times New Roman" w:hAnsi="Times New Roman" w:hint="eastAsia"/>
        </w:rPr>
        <w:t>НКО</w:t>
      </w:r>
      <w:r w:rsidR="00ED6E26" w:rsidRPr="00A94F71">
        <w:rPr>
          <w:rFonts w:ascii="Times New Roman" w:hAnsi="Times New Roman"/>
        </w:rPr>
        <w:t>-</w:t>
      </w:r>
      <w:r w:rsidR="00ED6E26" w:rsidRPr="00A94F71">
        <w:rPr>
          <w:rFonts w:ascii="Times New Roman" w:hAnsi="Times New Roman" w:hint="eastAsia"/>
        </w:rPr>
        <w:t>ЦК</w:t>
      </w:r>
      <w:r w:rsidR="00ED6E26" w:rsidRPr="00A94F71">
        <w:rPr>
          <w:rFonts w:ascii="Times New Roman" w:hAnsi="Times New Roman"/>
        </w:rPr>
        <w:t xml:space="preserve"> «</w:t>
      </w:r>
      <w:r w:rsidR="00ED6E26" w:rsidRPr="00A94F71">
        <w:rPr>
          <w:rFonts w:ascii="Times New Roman" w:hAnsi="Times New Roman" w:hint="eastAsia"/>
        </w:rPr>
        <w:t>СПБ</w:t>
      </w:r>
      <w:r w:rsidR="00ED6E26" w:rsidRPr="00A94F71">
        <w:rPr>
          <w:rFonts w:ascii="Times New Roman" w:hAnsi="Times New Roman"/>
        </w:rPr>
        <w:t xml:space="preserve"> </w:t>
      </w:r>
      <w:r w:rsidR="00077C57">
        <w:rPr>
          <w:rFonts w:ascii="Times New Roman" w:hAnsi="Times New Roman"/>
        </w:rPr>
        <w:t>Клиринг</w:t>
      </w:r>
      <w:r w:rsidR="00ED6E26" w:rsidRPr="00A94F71">
        <w:rPr>
          <w:rFonts w:ascii="Times New Roman" w:hAnsi="Times New Roman" w:hint="eastAsia"/>
        </w:rPr>
        <w:t>»</w:t>
      </w:r>
      <w:r w:rsidR="00ED6E26" w:rsidRPr="00A94F71">
        <w:rPr>
          <w:rFonts w:ascii="Times New Roman" w:hAnsi="Times New Roman"/>
        </w:rPr>
        <w:t xml:space="preserve"> (</w:t>
      </w:r>
      <w:r w:rsidR="00ED6E26" w:rsidRPr="00A94F71">
        <w:rPr>
          <w:rFonts w:ascii="Times New Roman" w:hAnsi="Times New Roman" w:hint="eastAsia"/>
        </w:rPr>
        <w:t>АО</w:t>
      </w:r>
      <w:r w:rsidR="00ED6E26" w:rsidRPr="00A94F71">
        <w:rPr>
          <w:rFonts w:ascii="Times New Roman" w:hAnsi="Times New Roman"/>
        </w:rPr>
        <w:t>)</w:t>
      </w:r>
      <w:r w:rsidRPr="00A94F71">
        <w:rPr>
          <w:rFonts w:ascii="Times New Roman" w:hAnsi="Times New Roman"/>
        </w:rPr>
        <w:t xml:space="preserve"> </w:t>
      </w:r>
      <w:r w:rsidR="00ED6E26" w:rsidRPr="00A94F71">
        <w:rPr>
          <w:rFonts w:ascii="Times New Roman" w:hAnsi="Times New Roman" w:hint="eastAsia"/>
        </w:rPr>
        <w:t>Макеева</w:t>
      </w:r>
      <w:r w:rsidR="00ED6E26" w:rsidRPr="00A94F71">
        <w:rPr>
          <w:rFonts w:ascii="Times New Roman" w:hAnsi="Times New Roman"/>
        </w:rPr>
        <w:t xml:space="preserve"> </w:t>
      </w:r>
      <w:r w:rsidR="00ED6E26" w:rsidRPr="00A94F71">
        <w:rPr>
          <w:rFonts w:ascii="Times New Roman" w:hAnsi="Times New Roman" w:hint="eastAsia"/>
        </w:rPr>
        <w:t>Ю</w:t>
      </w:r>
      <w:r w:rsidR="00ED6E26" w:rsidRPr="00A94F71">
        <w:rPr>
          <w:rFonts w:ascii="Times New Roman" w:hAnsi="Times New Roman"/>
        </w:rPr>
        <w:t>.</w:t>
      </w:r>
      <w:r w:rsidR="00ED6E26" w:rsidRPr="00A94F71">
        <w:rPr>
          <w:rFonts w:ascii="Times New Roman" w:hAnsi="Times New Roman" w:hint="eastAsia"/>
        </w:rPr>
        <w:t>В</w:t>
      </w:r>
      <w:r w:rsidR="00ED6E26" w:rsidRPr="00A94F71">
        <w:rPr>
          <w:rFonts w:ascii="Times New Roman" w:hAnsi="Times New Roman"/>
        </w:rPr>
        <w:t>.</w:t>
      </w:r>
      <w:r w:rsidRPr="00A94F71">
        <w:rPr>
          <w:rFonts w:ascii="Times New Roman" w:hAnsi="Times New Roman"/>
        </w:rPr>
        <w:t xml:space="preserve">, с одной стороны, и представитель Исполнителя – </w:t>
      </w:r>
      <w:r w:rsidR="0042215C" w:rsidRPr="0042215C">
        <w:rPr>
          <w:rFonts w:ascii="Times New Roman" w:hAnsi="Times New Roman"/>
        </w:rPr>
        <w:t>_____________________________________________________________________________</w:t>
      </w:r>
      <w:r w:rsidRPr="00A94F71">
        <w:rPr>
          <w:rFonts w:ascii="Times New Roman" w:hAnsi="Times New Roman"/>
        </w:rPr>
        <w:t>, с другой</w:t>
      </w:r>
      <w:r w:rsidRPr="00E91A33">
        <w:rPr>
          <w:rFonts w:ascii="Times New Roman" w:hAnsi="Times New Roman"/>
        </w:rPr>
        <w:t xml:space="preserve"> стороны, составили настоящий Протокол о нижеследующем:</w:t>
      </w:r>
    </w:p>
    <w:p w14:paraId="3C30BC6E" w14:textId="439BA875" w:rsidR="00C722FC" w:rsidRDefault="00C722FC" w:rsidP="00DA002F">
      <w:pPr>
        <w:spacing w:after="0"/>
        <w:ind w:firstLine="425"/>
        <w:rPr>
          <w:rFonts w:ascii="Times New Roman" w:hAnsi="Times New Roman"/>
        </w:rPr>
      </w:pPr>
      <w:r w:rsidRPr="00696A92">
        <w:rPr>
          <w:rFonts w:ascii="Times New Roman" w:hAnsi="Times New Roman"/>
        </w:rPr>
        <w:t>1. Стороны достигли согласия в том, что аудит бухгалтерской отчетности Заказчика,</w:t>
      </w:r>
      <w:r w:rsidRPr="00E91A33">
        <w:rPr>
          <w:rFonts w:ascii="Times New Roman" w:hAnsi="Times New Roman"/>
        </w:rPr>
        <w:t xml:space="preserve"> подготовленной </w:t>
      </w:r>
      <w:r w:rsidR="00D12832">
        <w:rPr>
          <w:rFonts w:ascii="Times New Roman" w:hAnsi="Times New Roman"/>
        </w:rPr>
        <w:t xml:space="preserve">в соответствии с правилами составления бухгалтерской отчетности, </w:t>
      </w:r>
      <w:r w:rsidR="00D12832" w:rsidRPr="001C2558">
        <w:rPr>
          <w:rFonts w:ascii="Times New Roman" w:hAnsi="Times New Roman"/>
        </w:rPr>
        <w:t>установленными в Российской Федерации</w:t>
      </w:r>
      <w:r w:rsidR="00D12832" w:rsidRPr="00E91A33">
        <w:rPr>
          <w:rFonts w:ascii="Times New Roman" w:hAnsi="Times New Roman"/>
        </w:rPr>
        <w:t xml:space="preserve"> </w:t>
      </w:r>
      <w:r w:rsidRPr="00E91A33">
        <w:rPr>
          <w:rFonts w:ascii="Times New Roman" w:hAnsi="Times New Roman"/>
        </w:rPr>
        <w:t>за период с «01» января 20</w:t>
      </w:r>
      <w:r w:rsidR="00126589">
        <w:rPr>
          <w:rFonts w:ascii="Times New Roman" w:hAnsi="Times New Roman"/>
        </w:rPr>
        <w:t>2</w:t>
      </w:r>
      <w:r w:rsidR="008F6C4C" w:rsidRPr="008F6C4C">
        <w:rPr>
          <w:rFonts w:ascii="Times New Roman" w:hAnsi="Times New Roman"/>
        </w:rPr>
        <w:t>6</w:t>
      </w:r>
      <w:r w:rsidRPr="00E91A33">
        <w:rPr>
          <w:rFonts w:ascii="Times New Roman" w:hAnsi="Times New Roman"/>
        </w:rPr>
        <w:t xml:space="preserve"> г. по «31» декабря 20</w:t>
      </w:r>
      <w:r w:rsidR="00126589">
        <w:rPr>
          <w:rFonts w:ascii="Times New Roman" w:hAnsi="Times New Roman"/>
        </w:rPr>
        <w:t>2</w:t>
      </w:r>
      <w:r w:rsidR="008F6C4C" w:rsidRPr="008F6C4C">
        <w:rPr>
          <w:rFonts w:ascii="Times New Roman" w:hAnsi="Times New Roman"/>
        </w:rPr>
        <w:t>6</w:t>
      </w:r>
      <w:r w:rsidRPr="00E91A33">
        <w:rPr>
          <w:rFonts w:ascii="Times New Roman" w:hAnsi="Times New Roman"/>
        </w:rPr>
        <w:t xml:space="preserve"> г., </w:t>
      </w:r>
      <w:r w:rsidR="00D12832">
        <w:rPr>
          <w:rFonts w:ascii="Times New Roman" w:hAnsi="Times New Roman"/>
        </w:rPr>
        <w:t xml:space="preserve">а также аудит финансовой отчетности, подготовленной за тот же период в соответствии с МСФО </w:t>
      </w:r>
      <w:r w:rsidRPr="00E91A33">
        <w:rPr>
          <w:rFonts w:ascii="Times New Roman" w:hAnsi="Times New Roman"/>
        </w:rPr>
        <w:t xml:space="preserve">будет проведен Исполнителем в </w:t>
      </w:r>
      <w:r w:rsidR="00002D39">
        <w:rPr>
          <w:rFonts w:ascii="Times New Roman" w:hAnsi="Times New Roman"/>
        </w:rPr>
        <w:t>2</w:t>
      </w:r>
      <w:r w:rsidRPr="00E91A33">
        <w:rPr>
          <w:rFonts w:ascii="Times New Roman" w:hAnsi="Times New Roman"/>
        </w:rPr>
        <w:t xml:space="preserve"> (</w:t>
      </w:r>
      <w:r w:rsidR="00002D39">
        <w:rPr>
          <w:rFonts w:ascii="Times New Roman" w:hAnsi="Times New Roman"/>
        </w:rPr>
        <w:t>Два</w:t>
      </w:r>
      <w:r w:rsidRPr="00E91A33">
        <w:rPr>
          <w:rFonts w:ascii="Times New Roman" w:hAnsi="Times New Roman"/>
        </w:rPr>
        <w:t xml:space="preserve">) проверочных </w:t>
      </w:r>
      <w:r w:rsidR="00DE00CF">
        <w:rPr>
          <w:rFonts w:ascii="Times New Roman" w:hAnsi="Times New Roman"/>
        </w:rPr>
        <w:t>этапа:</w:t>
      </w:r>
    </w:p>
    <w:p w14:paraId="6E2B2A9A" w14:textId="77777777" w:rsidR="001512E3" w:rsidRDefault="001512E3" w:rsidP="00DA002F">
      <w:pPr>
        <w:spacing w:after="0"/>
        <w:ind w:firstLine="425"/>
        <w:rPr>
          <w:rFonts w:ascii="Times New Roman" w:hAnsi="Times New Roman"/>
        </w:rPr>
      </w:pPr>
    </w:p>
    <w:p w14:paraId="4D61EB19" w14:textId="04FA6C80" w:rsidR="00324E4C" w:rsidRPr="00234054" w:rsidRDefault="00324E4C" w:rsidP="00BB0B70">
      <w:pPr>
        <w:pStyle w:val="a8"/>
        <w:spacing w:after="0"/>
        <w:ind w:firstLine="425"/>
        <w:rPr>
          <w:sz w:val="24"/>
          <w:szCs w:val="24"/>
        </w:rPr>
      </w:pPr>
      <w:r w:rsidRPr="006E15E8">
        <w:rPr>
          <w:b/>
          <w:sz w:val="24"/>
          <w:szCs w:val="24"/>
        </w:rPr>
        <w:t xml:space="preserve">1.1. Первый этап, проводимый в период </w:t>
      </w:r>
      <w:r w:rsidR="00077C57" w:rsidRPr="006E15E8">
        <w:rPr>
          <w:b/>
          <w:sz w:val="24"/>
          <w:szCs w:val="24"/>
        </w:rPr>
        <w:t>июля-</w:t>
      </w:r>
      <w:r w:rsidR="004603FD" w:rsidRPr="006E15E8">
        <w:rPr>
          <w:b/>
          <w:sz w:val="24"/>
          <w:szCs w:val="24"/>
        </w:rPr>
        <w:t>августа</w:t>
      </w:r>
      <w:r w:rsidRPr="006E15E8">
        <w:rPr>
          <w:b/>
          <w:sz w:val="24"/>
          <w:szCs w:val="24"/>
        </w:rPr>
        <w:t xml:space="preserve"> 20</w:t>
      </w:r>
      <w:r w:rsidR="0042215C">
        <w:rPr>
          <w:b/>
          <w:sz w:val="24"/>
          <w:szCs w:val="24"/>
        </w:rPr>
        <w:t>2</w:t>
      </w:r>
      <w:r w:rsidR="0042215C" w:rsidRPr="0042215C">
        <w:rPr>
          <w:b/>
          <w:sz w:val="24"/>
          <w:szCs w:val="24"/>
        </w:rPr>
        <w:t>6</w:t>
      </w:r>
      <w:r w:rsidRPr="006E15E8">
        <w:rPr>
          <w:b/>
          <w:sz w:val="24"/>
          <w:szCs w:val="24"/>
        </w:rPr>
        <w:t xml:space="preserve"> г.</w:t>
      </w:r>
      <w:r w:rsidR="00DA74CB" w:rsidRPr="006E15E8">
        <w:rPr>
          <w:b/>
          <w:sz w:val="24"/>
          <w:szCs w:val="24"/>
        </w:rPr>
        <w:t>,</w:t>
      </w:r>
      <w:r w:rsidR="00DA74CB" w:rsidRPr="006E15E8">
        <w:rPr>
          <w:sz w:val="24"/>
          <w:szCs w:val="24"/>
        </w:rPr>
        <w:t xml:space="preserve"> включает</w:t>
      </w:r>
      <w:r w:rsidRPr="006E15E8">
        <w:rPr>
          <w:sz w:val="24"/>
          <w:szCs w:val="24"/>
        </w:rPr>
        <w:t xml:space="preserve"> </w:t>
      </w:r>
      <w:r w:rsidRPr="006E15E8">
        <w:rPr>
          <w:rFonts w:hint="eastAsia"/>
          <w:sz w:val="24"/>
          <w:szCs w:val="24"/>
        </w:rPr>
        <w:t>в</w:t>
      </w:r>
      <w:r w:rsidRPr="006E15E8">
        <w:rPr>
          <w:sz w:val="24"/>
          <w:szCs w:val="24"/>
        </w:rPr>
        <w:t xml:space="preserve"> </w:t>
      </w:r>
      <w:r w:rsidR="00DA74CB" w:rsidRPr="006E15E8">
        <w:rPr>
          <w:sz w:val="24"/>
          <w:szCs w:val="24"/>
        </w:rPr>
        <w:t>себя</w:t>
      </w:r>
      <w:r w:rsidR="00B01FEC" w:rsidRPr="006E15E8">
        <w:rPr>
          <w:sz w:val="24"/>
          <w:szCs w:val="24"/>
        </w:rPr>
        <w:t xml:space="preserve"> </w:t>
      </w:r>
      <w:r w:rsidR="00DA74CB" w:rsidRPr="006E15E8">
        <w:rPr>
          <w:sz w:val="24"/>
          <w:szCs w:val="24"/>
        </w:rPr>
        <w:t>обзорную</w:t>
      </w:r>
      <w:r w:rsidRPr="006E15E8">
        <w:rPr>
          <w:sz w:val="24"/>
          <w:szCs w:val="24"/>
        </w:rPr>
        <w:t xml:space="preserve"> проверку промежуточной</w:t>
      </w:r>
      <w:r w:rsidR="00620BA3" w:rsidRPr="006E15E8">
        <w:rPr>
          <w:sz w:val="24"/>
          <w:szCs w:val="24"/>
        </w:rPr>
        <w:t xml:space="preserve"> сокращенной</w:t>
      </w:r>
      <w:r w:rsidRPr="006E15E8">
        <w:rPr>
          <w:sz w:val="24"/>
          <w:szCs w:val="24"/>
        </w:rPr>
        <w:t xml:space="preserve"> финансовой отчетности Заказчика, подготовленной за </w:t>
      </w:r>
      <w:r w:rsidR="004603FD" w:rsidRPr="006E15E8">
        <w:rPr>
          <w:sz w:val="24"/>
          <w:szCs w:val="24"/>
        </w:rPr>
        <w:t>6</w:t>
      </w:r>
      <w:r w:rsidRPr="006E15E8">
        <w:rPr>
          <w:sz w:val="24"/>
          <w:szCs w:val="24"/>
        </w:rPr>
        <w:t xml:space="preserve"> месяцев,</w:t>
      </w:r>
      <w:r w:rsidR="00F15FFD" w:rsidRPr="006E15E8">
        <w:rPr>
          <w:sz w:val="24"/>
          <w:szCs w:val="24"/>
        </w:rPr>
        <w:t xml:space="preserve"> заканчивающихся «</w:t>
      </w:r>
      <w:r w:rsidR="004603FD" w:rsidRPr="006E15E8">
        <w:rPr>
          <w:sz w:val="24"/>
          <w:szCs w:val="24"/>
        </w:rPr>
        <w:t>30</w:t>
      </w:r>
      <w:r w:rsidR="00F15FFD" w:rsidRPr="006E15E8">
        <w:rPr>
          <w:sz w:val="24"/>
          <w:szCs w:val="24"/>
        </w:rPr>
        <w:t xml:space="preserve">» </w:t>
      </w:r>
      <w:r w:rsidR="004603FD" w:rsidRPr="006E15E8">
        <w:rPr>
          <w:sz w:val="24"/>
          <w:szCs w:val="24"/>
        </w:rPr>
        <w:t>июня</w:t>
      </w:r>
      <w:r w:rsidR="00F15FFD" w:rsidRPr="006E15E8">
        <w:rPr>
          <w:sz w:val="24"/>
          <w:szCs w:val="24"/>
        </w:rPr>
        <w:t xml:space="preserve"> 20</w:t>
      </w:r>
      <w:r w:rsidR="004603FD" w:rsidRPr="006E15E8">
        <w:rPr>
          <w:sz w:val="24"/>
          <w:szCs w:val="24"/>
        </w:rPr>
        <w:t>2</w:t>
      </w:r>
      <w:r w:rsidR="0042215C" w:rsidRPr="0042215C">
        <w:rPr>
          <w:sz w:val="24"/>
          <w:szCs w:val="24"/>
        </w:rPr>
        <w:t>6</w:t>
      </w:r>
      <w:r w:rsidRPr="006E15E8">
        <w:rPr>
          <w:sz w:val="24"/>
          <w:szCs w:val="24"/>
        </w:rPr>
        <w:t xml:space="preserve"> </w:t>
      </w:r>
      <w:r w:rsidR="00DA74CB" w:rsidRPr="006E15E8">
        <w:rPr>
          <w:sz w:val="24"/>
          <w:szCs w:val="24"/>
        </w:rPr>
        <w:t>года</w:t>
      </w:r>
      <w:r w:rsidR="0042215C" w:rsidRPr="0042215C">
        <w:rPr>
          <w:sz w:val="24"/>
          <w:szCs w:val="24"/>
        </w:rPr>
        <w:t>,</w:t>
      </w:r>
      <w:r w:rsidR="00DA74CB" w:rsidRPr="006E15E8">
        <w:rPr>
          <w:sz w:val="24"/>
        </w:rPr>
        <w:t xml:space="preserve"> в</w:t>
      </w:r>
      <w:r w:rsidR="008C0C19" w:rsidRPr="006E15E8">
        <w:rPr>
          <w:sz w:val="24"/>
        </w:rPr>
        <w:t xml:space="preserve"> соответствии с Международными Стандартами Финансовой Отчетности (МСФО)</w:t>
      </w:r>
      <w:r w:rsidR="0042215C" w:rsidRPr="0042215C">
        <w:rPr>
          <w:sz w:val="24"/>
          <w:szCs w:val="24"/>
        </w:rPr>
        <w:t xml:space="preserve"> </w:t>
      </w:r>
      <w:r w:rsidRPr="00234054">
        <w:rPr>
          <w:sz w:val="24"/>
          <w:szCs w:val="24"/>
        </w:rPr>
        <w:t>в соответствии с Международным стандартом по обзорным проверкам 2410 «Обзорная проверка промежуточной финансовой информации, проводимая независимым аудитором организации».</w:t>
      </w:r>
    </w:p>
    <w:p w14:paraId="4084F23A" w14:textId="5279E5B6" w:rsidR="00324E4C" w:rsidRPr="00234054" w:rsidRDefault="00324E4C" w:rsidP="00BB0B70">
      <w:pPr>
        <w:pStyle w:val="a8"/>
        <w:spacing w:after="0"/>
        <w:ind w:firstLine="425"/>
        <w:rPr>
          <w:sz w:val="24"/>
          <w:szCs w:val="24"/>
        </w:rPr>
      </w:pPr>
      <w:r w:rsidRPr="00234054">
        <w:rPr>
          <w:sz w:val="24"/>
          <w:szCs w:val="24"/>
        </w:rPr>
        <w:t>Данная Обзорная проверка не является аудитом промежуточной</w:t>
      </w:r>
      <w:r w:rsidR="0042215C" w:rsidRPr="0042215C">
        <w:rPr>
          <w:sz w:val="24"/>
          <w:szCs w:val="24"/>
        </w:rPr>
        <w:t xml:space="preserve"> </w:t>
      </w:r>
      <w:r w:rsidR="00B87503" w:rsidRPr="006E15E8">
        <w:rPr>
          <w:sz w:val="24"/>
          <w:szCs w:val="24"/>
        </w:rPr>
        <w:t>сокращенной</w:t>
      </w:r>
      <w:r w:rsidR="00B87503" w:rsidRPr="00234054">
        <w:rPr>
          <w:sz w:val="24"/>
          <w:szCs w:val="24"/>
        </w:rPr>
        <w:t xml:space="preserve"> </w:t>
      </w:r>
      <w:r w:rsidRPr="00234054">
        <w:rPr>
          <w:sz w:val="24"/>
          <w:szCs w:val="24"/>
        </w:rPr>
        <w:t>финансовой отчетности Заказчика по состоя</w:t>
      </w:r>
      <w:r w:rsidR="00F15FFD" w:rsidRPr="00234054">
        <w:rPr>
          <w:sz w:val="24"/>
          <w:szCs w:val="24"/>
        </w:rPr>
        <w:t>нию на «</w:t>
      </w:r>
      <w:r w:rsidR="004603FD" w:rsidRPr="00234054">
        <w:rPr>
          <w:sz w:val="24"/>
          <w:szCs w:val="24"/>
        </w:rPr>
        <w:t>30</w:t>
      </w:r>
      <w:r w:rsidR="00F15FFD" w:rsidRPr="00234054">
        <w:rPr>
          <w:sz w:val="24"/>
          <w:szCs w:val="24"/>
        </w:rPr>
        <w:t xml:space="preserve">» </w:t>
      </w:r>
      <w:r w:rsidR="004603FD" w:rsidRPr="00234054">
        <w:rPr>
          <w:sz w:val="24"/>
          <w:szCs w:val="24"/>
        </w:rPr>
        <w:t>июня</w:t>
      </w:r>
      <w:r w:rsidR="00F15FFD" w:rsidRPr="00234054">
        <w:rPr>
          <w:sz w:val="24"/>
          <w:szCs w:val="24"/>
        </w:rPr>
        <w:t xml:space="preserve"> 20</w:t>
      </w:r>
      <w:r w:rsidR="004603FD" w:rsidRPr="00234054">
        <w:rPr>
          <w:sz w:val="24"/>
          <w:szCs w:val="24"/>
        </w:rPr>
        <w:t>2</w:t>
      </w:r>
      <w:r w:rsidR="008F6C4C" w:rsidRPr="008F6C4C">
        <w:rPr>
          <w:sz w:val="24"/>
          <w:szCs w:val="24"/>
        </w:rPr>
        <w:t>6</w:t>
      </w:r>
      <w:r w:rsidRPr="00234054">
        <w:rPr>
          <w:sz w:val="24"/>
          <w:szCs w:val="24"/>
        </w:rPr>
        <w:t xml:space="preserve"> года, подготовленной </w:t>
      </w:r>
      <w:r w:rsidR="00DA74CB" w:rsidRPr="00234054">
        <w:rPr>
          <w:sz w:val="24"/>
          <w:szCs w:val="24"/>
        </w:rPr>
        <w:t>в соответствии</w:t>
      </w:r>
      <w:r w:rsidRPr="00234054">
        <w:rPr>
          <w:sz w:val="24"/>
          <w:szCs w:val="24"/>
        </w:rPr>
        <w:t xml:space="preserve"> с Международными Стандартами Финансовой Отчетности (МСФО).</w:t>
      </w:r>
    </w:p>
    <w:p w14:paraId="474D743C" w14:textId="29FF4AD3" w:rsidR="00324E4C" w:rsidRPr="00234054" w:rsidRDefault="00324E4C" w:rsidP="00BB0B70">
      <w:pPr>
        <w:pStyle w:val="a8"/>
        <w:spacing w:after="0"/>
        <w:ind w:firstLine="425"/>
        <w:rPr>
          <w:sz w:val="24"/>
          <w:szCs w:val="24"/>
        </w:rPr>
      </w:pPr>
      <w:r w:rsidRPr="00234054">
        <w:rPr>
          <w:sz w:val="24"/>
          <w:szCs w:val="24"/>
        </w:rPr>
        <w:t>Ответственность за подготовку и достоверное представление данной промежуточной</w:t>
      </w:r>
      <w:r w:rsidR="008D6AB0" w:rsidRPr="00234054">
        <w:rPr>
          <w:sz w:val="24"/>
          <w:szCs w:val="24"/>
        </w:rPr>
        <w:t xml:space="preserve"> </w:t>
      </w:r>
      <w:r w:rsidR="00F67899">
        <w:rPr>
          <w:sz w:val="24"/>
          <w:szCs w:val="24"/>
        </w:rPr>
        <w:t xml:space="preserve">сокращенной </w:t>
      </w:r>
      <w:r w:rsidRPr="00234054">
        <w:rPr>
          <w:sz w:val="24"/>
          <w:szCs w:val="24"/>
        </w:rPr>
        <w:t xml:space="preserve">финансовой отчетности в соответствии с МСФО несет руководство Заказчика. Исполнитель несет ответственность за подготовку выводов по этой промежуточной </w:t>
      </w:r>
      <w:r w:rsidR="00F67899">
        <w:rPr>
          <w:sz w:val="24"/>
          <w:szCs w:val="24"/>
        </w:rPr>
        <w:t xml:space="preserve">сокращенной </w:t>
      </w:r>
      <w:r w:rsidRPr="00234054">
        <w:rPr>
          <w:sz w:val="24"/>
          <w:szCs w:val="24"/>
        </w:rPr>
        <w:t xml:space="preserve">финансовой </w:t>
      </w:r>
      <w:r w:rsidR="005A778F" w:rsidRPr="00234054">
        <w:rPr>
          <w:sz w:val="24"/>
          <w:szCs w:val="24"/>
        </w:rPr>
        <w:t>отчетности на</w:t>
      </w:r>
      <w:r w:rsidRPr="00234054">
        <w:rPr>
          <w:sz w:val="24"/>
          <w:szCs w:val="24"/>
        </w:rPr>
        <w:t xml:space="preserve"> основе проведенной Исполнителем обзорной проверки. Исполнитель осуществляет Обзорную проверку на основе предоставленных Заказчиком документов, справочных материалов и информации.</w:t>
      </w:r>
    </w:p>
    <w:p w14:paraId="0171017C" w14:textId="41E64D28" w:rsidR="00324E4C" w:rsidRDefault="00324E4C" w:rsidP="00855AD8">
      <w:pPr>
        <w:spacing w:after="0"/>
        <w:ind w:firstLine="425"/>
        <w:rPr>
          <w:rFonts w:ascii="Times New Roman" w:hAnsi="Times New Roman"/>
          <w:szCs w:val="24"/>
        </w:rPr>
      </w:pPr>
      <w:r w:rsidRPr="006E15E8">
        <w:rPr>
          <w:rFonts w:ascii="Times New Roman" w:hAnsi="Times New Roman"/>
          <w:szCs w:val="24"/>
        </w:rPr>
        <w:t xml:space="preserve">По итогам обзорной проверки Исполнитель представит Заказчику </w:t>
      </w:r>
      <w:r w:rsidR="008D6AB0" w:rsidRPr="006E15E8">
        <w:rPr>
          <w:rFonts w:ascii="Times New Roman" w:hAnsi="Times New Roman"/>
          <w:szCs w:val="24"/>
        </w:rPr>
        <w:t>заключение по</w:t>
      </w:r>
      <w:r w:rsidRPr="006E15E8">
        <w:rPr>
          <w:rFonts w:ascii="Times New Roman" w:hAnsi="Times New Roman"/>
          <w:szCs w:val="24"/>
        </w:rPr>
        <w:t xml:space="preserve"> промежуточной </w:t>
      </w:r>
      <w:r w:rsidR="00F67899">
        <w:rPr>
          <w:rFonts w:ascii="Times New Roman" w:hAnsi="Times New Roman"/>
          <w:szCs w:val="24"/>
        </w:rPr>
        <w:t xml:space="preserve">сокращенной </w:t>
      </w:r>
      <w:r w:rsidRPr="006E15E8">
        <w:rPr>
          <w:rFonts w:ascii="Times New Roman" w:hAnsi="Times New Roman"/>
          <w:szCs w:val="24"/>
        </w:rPr>
        <w:t>финансовой отчетности</w:t>
      </w:r>
      <w:r w:rsidR="008246A3" w:rsidRPr="006E15E8">
        <w:rPr>
          <w:rFonts w:ascii="Times New Roman" w:hAnsi="Times New Roman"/>
          <w:szCs w:val="24"/>
        </w:rPr>
        <w:t xml:space="preserve"> не позднее </w:t>
      </w:r>
      <w:r w:rsidR="008246A3" w:rsidRPr="006E15E8">
        <w:rPr>
          <w:rFonts w:ascii="Times New Roman" w:hAnsi="Times New Roman"/>
          <w:b/>
          <w:szCs w:val="24"/>
        </w:rPr>
        <w:t>«</w:t>
      </w:r>
      <w:r w:rsidR="0042215C">
        <w:rPr>
          <w:rFonts w:ascii="Times New Roman" w:hAnsi="Times New Roman"/>
          <w:b/>
          <w:szCs w:val="24"/>
        </w:rPr>
        <w:t>28</w:t>
      </w:r>
      <w:r w:rsidR="008246A3" w:rsidRPr="006E15E8">
        <w:rPr>
          <w:rFonts w:ascii="Times New Roman" w:hAnsi="Times New Roman"/>
          <w:b/>
          <w:szCs w:val="24"/>
        </w:rPr>
        <w:t>»</w:t>
      </w:r>
      <w:r w:rsidR="00392B75" w:rsidRPr="006E15E8">
        <w:rPr>
          <w:rFonts w:ascii="Times New Roman" w:hAnsi="Times New Roman"/>
          <w:b/>
          <w:szCs w:val="24"/>
        </w:rPr>
        <w:t> </w:t>
      </w:r>
      <w:r w:rsidR="004603FD" w:rsidRPr="006E15E8">
        <w:rPr>
          <w:rFonts w:ascii="Times New Roman" w:hAnsi="Times New Roman"/>
          <w:b/>
          <w:szCs w:val="24"/>
        </w:rPr>
        <w:t>августа</w:t>
      </w:r>
      <w:r w:rsidR="008246A3" w:rsidRPr="006E15E8">
        <w:rPr>
          <w:rFonts w:ascii="Times New Roman" w:hAnsi="Times New Roman"/>
          <w:b/>
          <w:szCs w:val="24"/>
        </w:rPr>
        <w:t xml:space="preserve"> 20</w:t>
      </w:r>
      <w:r w:rsidR="004603FD" w:rsidRPr="006E15E8">
        <w:rPr>
          <w:rFonts w:ascii="Times New Roman" w:hAnsi="Times New Roman"/>
          <w:b/>
          <w:szCs w:val="24"/>
        </w:rPr>
        <w:t>2</w:t>
      </w:r>
      <w:r w:rsidR="0042215C">
        <w:rPr>
          <w:rFonts w:ascii="Times New Roman" w:hAnsi="Times New Roman"/>
          <w:b/>
          <w:szCs w:val="24"/>
        </w:rPr>
        <w:t>6</w:t>
      </w:r>
      <w:r w:rsidRPr="006E15E8">
        <w:rPr>
          <w:rFonts w:ascii="Times New Roman" w:hAnsi="Times New Roman"/>
          <w:b/>
          <w:szCs w:val="24"/>
        </w:rPr>
        <w:t xml:space="preserve"> года,</w:t>
      </w:r>
      <w:r w:rsidRPr="006E15E8">
        <w:rPr>
          <w:rFonts w:ascii="Times New Roman" w:hAnsi="Times New Roman"/>
          <w:szCs w:val="24"/>
        </w:rPr>
        <w:t xml:space="preserve"> при условии предоставления Заказчиком документов и информации, необходимых для оказания услуг,</w:t>
      </w:r>
      <w:r w:rsidR="008246A3" w:rsidRPr="006E15E8">
        <w:rPr>
          <w:rFonts w:ascii="Times New Roman" w:hAnsi="Times New Roman"/>
          <w:szCs w:val="24"/>
        </w:rPr>
        <w:t xml:space="preserve"> не позднее </w:t>
      </w:r>
      <w:r w:rsidR="00D16B1A" w:rsidRPr="006E15E8">
        <w:rPr>
          <w:rFonts w:ascii="Times New Roman" w:hAnsi="Times New Roman"/>
          <w:szCs w:val="24"/>
        </w:rPr>
        <w:t>«</w:t>
      </w:r>
      <w:r w:rsidR="0042215C">
        <w:rPr>
          <w:rFonts w:ascii="Times New Roman" w:hAnsi="Times New Roman"/>
          <w:szCs w:val="24"/>
        </w:rPr>
        <w:t>18</w:t>
      </w:r>
      <w:r w:rsidR="00D16B1A" w:rsidRPr="006E15E8">
        <w:rPr>
          <w:rFonts w:ascii="Times New Roman" w:hAnsi="Times New Roman"/>
          <w:szCs w:val="24"/>
        </w:rPr>
        <w:t xml:space="preserve">» августа </w:t>
      </w:r>
      <w:r w:rsidR="008246A3" w:rsidRPr="006E15E8">
        <w:rPr>
          <w:rFonts w:ascii="Times New Roman" w:hAnsi="Times New Roman"/>
          <w:szCs w:val="24"/>
        </w:rPr>
        <w:t>20</w:t>
      </w:r>
      <w:r w:rsidR="004603FD" w:rsidRPr="006E15E8">
        <w:rPr>
          <w:rFonts w:ascii="Times New Roman" w:hAnsi="Times New Roman"/>
          <w:szCs w:val="24"/>
        </w:rPr>
        <w:t>2</w:t>
      </w:r>
      <w:r w:rsidR="008F6C4C" w:rsidRPr="008F6C4C">
        <w:rPr>
          <w:rFonts w:ascii="Times New Roman" w:hAnsi="Times New Roman"/>
          <w:szCs w:val="24"/>
        </w:rPr>
        <w:t>6</w:t>
      </w:r>
      <w:r w:rsidRPr="00E927D8">
        <w:rPr>
          <w:rFonts w:ascii="Times New Roman" w:hAnsi="Times New Roman"/>
          <w:szCs w:val="24"/>
        </w:rPr>
        <w:t xml:space="preserve"> г.</w:t>
      </w:r>
    </w:p>
    <w:p w14:paraId="3467D0F8" w14:textId="77777777" w:rsidR="001512E3" w:rsidRPr="00394509" w:rsidRDefault="001512E3" w:rsidP="00855AD8">
      <w:pPr>
        <w:spacing w:after="0"/>
        <w:ind w:firstLine="425"/>
        <w:rPr>
          <w:rFonts w:ascii="Times New Roman" w:hAnsi="Times New Roman"/>
          <w:szCs w:val="24"/>
        </w:rPr>
      </w:pPr>
    </w:p>
    <w:p w14:paraId="6862BA53" w14:textId="77777777" w:rsidR="00324E4C" w:rsidRDefault="00324E4C" w:rsidP="00324E4C">
      <w:pPr>
        <w:spacing w:after="0"/>
        <w:ind w:firstLine="425"/>
        <w:rPr>
          <w:rFonts w:ascii="Times New Roman" w:hAnsi="Times New Roman"/>
        </w:rPr>
      </w:pPr>
      <w:r w:rsidRPr="00B85354">
        <w:rPr>
          <w:rFonts w:ascii="Times New Roman" w:hAnsi="Times New Roman"/>
          <w:b/>
        </w:rPr>
        <w:t xml:space="preserve">1.2. </w:t>
      </w:r>
      <w:r w:rsidRPr="00B85354">
        <w:rPr>
          <w:rFonts w:ascii="Times New Roman" w:hAnsi="Times New Roman" w:hint="eastAsia"/>
          <w:b/>
        </w:rPr>
        <w:t>Второй</w:t>
      </w:r>
      <w:r w:rsidRPr="00B85354">
        <w:rPr>
          <w:rFonts w:ascii="Times New Roman" w:hAnsi="Times New Roman"/>
          <w:b/>
        </w:rPr>
        <w:t xml:space="preserve"> этап,</w:t>
      </w:r>
      <w:r w:rsidRPr="00394509">
        <w:rPr>
          <w:rFonts w:ascii="Times New Roman" w:hAnsi="Times New Roman"/>
        </w:rPr>
        <w:t xml:space="preserve"> </w:t>
      </w:r>
      <w:r w:rsidRPr="00394509">
        <w:rPr>
          <w:rFonts w:ascii="Times New Roman" w:hAnsi="Times New Roman" w:hint="eastAsia"/>
        </w:rPr>
        <w:t>включает</w:t>
      </w:r>
      <w:r w:rsidRPr="00394509">
        <w:rPr>
          <w:rFonts w:ascii="Times New Roman" w:hAnsi="Times New Roman"/>
        </w:rPr>
        <w:t xml:space="preserve"> </w:t>
      </w:r>
      <w:r w:rsidRPr="00394509">
        <w:rPr>
          <w:rFonts w:ascii="Times New Roman" w:hAnsi="Times New Roman" w:hint="eastAsia"/>
        </w:rPr>
        <w:t>в</w:t>
      </w:r>
      <w:r w:rsidRPr="00394509">
        <w:rPr>
          <w:rFonts w:ascii="Times New Roman" w:hAnsi="Times New Roman"/>
        </w:rPr>
        <w:t xml:space="preserve"> </w:t>
      </w:r>
      <w:r w:rsidRPr="00394509">
        <w:rPr>
          <w:rFonts w:ascii="Times New Roman" w:hAnsi="Times New Roman" w:hint="eastAsia"/>
        </w:rPr>
        <w:t>себя</w:t>
      </w:r>
      <w:r w:rsidR="004603FD">
        <w:rPr>
          <w:rFonts w:ascii="Times New Roman" w:hAnsi="Times New Roman"/>
        </w:rPr>
        <w:t xml:space="preserve"> два календарных периода</w:t>
      </w:r>
      <w:r w:rsidRPr="00394509">
        <w:rPr>
          <w:rFonts w:ascii="Times New Roman" w:hAnsi="Times New Roman"/>
        </w:rPr>
        <w:t xml:space="preserve">: </w:t>
      </w:r>
    </w:p>
    <w:p w14:paraId="5769BEC4" w14:textId="6E6AE9DB" w:rsidR="004603FD" w:rsidRDefault="00696A92" w:rsidP="00324E4C">
      <w:pPr>
        <w:spacing w:after="0"/>
        <w:ind w:firstLine="425"/>
        <w:rPr>
          <w:rFonts w:ascii="Times New Roman" w:hAnsi="Times New Roman"/>
        </w:rPr>
      </w:pPr>
      <w:r w:rsidRPr="00696A92">
        <w:rPr>
          <w:rFonts w:ascii="Times New Roman" w:hAnsi="Times New Roman"/>
          <w:b/>
        </w:rPr>
        <w:t>П</w:t>
      </w:r>
      <w:r w:rsidR="004603FD" w:rsidRPr="00696A92">
        <w:rPr>
          <w:rFonts w:ascii="Times New Roman" w:hAnsi="Times New Roman"/>
          <w:b/>
        </w:rPr>
        <w:t>ер</w:t>
      </w:r>
      <w:r w:rsidR="009D30F8" w:rsidRPr="00696A92">
        <w:rPr>
          <w:rFonts w:ascii="Times New Roman" w:hAnsi="Times New Roman"/>
          <w:b/>
        </w:rPr>
        <w:t>вый календарный период в течение</w:t>
      </w:r>
      <w:r w:rsidR="004603FD" w:rsidRPr="00696A92">
        <w:rPr>
          <w:rFonts w:ascii="Times New Roman" w:hAnsi="Times New Roman"/>
          <w:b/>
        </w:rPr>
        <w:t xml:space="preserve"> </w:t>
      </w:r>
      <w:r w:rsidR="00E038A4">
        <w:rPr>
          <w:rFonts w:ascii="Times New Roman" w:hAnsi="Times New Roman"/>
          <w:b/>
        </w:rPr>
        <w:t>октября</w:t>
      </w:r>
      <w:r w:rsidR="00153C9A">
        <w:rPr>
          <w:rFonts w:ascii="Times New Roman" w:hAnsi="Times New Roman"/>
          <w:b/>
        </w:rPr>
        <w:t>-ноября</w:t>
      </w:r>
      <w:r w:rsidR="00E038A4">
        <w:rPr>
          <w:rFonts w:ascii="Times New Roman" w:hAnsi="Times New Roman"/>
          <w:b/>
        </w:rPr>
        <w:t xml:space="preserve"> </w:t>
      </w:r>
      <w:r w:rsidR="004603FD" w:rsidRPr="00696A92">
        <w:rPr>
          <w:rFonts w:ascii="Times New Roman" w:hAnsi="Times New Roman"/>
          <w:b/>
          <w:szCs w:val="24"/>
        </w:rPr>
        <w:t>202</w:t>
      </w:r>
      <w:r w:rsidR="0042215C">
        <w:rPr>
          <w:rFonts w:ascii="Times New Roman" w:hAnsi="Times New Roman"/>
          <w:b/>
          <w:szCs w:val="24"/>
        </w:rPr>
        <w:t>6</w:t>
      </w:r>
      <w:r w:rsidR="004603FD" w:rsidRPr="00696A92">
        <w:rPr>
          <w:rFonts w:ascii="Times New Roman" w:hAnsi="Times New Roman"/>
          <w:b/>
          <w:szCs w:val="24"/>
        </w:rPr>
        <w:t xml:space="preserve"> г</w:t>
      </w:r>
      <w:r w:rsidR="004603FD" w:rsidRPr="009D30F8">
        <w:rPr>
          <w:rFonts w:ascii="Times New Roman" w:hAnsi="Times New Roman"/>
          <w:szCs w:val="24"/>
        </w:rPr>
        <w:t>. включает</w:t>
      </w:r>
      <w:r w:rsidR="004603FD">
        <w:rPr>
          <w:rFonts w:ascii="Times New Roman" w:hAnsi="Times New Roman"/>
          <w:szCs w:val="24"/>
        </w:rPr>
        <w:t xml:space="preserve"> в себя аудиторские процедуры в отношении </w:t>
      </w:r>
      <w:r w:rsidR="004603FD" w:rsidRPr="00394509">
        <w:rPr>
          <w:rFonts w:ascii="Times New Roman" w:hAnsi="Times New Roman"/>
        </w:rPr>
        <w:t>б</w:t>
      </w:r>
      <w:r w:rsidR="004603FD" w:rsidRPr="00394509">
        <w:rPr>
          <w:rFonts w:ascii="Times New Roman" w:hAnsi="Times New Roman" w:hint="eastAsia"/>
        </w:rPr>
        <w:t>ухгалтерской</w:t>
      </w:r>
      <w:r w:rsidR="004603FD" w:rsidRPr="00394509">
        <w:rPr>
          <w:rFonts w:ascii="Times New Roman" w:hAnsi="Times New Roman"/>
        </w:rPr>
        <w:t xml:space="preserve"> </w:t>
      </w:r>
      <w:r w:rsidR="006676AE">
        <w:rPr>
          <w:rFonts w:ascii="Times New Roman" w:hAnsi="Times New Roman"/>
        </w:rPr>
        <w:t xml:space="preserve">(финансовой) </w:t>
      </w:r>
      <w:r w:rsidR="004603FD" w:rsidRPr="00394509">
        <w:rPr>
          <w:rFonts w:ascii="Times New Roman" w:hAnsi="Times New Roman"/>
        </w:rPr>
        <w:t>отчетности Заказчика, подготовленной последним в соответствии с правилами составления бухгалтерской отчетности, установленными в Российской Федер</w:t>
      </w:r>
      <w:r w:rsidR="004603FD">
        <w:rPr>
          <w:rFonts w:ascii="Times New Roman" w:hAnsi="Times New Roman"/>
        </w:rPr>
        <w:t>ации</w:t>
      </w:r>
      <w:r w:rsidR="00480DC5">
        <w:rPr>
          <w:rFonts w:ascii="Times New Roman" w:hAnsi="Times New Roman"/>
        </w:rPr>
        <w:t>,</w:t>
      </w:r>
      <w:r w:rsidR="004603FD">
        <w:rPr>
          <w:rFonts w:ascii="Times New Roman" w:hAnsi="Times New Roman"/>
        </w:rPr>
        <w:t xml:space="preserve"> за период с «01» января 202</w:t>
      </w:r>
      <w:r w:rsidR="00A47D86">
        <w:rPr>
          <w:rFonts w:ascii="Times New Roman" w:hAnsi="Times New Roman"/>
        </w:rPr>
        <w:t>6</w:t>
      </w:r>
      <w:r w:rsidR="004603FD">
        <w:rPr>
          <w:rFonts w:ascii="Times New Roman" w:hAnsi="Times New Roman"/>
        </w:rPr>
        <w:t xml:space="preserve"> г. по «30» сентября 202</w:t>
      </w:r>
      <w:r w:rsidR="00A47D86">
        <w:rPr>
          <w:rFonts w:ascii="Times New Roman" w:hAnsi="Times New Roman"/>
        </w:rPr>
        <w:t>6</w:t>
      </w:r>
      <w:r w:rsidR="004603FD" w:rsidRPr="00394509">
        <w:rPr>
          <w:rFonts w:ascii="Times New Roman" w:hAnsi="Times New Roman"/>
        </w:rPr>
        <w:t xml:space="preserve"> г.</w:t>
      </w:r>
    </w:p>
    <w:p w14:paraId="0EC84AE2" w14:textId="6A63ECA3" w:rsidR="004603FD" w:rsidRPr="006E15E8" w:rsidRDefault="004603FD" w:rsidP="00324E4C">
      <w:pPr>
        <w:spacing w:after="0"/>
        <w:ind w:firstLine="425"/>
        <w:rPr>
          <w:rFonts w:ascii="Times New Roman" w:hAnsi="Times New Roman"/>
        </w:rPr>
      </w:pPr>
      <w:r>
        <w:rPr>
          <w:rFonts w:ascii="Times New Roman" w:hAnsi="Times New Roman"/>
        </w:rPr>
        <w:t xml:space="preserve">По итогам оказания услуг по первому </w:t>
      </w:r>
      <w:r w:rsidRPr="006E15E8">
        <w:rPr>
          <w:rFonts w:ascii="Times New Roman" w:hAnsi="Times New Roman"/>
        </w:rPr>
        <w:t xml:space="preserve">календарному периоду Исполнитель </w:t>
      </w:r>
      <w:r w:rsidR="00480DC5" w:rsidRPr="006E15E8">
        <w:rPr>
          <w:rFonts w:ascii="Times New Roman" w:hAnsi="Times New Roman"/>
        </w:rPr>
        <w:t xml:space="preserve">предоставит </w:t>
      </w:r>
      <w:r w:rsidRPr="006E15E8">
        <w:rPr>
          <w:rFonts w:ascii="Times New Roman" w:hAnsi="Times New Roman"/>
        </w:rPr>
        <w:t>руководству Заказчика письменный отчет в срок не позднее «</w:t>
      </w:r>
      <w:r w:rsidR="00696A92" w:rsidRPr="006E15E8">
        <w:rPr>
          <w:rFonts w:ascii="Times New Roman" w:hAnsi="Times New Roman"/>
        </w:rPr>
        <w:t>30</w:t>
      </w:r>
      <w:r w:rsidRPr="006E15E8">
        <w:rPr>
          <w:rFonts w:ascii="Times New Roman" w:hAnsi="Times New Roman"/>
        </w:rPr>
        <w:t xml:space="preserve">» </w:t>
      </w:r>
      <w:r w:rsidR="00153C9A" w:rsidRPr="006E15E8">
        <w:rPr>
          <w:rFonts w:ascii="Times New Roman" w:hAnsi="Times New Roman"/>
        </w:rPr>
        <w:t xml:space="preserve">ноября </w:t>
      </w:r>
      <w:r w:rsidRPr="006E15E8">
        <w:rPr>
          <w:rFonts w:ascii="Times New Roman" w:hAnsi="Times New Roman"/>
        </w:rPr>
        <w:t>202</w:t>
      </w:r>
      <w:r w:rsidR="00A47D86">
        <w:rPr>
          <w:rFonts w:ascii="Times New Roman" w:hAnsi="Times New Roman"/>
        </w:rPr>
        <w:t>6</w:t>
      </w:r>
      <w:r w:rsidRPr="006E15E8">
        <w:rPr>
          <w:rFonts w:ascii="Times New Roman" w:hAnsi="Times New Roman"/>
        </w:rPr>
        <w:t xml:space="preserve"> г. </w:t>
      </w:r>
    </w:p>
    <w:p w14:paraId="51C0DAA3" w14:textId="169A7411" w:rsidR="00526EC0" w:rsidRPr="006E15E8" w:rsidRDefault="00696A92" w:rsidP="00B60E36">
      <w:pPr>
        <w:spacing w:after="0"/>
        <w:ind w:firstLine="426"/>
        <w:rPr>
          <w:rFonts w:ascii="Times New Roman" w:hAnsi="Times New Roman"/>
        </w:rPr>
      </w:pPr>
      <w:r w:rsidRPr="006E15E8">
        <w:rPr>
          <w:rFonts w:ascii="Times New Roman" w:hAnsi="Times New Roman"/>
          <w:b/>
        </w:rPr>
        <w:t>В</w:t>
      </w:r>
      <w:r w:rsidR="009D30F8" w:rsidRPr="006E15E8">
        <w:rPr>
          <w:rFonts w:ascii="Times New Roman" w:hAnsi="Times New Roman"/>
          <w:b/>
        </w:rPr>
        <w:t xml:space="preserve">торой календарный период в течение </w:t>
      </w:r>
      <w:r w:rsidR="00077C57" w:rsidRPr="006E15E8">
        <w:rPr>
          <w:rFonts w:ascii="Times New Roman" w:hAnsi="Times New Roman"/>
          <w:b/>
        </w:rPr>
        <w:t>янв</w:t>
      </w:r>
      <w:r w:rsidR="003F1F66">
        <w:rPr>
          <w:rFonts w:ascii="Times New Roman" w:hAnsi="Times New Roman"/>
          <w:b/>
        </w:rPr>
        <w:t>аря-</w:t>
      </w:r>
      <w:r w:rsidR="007B3981" w:rsidRPr="006E15E8">
        <w:rPr>
          <w:rFonts w:ascii="Times New Roman" w:hAnsi="Times New Roman"/>
          <w:b/>
        </w:rPr>
        <w:t>февраля</w:t>
      </w:r>
      <w:r w:rsidRPr="006E15E8">
        <w:rPr>
          <w:rFonts w:ascii="Times New Roman" w:hAnsi="Times New Roman"/>
          <w:b/>
        </w:rPr>
        <w:t xml:space="preserve"> </w:t>
      </w:r>
      <w:r w:rsidR="009D30F8" w:rsidRPr="006E15E8">
        <w:rPr>
          <w:rFonts w:ascii="Times New Roman" w:hAnsi="Times New Roman"/>
          <w:b/>
        </w:rPr>
        <w:t>202</w:t>
      </w:r>
      <w:r w:rsidR="00F53107">
        <w:rPr>
          <w:rFonts w:ascii="Times New Roman" w:hAnsi="Times New Roman"/>
          <w:b/>
        </w:rPr>
        <w:t>7</w:t>
      </w:r>
      <w:r w:rsidR="009D30F8" w:rsidRPr="006E15E8">
        <w:rPr>
          <w:rFonts w:ascii="Times New Roman" w:hAnsi="Times New Roman"/>
          <w:b/>
        </w:rPr>
        <w:t xml:space="preserve"> г</w:t>
      </w:r>
      <w:r w:rsidR="009D30F8" w:rsidRPr="006E15E8">
        <w:rPr>
          <w:rFonts w:ascii="Times New Roman" w:hAnsi="Times New Roman"/>
        </w:rPr>
        <w:t>. включает в себя</w:t>
      </w:r>
      <w:r w:rsidR="00292426" w:rsidRPr="006E15E8">
        <w:rPr>
          <w:rFonts w:ascii="Times New Roman" w:hAnsi="Times New Roman"/>
        </w:rPr>
        <w:t xml:space="preserve"> </w:t>
      </w:r>
      <w:r w:rsidR="009D30F8" w:rsidRPr="006E15E8">
        <w:rPr>
          <w:rFonts w:ascii="Times New Roman" w:hAnsi="Times New Roman"/>
        </w:rPr>
        <w:t xml:space="preserve">аудит </w:t>
      </w:r>
      <w:r w:rsidR="00324E4C" w:rsidRPr="006E15E8">
        <w:rPr>
          <w:rFonts w:ascii="Times New Roman" w:hAnsi="Times New Roman"/>
        </w:rPr>
        <w:t>годовой б</w:t>
      </w:r>
      <w:r w:rsidR="00324E4C" w:rsidRPr="006E15E8">
        <w:rPr>
          <w:rFonts w:ascii="Times New Roman" w:hAnsi="Times New Roman" w:hint="eastAsia"/>
        </w:rPr>
        <w:t>ухгалтерской</w:t>
      </w:r>
      <w:r w:rsidR="00324E4C" w:rsidRPr="006E15E8">
        <w:rPr>
          <w:rFonts w:ascii="Times New Roman" w:hAnsi="Times New Roman"/>
        </w:rPr>
        <w:t xml:space="preserve"> </w:t>
      </w:r>
      <w:r w:rsidR="006676AE">
        <w:rPr>
          <w:rFonts w:ascii="Times New Roman" w:hAnsi="Times New Roman"/>
        </w:rPr>
        <w:t xml:space="preserve">(финансовой) </w:t>
      </w:r>
      <w:r w:rsidR="00324E4C" w:rsidRPr="006E15E8">
        <w:rPr>
          <w:rFonts w:ascii="Times New Roman" w:hAnsi="Times New Roman"/>
        </w:rPr>
        <w:t>отчетности Заказчика, подготовленной последним в соответствии с правилами составления бухгалтерской отчетности, установленными в Российской Федер</w:t>
      </w:r>
      <w:r w:rsidR="008246A3" w:rsidRPr="006E15E8">
        <w:rPr>
          <w:rFonts w:ascii="Times New Roman" w:hAnsi="Times New Roman"/>
        </w:rPr>
        <w:t>ации за период с «01» января 20</w:t>
      </w:r>
      <w:r w:rsidR="009D30F8" w:rsidRPr="006E15E8">
        <w:rPr>
          <w:rFonts w:ascii="Times New Roman" w:hAnsi="Times New Roman"/>
        </w:rPr>
        <w:t>2</w:t>
      </w:r>
      <w:r w:rsidR="00A47D86">
        <w:rPr>
          <w:rFonts w:ascii="Times New Roman" w:hAnsi="Times New Roman"/>
        </w:rPr>
        <w:t>6</w:t>
      </w:r>
      <w:r w:rsidR="008246A3" w:rsidRPr="006E15E8">
        <w:rPr>
          <w:rFonts w:ascii="Times New Roman" w:hAnsi="Times New Roman"/>
        </w:rPr>
        <w:t xml:space="preserve"> г. по «31» </w:t>
      </w:r>
      <w:r w:rsidR="005A778F" w:rsidRPr="006E15E8">
        <w:rPr>
          <w:rFonts w:ascii="Times New Roman" w:hAnsi="Times New Roman"/>
        </w:rPr>
        <w:t>декабря 20</w:t>
      </w:r>
      <w:r w:rsidR="009D30F8" w:rsidRPr="006E15E8">
        <w:rPr>
          <w:rFonts w:ascii="Times New Roman" w:hAnsi="Times New Roman"/>
        </w:rPr>
        <w:t>2</w:t>
      </w:r>
      <w:r w:rsidR="00A47D86">
        <w:rPr>
          <w:rFonts w:ascii="Times New Roman" w:hAnsi="Times New Roman"/>
        </w:rPr>
        <w:t>6</w:t>
      </w:r>
      <w:r w:rsidR="00324E4C" w:rsidRPr="006E15E8">
        <w:rPr>
          <w:rFonts w:ascii="Times New Roman" w:hAnsi="Times New Roman"/>
        </w:rPr>
        <w:t xml:space="preserve"> г.</w:t>
      </w:r>
    </w:p>
    <w:p w14:paraId="6E907C59" w14:textId="3E636D3E" w:rsidR="00526EC0" w:rsidRPr="006E15E8" w:rsidRDefault="00526EC0" w:rsidP="00526EC0">
      <w:pPr>
        <w:spacing w:after="0"/>
        <w:ind w:firstLine="425"/>
        <w:rPr>
          <w:rFonts w:ascii="Times New Roman" w:hAnsi="Times New Roman"/>
          <w:b/>
        </w:rPr>
      </w:pPr>
      <w:r w:rsidRPr="006E15E8">
        <w:rPr>
          <w:rFonts w:ascii="Times New Roman" w:hAnsi="Times New Roman"/>
        </w:rPr>
        <w:lastRenderedPageBreak/>
        <w:t xml:space="preserve">По итогам оказания услуг по второму этапу Исполнитель предоставит </w:t>
      </w:r>
      <w:r w:rsidRPr="006E15E8">
        <w:rPr>
          <w:rFonts w:ascii="Times New Roman" w:hAnsi="Times New Roman" w:hint="eastAsia"/>
        </w:rPr>
        <w:t>аудиторское</w:t>
      </w:r>
      <w:r w:rsidRPr="006E15E8">
        <w:rPr>
          <w:rFonts w:ascii="Times New Roman" w:hAnsi="Times New Roman"/>
        </w:rPr>
        <w:t xml:space="preserve"> </w:t>
      </w:r>
      <w:r w:rsidRPr="006E15E8">
        <w:rPr>
          <w:rFonts w:ascii="Times New Roman" w:hAnsi="Times New Roman" w:hint="eastAsia"/>
        </w:rPr>
        <w:t>заключение</w:t>
      </w:r>
      <w:r w:rsidRPr="006E15E8">
        <w:rPr>
          <w:rFonts w:ascii="Times New Roman" w:hAnsi="Times New Roman"/>
        </w:rPr>
        <w:t xml:space="preserve"> </w:t>
      </w:r>
      <w:r w:rsidRPr="006E15E8">
        <w:rPr>
          <w:rFonts w:ascii="Times New Roman" w:hAnsi="Times New Roman" w:hint="eastAsia"/>
        </w:rPr>
        <w:t>о</w:t>
      </w:r>
      <w:r w:rsidRPr="006E15E8">
        <w:rPr>
          <w:rFonts w:ascii="Times New Roman" w:hAnsi="Times New Roman"/>
        </w:rPr>
        <w:t xml:space="preserve"> </w:t>
      </w:r>
      <w:r w:rsidRPr="006E15E8">
        <w:rPr>
          <w:rFonts w:ascii="Times New Roman" w:hAnsi="Times New Roman" w:hint="eastAsia"/>
        </w:rPr>
        <w:t>достоверности</w:t>
      </w:r>
      <w:r w:rsidRPr="006E15E8">
        <w:rPr>
          <w:rFonts w:ascii="Times New Roman" w:hAnsi="Times New Roman"/>
        </w:rPr>
        <w:t xml:space="preserve"> </w:t>
      </w:r>
      <w:r w:rsidRPr="006E15E8">
        <w:rPr>
          <w:rFonts w:ascii="Times New Roman" w:hAnsi="Times New Roman" w:hint="eastAsia"/>
        </w:rPr>
        <w:t>годовой</w:t>
      </w:r>
      <w:r w:rsidRPr="006E15E8">
        <w:rPr>
          <w:rFonts w:ascii="Times New Roman" w:hAnsi="Times New Roman"/>
        </w:rPr>
        <w:t xml:space="preserve"> </w:t>
      </w:r>
      <w:r w:rsidRPr="006E15E8">
        <w:rPr>
          <w:rFonts w:ascii="Times New Roman" w:hAnsi="Times New Roman" w:hint="eastAsia"/>
        </w:rPr>
        <w:t>бухгалтерской</w:t>
      </w:r>
      <w:r w:rsidRPr="006E15E8">
        <w:rPr>
          <w:rFonts w:ascii="Times New Roman" w:hAnsi="Times New Roman"/>
        </w:rPr>
        <w:t xml:space="preserve"> </w:t>
      </w:r>
      <w:r w:rsidR="006676AE">
        <w:rPr>
          <w:rFonts w:ascii="Times New Roman" w:hAnsi="Times New Roman"/>
        </w:rPr>
        <w:t xml:space="preserve">(финансовой) </w:t>
      </w:r>
      <w:r w:rsidRPr="006E15E8">
        <w:rPr>
          <w:rFonts w:ascii="Times New Roman" w:hAnsi="Times New Roman" w:hint="eastAsia"/>
        </w:rPr>
        <w:t>отчетности</w:t>
      </w:r>
      <w:r w:rsidRPr="006E15E8">
        <w:rPr>
          <w:rFonts w:ascii="Times New Roman" w:hAnsi="Times New Roman"/>
        </w:rPr>
        <w:t xml:space="preserve"> </w:t>
      </w:r>
      <w:r w:rsidRPr="006E15E8">
        <w:rPr>
          <w:rFonts w:ascii="Times New Roman" w:hAnsi="Times New Roman" w:hint="eastAsia"/>
        </w:rPr>
        <w:t>Заказчика</w:t>
      </w:r>
      <w:r w:rsidRPr="006E15E8">
        <w:rPr>
          <w:rFonts w:ascii="Times New Roman" w:hAnsi="Times New Roman"/>
        </w:rPr>
        <w:t xml:space="preserve">, </w:t>
      </w:r>
      <w:r w:rsidRPr="006E15E8">
        <w:rPr>
          <w:rFonts w:ascii="Times New Roman" w:hAnsi="Times New Roman" w:hint="eastAsia"/>
        </w:rPr>
        <w:t>подготовленной</w:t>
      </w:r>
      <w:r w:rsidRPr="006E15E8">
        <w:rPr>
          <w:rFonts w:ascii="Times New Roman" w:hAnsi="Times New Roman"/>
        </w:rPr>
        <w:t xml:space="preserve"> </w:t>
      </w:r>
      <w:r w:rsidRPr="006E15E8">
        <w:rPr>
          <w:rFonts w:ascii="Times New Roman" w:hAnsi="Times New Roman" w:hint="eastAsia"/>
        </w:rPr>
        <w:t>последним</w:t>
      </w:r>
      <w:r w:rsidRPr="006E15E8">
        <w:rPr>
          <w:rFonts w:ascii="Times New Roman" w:hAnsi="Times New Roman"/>
        </w:rPr>
        <w:t xml:space="preserve"> </w:t>
      </w:r>
      <w:r w:rsidRPr="006E15E8">
        <w:rPr>
          <w:rFonts w:ascii="Times New Roman" w:hAnsi="Times New Roman" w:hint="eastAsia"/>
        </w:rPr>
        <w:t>в</w:t>
      </w:r>
      <w:r w:rsidRPr="006E15E8">
        <w:rPr>
          <w:rFonts w:ascii="Times New Roman" w:hAnsi="Times New Roman"/>
        </w:rPr>
        <w:t xml:space="preserve"> </w:t>
      </w:r>
      <w:r w:rsidRPr="006E15E8">
        <w:rPr>
          <w:rFonts w:ascii="Times New Roman" w:hAnsi="Times New Roman" w:hint="eastAsia"/>
        </w:rPr>
        <w:t>соответствии</w:t>
      </w:r>
      <w:r w:rsidRPr="006E15E8">
        <w:rPr>
          <w:rFonts w:ascii="Times New Roman" w:hAnsi="Times New Roman"/>
        </w:rPr>
        <w:t xml:space="preserve"> </w:t>
      </w:r>
      <w:r w:rsidRPr="006E15E8">
        <w:rPr>
          <w:rFonts w:ascii="Times New Roman" w:hAnsi="Times New Roman" w:hint="eastAsia"/>
        </w:rPr>
        <w:t>с</w:t>
      </w:r>
      <w:r w:rsidRPr="006E15E8">
        <w:rPr>
          <w:rFonts w:ascii="Times New Roman" w:hAnsi="Times New Roman"/>
        </w:rPr>
        <w:t xml:space="preserve"> </w:t>
      </w:r>
      <w:r w:rsidRPr="006E15E8">
        <w:rPr>
          <w:rFonts w:ascii="Times New Roman" w:hAnsi="Times New Roman" w:hint="eastAsia"/>
        </w:rPr>
        <w:t>правилами</w:t>
      </w:r>
      <w:r w:rsidRPr="006E15E8">
        <w:rPr>
          <w:rFonts w:ascii="Times New Roman" w:hAnsi="Times New Roman"/>
        </w:rPr>
        <w:t xml:space="preserve"> </w:t>
      </w:r>
      <w:r w:rsidRPr="006E15E8">
        <w:rPr>
          <w:rFonts w:ascii="Times New Roman" w:hAnsi="Times New Roman" w:hint="eastAsia"/>
        </w:rPr>
        <w:t>составления</w:t>
      </w:r>
      <w:r w:rsidRPr="006E15E8">
        <w:rPr>
          <w:rFonts w:ascii="Times New Roman" w:hAnsi="Times New Roman"/>
        </w:rPr>
        <w:t xml:space="preserve"> </w:t>
      </w:r>
      <w:r w:rsidRPr="006E15E8">
        <w:rPr>
          <w:rFonts w:ascii="Times New Roman" w:hAnsi="Times New Roman" w:hint="eastAsia"/>
        </w:rPr>
        <w:t>бухгалтерской</w:t>
      </w:r>
      <w:r w:rsidRPr="006E15E8">
        <w:rPr>
          <w:rFonts w:ascii="Times New Roman" w:hAnsi="Times New Roman"/>
        </w:rPr>
        <w:t xml:space="preserve"> </w:t>
      </w:r>
      <w:r w:rsidRPr="006E15E8">
        <w:rPr>
          <w:rFonts w:ascii="Times New Roman" w:hAnsi="Times New Roman" w:hint="eastAsia"/>
        </w:rPr>
        <w:t>отчетности</w:t>
      </w:r>
      <w:r w:rsidRPr="006E15E8">
        <w:rPr>
          <w:rFonts w:ascii="Times New Roman" w:hAnsi="Times New Roman"/>
        </w:rPr>
        <w:t xml:space="preserve">, </w:t>
      </w:r>
      <w:r w:rsidRPr="006E15E8">
        <w:rPr>
          <w:rFonts w:ascii="Times New Roman" w:hAnsi="Times New Roman" w:hint="eastAsia"/>
        </w:rPr>
        <w:t>установленными</w:t>
      </w:r>
      <w:r w:rsidRPr="006E15E8">
        <w:rPr>
          <w:rFonts w:ascii="Times New Roman" w:hAnsi="Times New Roman"/>
        </w:rPr>
        <w:t xml:space="preserve"> </w:t>
      </w:r>
      <w:r w:rsidRPr="006E15E8">
        <w:rPr>
          <w:rFonts w:ascii="Times New Roman" w:hAnsi="Times New Roman" w:hint="eastAsia"/>
        </w:rPr>
        <w:t>в</w:t>
      </w:r>
      <w:r w:rsidRPr="006E15E8">
        <w:rPr>
          <w:rFonts w:ascii="Times New Roman" w:hAnsi="Times New Roman"/>
        </w:rPr>
        <w:t xml:space="preserve"> </w:t>
      </w:r>
      <w:r w:rsidRPr="006E15E8">
        <w:rPr>
          <w:rFonts w:ascii="Times New Roman" w:hAnsi="Times New Roman" w:hint="eastAsia"/>
        </w:rPr>
        <w:t>Российской</w:t>
      </w:r>
      <w:r w:rsidRPr="006E15E8">
        <w:rPr>
          <w:rFonts w:ascii="Times New Roman" w:hAnsi="Times New Roman"/>
        </w:rPr>
        <w:t xml:space="preserve"> </w:t>
      </w:r>
      <w:r w:rsidRPr="006E15E8">
        <w:rPr>
          <w:rFonts w:ascii="Times New Roman" w:hAnsi="Times New Roman" w:hint="eastAsia"/>
        </w:rPr>
        <w:t>Федерации</w:t>
      </w:r>
      <w:r w:rsidRPr="006E15E8">
        <w:rPr>
          <w:rFonts w:ascii="Times New Roman" w:hAnsi="Times New Roman"/>
        </w:rPr>
        <w:t xml:space="preserve"> </w:t>
      </w:r>
      <w:r w:rsidRPr="006E15E8">
        <w:rPr>
          <w:rFonts w:ascii="Times New Roman" w:hAnsi="Times New Roman" w:hint="eastAsia"/>
        </w:rPr>
        <w:t>за</w:t>
      </w:r>
      <w:r w:rsidRPr="006E15E8">
        <w:rPr>
          <w:rFonts w:ascii="Times New Roman" w:hAnsi="Times New Roman"/>
        </w:rPr>
        <w:t xml:space="preserve"> </w:t>
      </w:r>
      <w:r w:rsidRPr="006E15E8">
        <w:rPr>
          <w:rFonts w:ascii="Times New Roman" w:hAnsi="Times New Roman" w:hint="eastAsia"/>
        </w:rPr>
        <w:t>период</w:t>
      </w:r>
      <w:r w:rsidRPr="006E15E8">
        <w:rPr>
          <w:rFonts w:ascii="Times New Roman" w:hAnsi="Times New Roman"/>
        </w:rPr>
        <w:t xml:space="preserve"> «01» </w:t>
      </w:r>
      <w:r w:rsidRPr="006E15E8">
        <w:rPr>
          <w:rFonts w:ascii="Times New Roman" w:hAnsi="Times New Roman" w:hint="eastAsia"/>
        </w:rPr>
        <w:t>января</w:t>
      </w:r>
      <w:r w:rsidRPr="006E15E8">
        <w:rPr>
          <w:rFonts w:ascii="Times New Roman" w:hAnsi="Times New Roman"/>
        </w:rPr>
        <w:t xml:space="preserve"> 202</w:t>
      </w:r>
      <w:r w:rsidR="00A47D86">
        <w:rPr>
          <w:rFonts w:ascii="Times New Roman" w:hAnsi="Times New Roman"/>
        </w:rPr>
        <w:t>6</w:t>
      </w:r>
      <w:r w:rsidRPr="006E15E8">
        <w:rPr>
          <w:rFonts w:ascii="Times New Roman" w:hAnsi="Times New Roman"/>
        </w:rPr>
        <w:t xml:space="preserve"> </w:t>
      </w:r>
      <w:r w:rsidRPr="006E15E8">
        <w:rPr>
          <w:rFonts w:ascii="Times New Roman" w:hAnsi="Times New Roman" w:hint="eastAsia"/>
        </w:rPr>
        <w:t>г</w:t>
      </w:r>
      <w:r w:rsidRPr="006E15E8">
        <w:rPr>
          <w:rFonts w:ascii="Times New Roman" w:hAnsi="Times New Roman"/>
        </w:rPr>
        <w:t xml:space="preserve">. </w:t>
      </w:r>
      <w:r w:rsidRPr="006E15E8">
        <w:rPr>
          <w:rFonts w:ascii="Times New Roman" w:hAnsi="Times New Roman" w:hint="eastAsia"/>
        </w:rPr>
        <w:t>по</w:t>
      </w:r>
      <w:r w:rsidRPr="006E15E8">
        <w:rPr>
          <w:rFonts w:ascii="Times New Roman" w:hAnsi="Times New Roman"/>
        </w:rPr>
        <w:t xml:space="preserve"> «31» </w:t>
      </w:r>
      <w:r w:rsidRPr="006E15E8">
        <w:rPr>
          <w:rFonts w:ascii="Times New Roman" w:hAnsi="Times New Roman" w:hint="eastAsia"/>
        </w:rPr>
        <w:t>декабря</w:t>
      </w:r>
      <w:r w:rsidRPr="006E15E8">
        <w:rPr>
          <w:rFonts w:ascii="Times New Roman" w:hAnsi="Times New Roman"/>
        </w:rPr>
        <w:t xml:space="preserve"> 202</w:t>
      </w:r>
      <w:r w:rsidR="00A47D86">
        <w:rPr>
          <w:rFonts w:ascii="Times New Roman" w:hAnsi="Times New Roman"/>
        </w:rPr>
        <w:t>6</w:t>
      </w:r>
      <w:r w:rsidRPr="006E15E8">
        <w:rPr>
          <w:rFonts w:ascii="Times New Roman" w:hAnsi="Times New Roman"/>
        </w:rPr>
        <w:t xml:space="preserve"> </w:t>
      </w:r>
      <w:r w:rsidRPr="006E15E8">
        <w:rPr>
          <w:rFonts w:ascii="Times New Roman" w:hAnsi="Times New Roman" w:hint="eastAsia"/>
        </w:rPr>
        <w:t>года</w:t>
      </w:r>
      <w:r w:rsidRPr="006E15E8">
        <w:rPr>
          <w:rFonts w:ascii="Times New Roman" w:hAnsi="Times New Roman"/>
        </w:rPr>
        <w:t xml:space="preserve"> </w:t>
      </w:r>
      <w:r w:rsidRPr="006E15E8">
        <w:rPr>
          <w:rFonts w:ascii="Times New Roman" w:hAnsi="Times New Roman" w:hint="eastAsia"/>
        </w:rPr>
        <w:t>и</w:t>
      </w:r>
      <w:r w:rsidRPr="006E15E8">
        <w:rPr>
          <w:rFonts w:ascii="Times New Roman" w:hAnsi="Times New Roman"/>
        </w:rPr>
        <w:t xml:space="preserve"> </w:t>
      </w:r>
      <w:r w:rsidRPr="006E15E8">
        <w:rPr>
          <w:rFonts w:ascii="Times New Roman" w:hAnsi="Times New Roman" w:hint="eastAsia"/>
        </w:rPr>
        <w:t>информацию</w:t>
      </w:r>
      <w:r w:rsidRPr="006E15E8">
        <w:rPr>
          <w:rFonts w:ascii="Times New Roman" w:hAnsi="Times New Roman"/>
        </w:rPr>
        <w:t xml:space="preserve">, </w:t>
      </w:r>
      <w:r w:rsidRPr="006E15E8">
        <w:rPr>
          <w:rFonts w:ascii="Times New Roman" w:hAnsi="Times New Roman" w:hint="eastAsia"/>
        </w:rPr>
        <w:t>предусмотренную</w:t>
      </w:r>
      <w:r w:rsidRPr="006E15E8">
        <w:rPr>
          <w:rFonts w:ascii="Times New Roman" w:hAnsi="Times New Roman"/>
        </w:rPr>
        <w:t xml:space="preserve"> </w:t>
      </w:r>
      <w:r w:rsidRPr="006E15E8">
        <w:rPr>
          <w:rFonts w:ascii="Times New Roman" w:hAnsi="Times New Roman" w:hint="eastAsia"/>
        </w:rPr>
        <w:t>п</w:t>
      </w:r>
      <w:r w:rsidRPr="006E15E8">
        <w:rPr>
          <w:rFonts w:ascii="Times New Roman" w:hAnsi="Times New Roman"/>
        </w:rPr>
        <w:t xml:space="preserve">. 2.11 </w:t>
      </w:r>
      <w:r w:rsidRPr="006E15E8">
        <w:rPr>
          <w:rFonts w:ascii="Times New Roman" w:hAnsi="Times New Roman" w:hint="eastAsia"/>
        </w:rPr>
        <w:t>настоящего</w:t>
      </w:r>
      <w:r w:rsidRPr="006E15E8">
        <w:rPr>
          <w:rFonts w:ascii="Times New Roman" w:hAnsi="Times New Roman"/>
        </w:rPr>
        <w:t xml:space="preserve"> </w:t>
      </w:r>
      <w:r w:rsidRPr="006E15E8">
        <w:rPr>
          <w:rFonts w:ascii="Times New Roman" w:hAnsi="Times New Roman" w:hint="eastAsia"/>
        </w:rPr>
        <w:t>Договора</w:t>
      </w:r>
      <w:r w:rsidRPr="006E15E8">
        <w:rPr>
          <w:rFonts w:ascii="Times New Roman" w:hAnsi="Times New Roman"/>
        </w:rPr>
        <w:t xml:space="preserve"> </w:t>
      </w:r>
      <w:r w:rsidRPr="006E15E8">
        <w:rPr>
          <w:rFonts w:ascii="Times New Roman" w:hAnsi="Times New Roman" w:hint="eastAsia"/>
        </w:rPr>
        <w:t>не</w:t>
      </w:r>
      <w:r w:rsidRPr="006E15E8">
        <w:rPr>
          <w:rFonts w:ascii="Times New Roman" w:hAnsi="Times New Roman"/>
        </w:rPr>
        <w:t xml:space="preserve"> </w:t>
      </w:r>
      <w:r w:rsidRPr="006E15E8">
        <w:rPr>
          <w:rFonts w:ascii="Times New Roman" w:hAnsi="Times New Roman" w:hint="eastAsia"/>
        </w:rPr>
        <w:t>позднее</w:t>
      </w:r>
      <w:r w:rsidRPr="006E15E8">
        <w:rPr>
          <w:rFonts w:ascii="Times New Roman" w:hAnsi="Times New Roman"/>
        </w:rPr>
        <w:t xml:space="preserve"> </w:t>
      </w:r>
      <w:r w:rsidR="00A47D86">
        <w:rPr>
          <w:rFonts w:ascii="Times New Roman" w:hAnsi="Times New Roman"/>
          <w:b/>
        </w:rPr>
        <w:t>«26</w:t>
      </w:r>
      <w:r w:rsidRPr="006E15E8">
        <w:rPr>
          <w:rFonts w:ascii="Times New Roman" w:hAnsi="Times New Roman"/>
          <w:b/>
        </w:rPr>
        <w:t>» </w:t>
      </w:r>
      <w:r w:rsidRPr="006E15E8">
        <w:rPr>
          <w:rFonts w:ascii="Times New Roman" w:hAnsi="Times New Roman" w:hint="eastAsia"/>
          <w:b/>
        </w:rPr>
        <w:t>февраля</w:t>
      </w:r>
      <w:r w:rsidRPr="006E15E8">
        <w:rPr>
          <w:rFonts w:ascii="Times New Roman" w:hAnsi="Times New Roman"/>
          <w:b/>
        </w:rPr>
        <w:t xml:space="preserve"> 202</w:t>
      </w:r>
      <w:r w:rsidR="00A47D86">
        <w:rPr>
          <w:rFonts w:ascii="Times New Roman" w:hAnsi="Times New Roman"/>
          <w:b/>
        </w:rPr>
        <w:t>7</w:t>
      </w:r>
      <w:r w:rsidRPr="006E15E8">
        <w:rPr>
          <w:rFonts w:ascii="Times New Roman" w:hAnsi="Times New Roman"/>
          <w:b/>
        </w:rPr>
        <w:t xml:space="preserve"> </w:t>
      </w:r>
      <w:r w:rsidRPr="006E15E8">
        <w:rPr>
          <w:rFonts w:ascii="Times New Roman" w:hAnsi="Times New Roman" w:hint="eastAsia"/>
          <w:b/>
        </w:rPr>
        <w:t>года</w:t>
      </w:r>
      <w:r w:rsidRPr="006E15E8">
        <w:rPr>
          <w:rFonts w:ascii="Times New Roman" w:hAnsi="Times New Roman"/>
          <w:b/>
        </w:rPr>
        <w:t>.</w:t>
      </w:r>
    </w:p>
    <w:p w14:paraId="5A2F37D1" w14:textId="77777777" w:rsidR="00B60E36" w:rsidRPr="006E15E8" w:rsidRDefault="00B60E36" w:rsidP="00526EC0">
      <w:pPr>
        <w:spacing w:after="0"/>
        <w:ind w:firstLine="425"/>
        <w:rPr>
          <w:rFonts w:ascii="Times New Roman" w:hAnsi="Times New Roman"/>
          <w:b/>
        </w:rPr>
      </w:pPr>
    </w:p>
    <w:p w14:paraId="34D24BEB" w14:textId="5664E79D" w:rsidR="00911A6E" w:rsidRPr="006E15E8" w:rsidRDefault="00292426" w:rsidP="00292426">
      <w:pPr>
        <w:spacing w:after="0"/>
        <w:ind w:firstLine="425"/>
        <w:rPr>
          <w:rFonts w:ascii="Times New Roman" w:hAnsi="Times New Roman"/>
        </w:rPr>
      </w:pPr>
      <w:r w:rsidRPr="006E15E8">
        <w:rPr>
          <w:rFonts w:ascii="Times New Roman" w:hAnsi="Times New Roman"/>
          <w:b/>
        </w:rPr>
        <w:t>1.3. Третий эта</w:t>
      </w:r>
      <w:r w:rsidR="003F1F66">
        <w:rPr>
          <w:rFonts w:ascii="Times New Roman" w:hAnsi="Times New Roman"/>
          <w:b/>
        </w:rPr>
        <w:t>п, проводимый в период января-</w:t>
      </w:r>
      <w:r w:rsidR="000A7516" w:rsidRPr="006E15E8">
        <w:rPr>
          <w:rFonts w:ascii="Times New Roman" w:hAnsi="Times New Roman"/>
          <w:b/>
        </w:rPr>
        <w:t xml:space="preserve">апреля </w:t>
      </w:r>
      <w:r w:rsidRPr="006E15E8">
        <w:rPr>
          <w:rFonts w:ascii="Times New Roman" w:hAnsi="Times New Roman"/>
          <w:b/>
        </w:rPr>
        <w:t>202</w:t>
      </w:r>
      <w:r w:rsidR="00A47D86" w:rsidRPr="00A47D86">
        <w:rPr>
          <w:rFonts w:ascii="Times New Roman" w:hAnsi="Times New Roman"/>
          <w:b/>
        </w:rPr>
        <w:t>7</w:t>
      </w:r>
      <w:r w:rsidRPr="006E15E8">
        <w:rPr>
          <w:rFonts w:ascii="Times New Roman" w:hAnsi="Times New Roman"/>
          <w:b/>
        </w:rPr>
        <w:t xml:space="preserve"> г</w:t>
      </w:r>
      <w:r w:rsidRPr="006E15E8">
        <w:rPr>
          <w:rFonts w:ascii="Times New Roman" w:hAnsi="Times New Roman"/>
        </w:rPr>
        <w:t xml:space="preserve">. включает в </w:t>
      </w:r>
      <w:r w:rsidR="00B60E36" w:rsidRPr="006E15E8">
        <w:rPr>
          <w:rFonts w:ascii="Times New Roman" w:hAnsi="Times New Roman"/>
        </w:rPr>
        <w:t>себя аудит</w:t>
      </w:r>
      <w:r w:rsidRPr="006E15E8">
        <w:rPr>
          <w:rFonts w:ascii="Times New Roman" w:hAnsi="Times New Roman"/>
        </w:rPr>
        <w:t xml:space="preserve"> годовой финансовой </w:t>
      </w:r>
      <w:r w:rsidRPr="006E15E8">
        <w:rPr>
          <w:rFonts w:ascii="Times New Roman" w:hAnsi="Times New Roman"/>
          <w:snapToGrid w:val="0"/>
        </w:rPr>
        <w:t>отчетности</w:t>
      </w:r>
      <w:r w:rsidRPr="006E15E8">
        <w:rPr>
          <w:rFonts w:ascii="Times New Roman" w:hAnsi="Times New Roman"/>
        </w:rPr>
        <w:t xml:space="preserve"> Заказчика, подготовленной последним в соответствии с </w:t>
      </w:r>
      <w:r w:rsidRPr="006E15E8">
        <w:rPr>
          <w:rFonts w:ascii="Times New Roman" w:hAnsi="Times New Roman"/>
          <w:snapToGrid w:val="0"/>
        </w:rPr>
        <w:t>Международными стандартами финансовой отчетности</w:t>
      </w:r>
      <w:r w:rsidRPr="006E15E8" w:rsidDel="00A60A6E">
        <w:rPr>
          <w:rFonts w:ascii="Times New Roman" w:hAnsi="Times New Roman"/>
          <w:snapToGrid w:val="0"/>
        </w:rPr>
        <w:t xml:space="preserve"> </w:t>
      </w:r>
      <w:r w:rsidRPr="006E15E8">
        <w:rPr>
          <w:rFonts w:ascii="Times New Roman" w:hAnsi="Times New Roman"/>
          <w:snapToGrid w:val="0"/>
        </w:rPr>
        <w:t xml:space="preserve">(МСФО) </w:t>
      </w:r>
      <w:r w:rsidRPr="006E15E8">
        <w:rPr>
          <w:rFonts w:ascii="Times New Roman" w:hAnsi="Times New Roman"/>
        </w:rPr>
        <w:t>за период с «01» января 202</w:t>
      </w:r>
      <w:r w:rsidR="00A47D86">
        <w:rPr>
          <w:rFonts w:ascii="Times New Roman" w:hAnsi="Times New Roman"/>
        </w:rPr>
        <w:t>6</w:t>
      </w:r>
      <w:r w:rsidRPr="006E15E8">
        <w:rPr>
          <w:rFonts w:ascii="Times New Roman" w:hAnsi="Times New Roman"/>
        </w:rPr>
        <w:t xml:space="preserve"> г. по «31» декабря 202</w:t>
      </w:r>
      <w:r w:rsidR="00A47D86">
        <w:rPr>
          <w:rFonts w:ascii="Times New Roman" w:hAnsi="Times New Roman"/>
        </w:rPr>
        <w:t>6</w:t>
      </w:r>
      <w:r w:rsidRPr="006E15E8">
        <w:rPr>
          <w:rFonts w:ascii="Times New Roman" w:hAnsi="Times New Roman"/>
        </w:rPr>
        <w:t xml:space="preserve"> г.</w:t>
      </w:r>
    </w:p>
    <w:p w14:paraId="5193EC20" w14:textId="4398942F" w:rsidR="002E20CC" w:rsidRPr="006E15E8" w:rsidRDefault="009D30F8">
      <w:pPr>
        <w:spacing w:after="0"/>
        <w:ind w:firstLine="425"/>
        <w:rPr>
          <w:rFonts w:ascii="Times New Roman" w:hAnsi="Times New Roman"/>
          <w:b/>
        </w:rPr>
      </w:pPr>
      <w:r w:rsidRPr="006E15E8">
        <w:rPr>
          <w:rFonts w:ascii="Times New Roman" w:hAnsi="Times New Roman"/>
        </w:rPr>
        <w:t xml:space="preserve">По итогам оказания услуг по </w:t>
      </w:r>
      <w:r w:rsidR="00911A6E" w:rsidRPr="006E15E8">
        <w:rPr>
          <w:rFonts w:ascii="Times New Roman" w:hAnsi="Times New Roman"/>
        </w:rPr>
        <w:t xml:space="preserve">третьему </w:t>
      </w:r>
      <w:r w:rsidR="002C7C17" w:rsidRPr="006E15E8">
        <w:rPr>
          <w:rFonts w:ascii="Times New Roman" w:hAnsi="Times New Roman"/>
        </w:rPr>
        <w:t>этапу</w:t>
      </w:r>
      <w:r w:rsidRPr="006E15E8">
        <w:rPr>
          <w:rFonts w:ascii="Times New Roman" w:hAnsi="Times New Roman"/>
        </w:rPr>
        <w:t xml:space="preserve"> Исполнитель предоставит Заказчику</w:t>
      </w:r>
      <w:r w:rsidR="00911A6E" w:rsidRPr="006E15E8">
        <w:rPr>
          <w:rFonts w:ascii="Times New Roman" w:hAnsi="Times New Roman"/>
        </w:rPr>
        <w:t xml:space="preserve"> </w:t>
      </w:r>
      <w:r w:rsidR="002C7C17" w:rsidRPr="006E15E8">
        <w:rPr>
          <w:rFonts w:ascii="Times New Roman" w:hAnsi="Times New Roman" w:hint="eastAsia"/>
        </w:rPr>
        <w:t>аудиторское</w:t>
      </w:r>
      <w:r w:rsidR="002C7C17" w:rsidRPr="006E15E8">
        <w:rPr>
          <w:rFonts w:ascii="Times New Roman" w:hAnsi="Times New Roman"/>
        </w:rPr>
        <w:t xml:space="preserve"> </w:t>
      </w:r>
      <w:r w:rsidR="002C7C17" w:rsidRPr="006E15E8">
        <w:rPr>
          <w:rFonts w:ascii="Times New Roman" w:hAnsi="Times New Roman" w:hint="eastAsia"/>
        </w:rPr>
        <w:t>заключение</w:t>
      </w:r>
      <w:r w:rsidR="002C7C17" w:rsidRPr="006E15E8">
        <w:rPr>
          <w:rFonts w:ascii="Times New Roman" w:hAnsi="Times New Roman"/>
        </w:rPr>
        <w:t xml:space="preserve"> </w:t>
      </w:r>
      <w:r w:rsidR="002C7C17" w:rsidRPr="006E15E8">
        <w:rPr>
          <w:rFonts w:ascii="Times New Roman" w:hAnsi="Times New Roman" w:hint="eastAsia"/>
        </w:rPr>
        <w:t>о</w:t>
      </w:r>
      <w:r w:rsidR="002C7C17" w:rsidRPr="006E15E8">
        <w:rPr>
          <w:rFonts w:ascii="Times New Roman" w:hAnsi="Times New Roman"/>
        </w:rPr>
        <w:t xml:space="preserve"> </w:t>
      </w:r>
      <w:r w:rsidR="002C7C17" w:rsidRPr="006E15E8">
        <w:rPr>
          <w:rFonts w:ascii="Times New Roman" w:hAnsi="Times New Roman" w:hint="eastAsia"/>
        </w:rPr>
        <w:t>достоверности</w:t>
      </w:r>
      <w:r w:rsidR="002C7C17" w:rsidRPr="006E15E8">
        <w:rPr>
          <w:rFonts w:ascii="Times New Roman" w:hAnsi="Times New Roman"/>
        </w:rPr>
        <w:t xml:space="preserve"> </w:t>
      </w:r>
      <w:r w:rsidR="002C7C17" w:rsidRPr="006E15E8">
        <w:rPr>
          <w:rFonts w:ascii="Times New Roman" w:hAnsi="Times New Roman" w:hint="eastAsia"/>
        </w:rPr>
        <w:t>финансовой</w:t>
      </w:r>
      <w:r w:rsidR="002C7C17" w:rsidRPr="006E15E8">
        <w:rPr>
          <w:rFonts w:ascii="Times New Roman" w:hAnsi="Times New Roman"/>
        </w:rPr>
        <w:t xml:space="preserve"> </w:t>
      </w:r>
      <w:r w:rsidR="002C7C17" w:rsidRPr="006E15E8">
        <w:rPr>
          <w:rFonts w:ascii="Times New Roman" w:hAnsi="Times New Roman" w:hint="eastAsia"/>
        </w:rPr>
        <w:t>отчетности</w:t>
      </w:r>
      <w:r w:rsidR="002C7C17" w:rsidRPr="006E15E8">
        <w:rPr>
          <w:rFonts w:ascii="Times New Roman" w:hAnsi="Times New Roman"/>
        </w:rPr>
        <w:t xml:space="preserve"> </w:t>
      </w:r>
      <w:r w:rsidR="002C7C17" w:rsidRPr="006E15E8">
        <w:rPr>
          <w:rFonts w:ascii="Times New Roman" w:hAnsi="Times New Roman" w:hint="eastAsia"/>
        </w:rPr>
        <w:t>Заказчика</w:t>
      </w:r>
      <w:r w:rsidR="002C7C17" w:rsidRPr="006E15E8">
        <w:rPr>
          <w:rFonts w:ascii="Times New Roman" w:hAnsi="Times New Roman"/>
        </w:rPr>
        <w:t xml:space="preserve">, </w:t>
      </w:r>
      <w:r w:rsidR="002C7C17" w:rsidRPr="006E15E8">
        <w:rPr>
          <w:rFonts w:ascii="Times New Roman" w:hAnsi="Times New Roman" w:hint="eastAsia"/>
        </w:rPr>
        <w:t>подготовленно</w:t>
      </w:r>
      <w:r w:rsidR="00B60E36" w:rsidRPr="006E15E8">
        <w:rPr>
          <w:rFonts w:ascii="Times New Roman" w:hAnsi="Times New Roman" w:hint="eastAsia"/>
        </w:rPr>
        <w:t>е</w:t>
      </w:r>
      <w:r w:rsidR="002C7C17" w:rsidRPr="006E15E8">
        <w:rPr>
          <w:rFonts w:ascii="Times New Roman" w:hAnsi="Times New Roman"/>
        </w:rPr>
        <w:t xml:space="preserve"> </w:t>
      </w:r>
      <w:r w:rsidR="002C7C17" w:rsidRPr="006E15E8">
        <w:rPr>
          <w:rFonts w:ascii="Times New Roman" w:hAnsi="Times New Roman" w:hint="eastAsia"/>
        </w:rPr>
        <w:t>последним</w:t>
      </w:r>
      <w:r w:rsidR="002C7C17" w:rsidRPr="006E15E8">
        <w:rPr>
          <w:rFonts w:ascii="Times New Roman" w:hAnsi="Times New Roman"/>
        </w:rPr>
        <w:t xml:space="preserve"> </w:t>
      </w:r>
      <w:r w:rsidR="002C7C17" w:rsidRPr="006E15E8">
        <w:rPr>
          <w:rFonts w:ascii="Times New Roman" w:hAnsi="Times New Roman" w:hint="eastAsia"/>
        </w:rPr>
        <w:t>в</w:t>
      </w:r>
      <w:r w:rsidR="002C7C17" w:rsidRPr="006E15E8">
        <w:rPr>
          <w:rFonts w:ascii="Times New Roman" w:hAnsi="Times New Roman"/>
        </w:rPr>
        <w:t xml:space="preserve"> </w:t>
      </w:r>
      <w:r w:rsidR="002C7C17" w:rsidRPr="006E15E8">
        <w:rPr>
          <w:rFonts w:ascii="Times New Roman" w:hAnsi="Times New Roman" w:hint="eastAsia"/>
        </w:rPr>
        <w:t>соответствии</w:t>
      </w:r>
      <w:r w:rsidR="002C7C17" w:rsidRPr="006E15E8">
        <w:rPr>
          <w:rFonts w:ascii="Times New Roman" w:hAnsi="Times New Roman"/>
        </w:rPr>
        <w:t xml:space="preserve"> </w:t>
      </w:r>
      <w:r w:rsidR="002C7C17" w:rsidRPr="006E15E8">
        <w:rPr>
          <w:rFonts w:ascii="Times New Roman" w:hAnsi="Times New Roman" w:hint="eastAsia"/>
        </w:rPr>
        <w:t>с</w:t>
      </w:r>
      <w:r w:rsidR="002C7C17" w:rsidRPr="006E15E8">
        <w:rPr>
          <w:rFonts w:ascii="Times New Roman" w:hAnsi="Times New Roman"/>
        </w:rPr>
        <w:t xml:space="preserve"> </w:t>
      </w:r>
      <w:r w:rsidR="002C7C17" w:rsidRPr="006E15E8">
        <w:rPr>
          <w:rFonts w:ascii="Times New Roman" w:hAnsi="Times New Roman" w:hint="eastAsia"/>
        </w:rPr>
        <w:t>Международными</w:t>
      </w:r>
      <w:r w:rsidR="002C7C17" w:rsidRPr="006E15E8">
        <w:rPr>
          <w:rFonts w:ascii="Times New Roman" w:hAnsi="Times New Roman"/>
        </w:rPr>
        <w:t xml:space="preserve"> </w:t>
      </w:r>
      <w:r w:rsidR="002C7C17" w:rsidRPr="006E15E8">
        <w:rPr>
          <w:rFonts w:ascii="Times New Roman" w:hAnsi="Times New Roman" w:hint="eastAsia"/>
        </w:rPr>
        <w:t>стандартами</w:t>
      </w:r>
      <w:r w:rsidR="002C7C17" w:rsidRPr="006E15E8">
        <w:rPr>
          <w:rFonts w:ascii="Times New Roman" w:hAnsi="Times New Roman"/>
        </w:rPr>
        <w:t xml:space="preserve"> </w:t>
      </w:r>
      <w:r w:rsidR="002C7C17" w:rsidRPr="006E15E8">
        <w:rPr>
          <w:rFonts w:ascii="Times New Roman" w:hAnsi="Times New Roman" w:hint="eastAsia"/>
        </w:rPr>
        <w:t>финансовой</w:t>
      </w:r>
      <w:r w:rsidR="002C7C17" w:rsidRPr="006E15E8">
        <w:rPr>
          <w:rFonts w:ascii="Times New Roman" w:hAnsi="Times New Roman"/>
        </w:rPr>
        <w:t xml:space="preserve"> </w:t>
      </w:r>
      <w:r w:rsidR="002C7C17" w:rsidRPr="006E15E8">
        <w:rPr>
          <w:rFonts w:ascii="Times New Roman" w:hAnsi="Times New Roman" w:hint="eastAsia"/>
        </w:rPr>
        <w:t>отчетности</w:t>
      </w:r>
      <w:r w:rsidR="002C7C17" w:rsidRPr="006E15E8">
        <w:rPr>
          <w:rFonts w:ascii="Times New Roman" w:hAnsi="Times New Roman"/>
        </w:rPr>
        <w:t xml:space="preserve"> (</w:t>
      </w:r>
      <w:r w:rsidR="002C7C17" w:rsidRPr="006E15E8">
        <w:rPr>
          <w:rFonts w:ascii="Times New Roman" w:hAnsi="Times New Roman" w:hint="eastAsia"/>
        </w:rPr>
        <w:t>МСФО</w:t>
      </w:r>
      <w:r w:rsidR="002C7C17" w:rsidRPr="006E15E8">
        <w:rPr>
          <w:rFonts w:ascii="Times New Roman" w:hAnsi="Times New Roman"/>
        </w:rPr>
        <w:t xml:space="preserve">) </w:t>
      </w:r>
      <w:r w:rsidR="002C7C17" w:rsidRPr="006E15E8">
        <w:rPr>
          <w:rFonts w:ascii="Times New Roman" w:hAnsi="Times New Roman" w:hint="eastAsia"/>
        </w:rPr>
        <w:t>за</w:t>
      </w:r>
      <w:r w:rsidR="002C7C17" w:rsidRPr="006E15E8">
        <w:rPr>
          <w:rFonts w:ascii="Times New Roman" w:hAnsi="Times New Roman"/>
        </w:rPr>
        <w:t xml:space="preserve"> </w:t>
      </w:r>
      <w:r w:rsidR="002C7C17" w:rsidRPr="006E15E8">
        <w:rPr>
          <w:rFonts w:ascii="Times New Roman" w:hAnsi="Times New Roman" w:hint="eastAsia"/>
        </w:rPr>
        <w:t>период</w:t>
      </w:r>
      <w:r w:rsidR="002C7C17" w:rsidRPr="006E15E8">
        <w:rPr>
          <w:rFonts w:ascii="Times New Roman" w:hAnsi="Times New Roman"/>
        </w:rPr>
        <w:t xml:space="preserve"> </w:t>
      </w:r>
      <w:r w:rsidR="002C7C17" w:rsidRPr="006E15E8">
        <w:rPr>
          <w:rFonts w:ascii="Times New Roman" w:hAnsi="Times New Roman" w:hint="eastAsia"/>
        </w:rPr>
        <w:t>с</w:t>
      </w:r>
      <w:r w:rsidR="002C7C17" w:rsidRPr="006E15E8">
        <w:rPr>
          <w:rFonts w:ascii="Times New Roman" w:hAnsi="Times New Roman"/>
        </w:rPr>
        <w:t xml:space="preserve"> «01» </w:t>
      </w:r>
      <w:r w:rsidR="002C7C17" w:rsidRPr="006E15E8">
        <w:rPr>
          <w:rFonts w:ascii="Times New Roman" w:hAnsi="Times New Roman" w:hint="eastAsia"/>
        </w:rPr>
        <w:t>января</w:t>
      </w:r>
      <w:r w:rsidR="002C7C17" w:rsidRPr="006E15E8">
        <w:rPr>
          <w:rFonts w:ascii="Times New Roman" w:hAnsi="Times New Roman"/>
        </w:rPr>
        <w:t xml:space="preserve"> 202</w:t>
      </w:r>
      <w:r w:rsidR="00A47D86">
        <w:rPr>
          <w:rFonts w:ascii="Times New Roman" w:hAnsi="Times New Roman"/>
        </w:rPr>
        <w:t>6</w:t>
      </w:r>
      <w:r w:rsidR="002C7C17" w:rsidRPr="006E15E8">
        <w:rPr>
          <w:rFonts w:ascii="Times New Roman" w:hAnsi="Times New Roman"/>
        </w:rPr>
        <w:t xml:space="preserve"> </w:t>
      </w:r>
      <w:r w:rsidR="002C7C17" w:rsidRPr="006E15E8">
        <w:rPr>
          <w:rFonts w:ascii="Times New Roman" w:hAnsi="Times New Roman" w:hint="eastAsia"/>
        </w:rPr>
        <w:t>г</w:t>
      </w:r>
      <w:r w:rsidR="002C7C17" w:rsidRPr="006E15E8">
        <w:rPr>
          <w:rFonts w:ascii="Times New Roman" w:hAnsi="Times New Roman"/>
        </w:rPr>
        <w:t xml:space="preserve">. </w:t>
      </w:r>
      <w:r w:rsidR="002C7C17" w:rsidRPr="006E15E8">
        <w:rPr>
          <w:rFonts w:ascii="Times New Roman" w:hAnsi="Times New Roman" w:hint="eastAsia"/>
        </w:rPr>
        <w:t>по</w:t>
      </w:r>
      <w:r w:rsidR="002C7C17" w:rsidRPr="006E15E8">
        <w:rPr>
          <w:rFonts w:ascii="Times New Roman" w:hAnsi="Times New Roman"/>
        </w:rPr>
        <w:t xml:space="preserve"> «31» </w:t>
      </w:r>
      <w:r w:rsidR="002C7C17" w:rsidRPr="006E15E8">
        <w:rPr>
          <w:rFonts w:ascii="Times New Roman" w:hAnsi="Times New Roman" w:hint="eastAsia"/>
        </w:rPr>
        <w:t>декабря</w:t>
      </w:r>
      <w:r w:rsidR="002C7C17" w:rsidRPr="006E15E8">
        <w:rPr>
          <w:rFonts w:ascii="Times New Roman" w:hAnsi="Times New Roman"/>
        </w:rPr>
        <w:t xml:space="preserve"> 202</w:t>
      </w:r>
      <w:r w:rsidR="00A47D86">
        <w:rPr>
          <w:rFonts w:ascii="Times New Roman" w:hAnsi="Times New Roman"/>
        </w:rPr>
        <w:t>6</w:t>
      </w:r>
      <w:r w:rsidR="002C7C17" w:rsidRPr="006E15E8">
        <w:rPr>
          <w:rFonts w:ascii="Times New Roman" w:hAnsi="Times New Roman"/>
        </w:rPr>
        <w:t xml:space="preserve"> </w:t>
      </w:r>
      <w:r w:rsidR="002C7C17" w:rsidRPr="006E15E8">
        <w:rPr>
          <w:rFonts w:ascii="Times New Roman" w:hAnsi="Times New Roman" w:hint="eastAsia"/>
        </w:rPr>
        <w:t>г</w:t>
      </w:r>
      <w:r w:rsidR="002C7C17" w:rsidRPr="006E15E8">
        <w:rPr>
          <w:rFonts w:ascii="Times New Roman" w:hAnsi="Times New Roman"/>
        </w:rPr>
        <w:t xml:space="preserve">. </w:t>
      </w:r>
      <w:r w:rsidR="002C7C17" w:rsidRPr="006E15E8">
        <w:rPr>
          <w:rFonts w:ascii="Times New Roman" w:hAnsi="Times New Roman" w:hint="eastAsia"/>
        </w:rPr>
        <w:t>не</w:t>
      </w:r>
      <w:r w:rsidR="002C7C17" w:rsidRPr="006E15E8">
        <w:rPr>
          <w:rFonts w:ascii="Times New Roman" w:hAnsi="Times New Roman"/>
        </w:rPr>
        <w:t xml:space="preserve"> </w:t>
      </w:r>
      <w:r w:rsidR="002C7C17" w:rsidRPr="006E15E8">
        <w:rPr>
          <w:rFonts w:ascii="Times New Roman" w:hAnsi="Times New Roman" w:hint="eastAsia"/>
        </w:rPr>
        <w:t>позднее</w:t>
      </w:r>
      <w:r w:rsidR="002C7C17" w:rsidRPr="006E15E8">
        <w:rPr>
          <w:rFonts w:ascii="Times New Roman" w:hAnsi="Times New Roman"/>
        </w:rPr>
        <w:t xml:space="preserve"> </w:t>
      </w:r>
      <w:r w:rsidR="002C7C17" w:rsidRPr="006E15E8">
        <w:rPr>
          <w:rFonts w:ascii="Times New Roman" w:hAnsi="Times New Roman"/>
          <w:b/>
        </w:rPr>
        <w:t>«</w:t>
      </w:r>
      <w:r w:rsidR="00A47D86" w:rsidRPr="00A47D86">
        <w:rPr>
          <w:rFonts w:ascii="Times New Roman" w:hAnsi="Times New Roman"/>
          <w:b/>
        </w:rPr>
        <w:t>30</w:t>
      </w:r>
      <w:r w:rsidR="002C7C17" w:rsidRPr="006E15E8">
        <w:rPr>
          <w:rFonts w:ascii="Times New Roman" w:hAnsi="Times New Roman"/>
          <w:b/>
        </w:rPr>
        <w:t>» </w:t>
      </w:r>
      <w:r w:rsidR="004F7046" w:rsidRPr="006E15E8">
        <w:rPr>
          <w:rFonts w:ascii="Times New Roman" w:hAnsi="Times New Roman"/>
          <w:b/>
        </w:rPr>
        <w:t xml:space="preserve">апреля </w:t>
      </w:r>
      <w:r w:rsidR="002C7C17" w:rsidRPr="006E15E8">
        <w:rPr>
          <w:rFonts w:ascii="Times New Roman" w:hAnsi="Times New Roman"/>
          <w:b/>
        </w:rPr>
        <w:t>202</w:t>
      </w:r>
      <w:r w:rsidR="00F53107">
        <w:rPr>
          <w:rFonts w:ascii="Times New Roman" w:hAnsi="Times New Roman"/>
          <w:b/>
        </w:rPr>
        <w:t>7</w:t>
      </w:r>
      <w:r w:rsidR="002C7C17" w:rsidRPr="006E15E8">
        <w:rPr>
          <w:rFonts w:ascii="Times New Roman" w:hAnsi="Times New Roman"/>
          <w:b/>
        </w:rPr>
        <w:t xml:space="preserve"> </w:t>
      </w:r>
      <w:r w:rsidR="002C7C17" w:rsidRPr="006E15E8">
        <w:rPr>
          <w:rFonts w:ascii="Times New Roman" w:hAnsi="Times New Roman" w:hint="eastAsia"/>
          <w:b/>
        </w:rPr>
        <w:t>года</w:t>
      </w:r>
      <w:r w:rsidR="002C7C17" w:rsidRPr="006E15E8">
        <w:rPr>
          <w:rFonts w:ascii="Times New Roman" w:hAnsi="Times New Roman"/>
          <w:b/>
        </w:rPr>
        <w:t>.</w:t>
      </w:r>
    </w:p>
    <w:p w14:paraId="4C1FB8B9" w14:textId="77777777" w:rsidR="002C7C17" w:rsidRPr="006E15E8" w:rsidRDefault="002C7C17" w:rsidP="002C7C17">
      <w:pPr>
        <w:spacing w:after="0"/>
        <w:ind w:firstLine="425"/>
        <w:rPr>
          <w:rFonts w:ascii="Times New Roman" w:hAnsi="Times New Roman"/>
        </w:rPr>
      </w:pPr>
    </w:p>
    <w:p w14:paraId="77FE783B" w14:textId="7A687E2D" w:rsidR="00C722FC" w:rsidRPr="006E15E8" w:rsidRDefault="00C722FC" w:rsidP="00DA002F">
      <w:pPr>
        <w:pStyle w:val="a6"/>
        <w:tabs>
          <w:tab w:val="left" w:pos="709"/>
          <w:tab w:val="left" w:pos="2835"/>
          <w:tab w:val="left" w:pos="5245"/>
          <w:tab w:val="left" w:pos="7088"/>
        </w:tabs>
        <w:spacing w:after="0"/>
        <w:rPr>
          <w:szCs w:val="24"/>
        </w:rPr>
      </w:pPr>
      <w:r w:rsidRPr="006E15E8">
        <w:t xml:space="preserve">2. </w:t>
      </w:r>
      <w:r w:rsidRPr="006E15E8">
        <w:rPr>
          <w:szCs w:val="24"/>
        </w:rPr>
        <w:t xml:space="preserve">Стоимость </w:t>
      </w:r>
      <w:r w:rsidR="00E254FE" w:rsidRPr="006E15E8">
        <w:rPr>
          <w:szCs w:val="24"/>
        </w:rPr>
        <w:t>оказания услуг</w:t>
      </w:r>
      <w:r w:rsidRPr="006E15E8">
        <w:rPr>
          <w:szCs w:val="24"/>
        </w:rPr>
        <w:t xml:space="preserve"> составляет </w:t>
      </w:r>
      <w:r w:rsidR="00A47D86" w:rsidRPr="00A47D86">
        <w:rPr>
          <w:b/>
          <w:szCs w:val="24"/>
        </w:rPr>
        <w:t>___________________</w:t>
      </w:r>
      <w:r w:rsidR="00F60E3E" w:rsidRPr="006E15E8">
        <w:rPr>
          <w:b/>
          <w:szCs w:val="24"/>
        </w:rPr>
        <w:t xml:space="preserve"> </w:t>
      </w:r>
      <w:r w:rsidRPr="006E15E8">
        <w:rPr>
          <w:b/>
          <w:szCs w:val="24"/>
        </w:rPr>
        <w:t>(</w:t>
      </w:r>
      <w:r w:rsidR="00A47D86" w:rsidRPr="00A47D86">
        <w:rPr>
          <w:b/>
          <w:szCs w:val="24"/>
        </w:rPr>
        <w:t>_______________________________________</w:t>
      </w:r>
      <w:r w:rsidRPr="006E15E8">
        <w:rPr>
          <w:b/>
          <w:szCs w:val="24"/>
        </w:rPr>
        <w:t xml:space="preserve">) </w:t>
      </w:r>
      <w:r w:rsidR="00F60E3E" w:rsidRPr="006E15E8">
        <w:rPr>
          <w:b/>
          <w:szCs w:val="24"/>
        </w:rPr>
        <w:t>рубл</w:t>
      </w:r>
      <w:r w:rsidR="00A47D86">
        <w:rPr>
          <w:b/>
          <w:szCs w:val="24"/>
        </w:rPr>
        <w:t>ей</w:t>
      </w:r>
      <w:r w:rsidR="00F60E3E" w:rsidRPr="006E15E8">
        <w:rPr>
          <w:b/>
          <w:szCs w:val="24"/>
        </w:rPr>
        <w:t xml:space="preserve"> </w:t>
      </w:r>
      <w:r w:rsidR="00A47D86">
        <w:rPr>
          <w:b/>
          <w:szCs w:val="24"/>
        </w:rPr>
        <w:t>__</w:t>
      </w:r>
      <w:r w:rsidR="008B73BA" w:rsidRPr="006E15E8">
        <w:rPr>
          <w:b/>
          <w:szCs w:val="24"/>
        </w:rPr>
        <w:t xml:space="preserve"> копе</w:t>
      </w:r>
      <w:r w:rsidR="00A47D86">
        <w:rPr>
          <w:b/>
          <w:szCs w:val="24"/>
        </w:rPr>
        <w:t>ек</w:t>
      </w:r>
      <w:r w:rsidRPr="006E15E8">
        <w:rPr>
          <w:b/>
          <w:szCs w:val="24"/>
        </w:rPr>
        <w:t>,</w:t>
      </w:r>
      <w:r w:rsidRPr="006E15E8">
        <w:rPr>
          <w:szCs w:val="24"/>
        </w:rPr>
        <w:t xml:space="preserve"> кроме того НДС по установленной законодательством </w:t>
      </w:r>
      <w:r w:rsidR="00123B77" w:rsidRPr="00E91A33">
        <w:t xml:space="preserve">Российской Федерации </w:t>
      </w:r>
      <w:r w:rsidRPr="006E15E8">
        <w:rPr>
          <w:szCs w:val="24"/>
        </w:rPr>
        <w:t xml:space="preserve"> ставке</w:t>
      </w:r>
      <w:r w:rsidR="007A2DBD" w:rsidRPr="0063707A">
        <w:rPr>
          <w:szCs w:val="24"/>
        </w:rPr>
        <w:t>,</w:t>
      </w:r>
      <w:r w:rsidR="00021A76" w:rsidRPr="0063707A">
        <w:rPr>
          <w:szCs w:val="24"/>
        </w:rPr>
        <w:t xml:space="preserve"> применимой</w:t>
      </w:r>
      <w:r w:rsidR="00021A76" w:rsidRPr="00021A76">
        <w:rPr>
          <w:szCs w:val="24"/>
        </w:rPr>
        <w:t xml:space="preserve"> на дату оказания услуг</w:t>
      </w:r>
      <w:r w:rsidRPr="00021A76">
        <w:rPr>
          <w:szCs w:val="24"/>
        </w:rPr>
        <w:t>.</w:t>
      </w:r>
      <w:r w:rsidRPr="006E15E8">
        <w:rPr>
          <w:szCs w:val="24"/>
        </w:rPr>
        <w:t xml:space="preserve"> </w:t>
      </w:r>
    </w:p>
    <w:p w14:paraId="746B5899" w14:textId="236D5D25" w:rsidR="008B73BA" w:rsidRPr="006E15E8" w:rsidRDefault="008B73BA" w:rsidP="008B73BA">
      <w:pPr>
        <w:pStyle w:val="a6"/>
        <w:tabs>
          <w:tab w:val="left" w:pos="709"/>
          <w:tab w:val="left" w:pos="2835"/>
          <w:tab w:val="left" w:pos="5245"/>
          <w:tab w:val="left" w:pos="7088"/>
        </w:tabs>
        <w:spacing w:after="0"/>
        <w:rPr>
          <w:szCs w:val="24"/>
        </w:rPr>
      </w:pPr>
      <w:r w:rsidRPr="006E15E8">
        <w:rPr>
          <w:szCs w:val="24"/>
        </w:rPr>
        <w:t xml:space="preserve">2.1. Стоимость услуг первого этапа составляет </w:t>
      </w:r>
      <w:r w:rsidR="00A47D86">
        <w:rPr>
          <w:szCs w:val="24"/>
        </w:rPr>
        <w:t>________</w:t>
      </w:r>
      <w:r w:rsidR="004833E8" w:rsidRPr="006E15E8">
        <w:rPr>
          <w:szCs w:val="24"/>
        </w:rPr>
        <w:t xml:space="preserve"> </w:t>
      </w:r>
      <w:r w:rsidRPr="006E15E8">
        <w:rPr>
          <w:szCs w:val="24"/>
        </w:rPr>
        <w:t>(</w:t>
      </w:r>
      <w:r w:rsidR="00A47D86">
        <w:rPr>
          <w:szCs w:val="24"/>
        </w:rPr>
        <w:t>______________________________________</w:t>
      </w:r>
      <w:r w:rsidRPr="006E15E8">
        <w:rPr>
          <w:szCs w:val="24"/>
        </w:rPr>
        <w:t>) рубл</w:t>
      </w:r>
      <w:r w:rsidR="00A47D86">
        <w:rPr>
          <w:szCs w:val="24"/>
        </w:rPr>
        <w:t>ей</w:t>
      </w:r>
      <w:r w:rsidRPr="006E15E8">
        <w:rPr>
          <w:szCs w:val="24"/>
        </w:rPr>
        <w:t xml:space="preserve"> </w:t>
      </w:r>
      <w:r w:rsidR="00A47D86">
        <w:rPr>
          <w:szCs w:val="24"/>
        </w:rPr>
        <w:t>__</w:t>
      </w:r>
      <w:r w:rsidRPr="006E15E8">
        <w:rPr>
          <w:szCs w:val="24"/>
        </w:rPr>
        <w:t xml:space="preserve"> </w:t>
      </w:r>
      <w:r w:rsidR="00A47D86">
        <w:rPr>
          <w:szCs w:val="24"/>
        </w:rPr>
        <w:t>копеек</w:t>
      </w:r>
      <w:r w:rsidRPr="006E15E8">
        <w:rPr>
          <w:szCs w:val="24"/>
        </w:rPr>
        <w:t xml:space="preserve">, кроме того НДС по установленной законодательством </w:t>
      </w:r>
      <w:r w:rsidR="00123B77" w:rsidRPr="00E91A33">
        <w:t xml:space="preserve">Российской Федерации </w:t>
      </w:r>
      <w:r w:rsidRPr="006E15E8">
        <w:rPr>
          <w:szCs w:val="24"/>
        </w:rPr>
        <w:t xml:space="preserve"> ставке</w:t>
      </w:r>
      <w:r w:rsidR="007A2DBD">
        <w:rPr>
          <w:szCs w:val="24"/>
        </w:rPr>
        <w:t>,</w:t>
      </w:r>
      <w:r w:rsidR="007A2DBD" w:rsidRPr="007A2DBD">
        <w:rPr>
          <w:szCs w:val="24"/>
        </w:rPr>
        <w:t xml:space="preserve"> </w:t>
      </w:r>
      <w:r w:rsidR="007A2DBD" w:rsidRPr="00021A76">
        <w:rPr>
          <w:szCs w:val="24"/>
        </w:rPr>
        <w:t>применимой на дату оказания услуг</w:t>
      </w:r>
      <w:r w:rsidRPr="006E15E8">
        <w:rPr>
          <w:szCs w:val="24"/>
        </w:rPr>
        <w:t>.</w:t>
      </w:r>
    </w:p>
    <w:p w14:paraId="5532E196" w14:textId="10C85F75" w:rsidR="008B73BA" w:rsidRPr="006E15E8" w:rsidRDefault="008B73BA" w:rsidP="008B73BA">
      <w:pPr>
        <w:pStyle w:val="a6"/>
        <w:tabs>
          <w:tab w:val="left" w:pos="709"/>
          <w:tab w:val="left" w:pos="2835"/>
          <w:tab w:val="left" w:pos="5245"/>
          <w:tab w:val="left" w:pos="7088"/>
        </w:tabs>
        <w:spacing w:after="0"/>
        <w:rPr>
          <w:szCs w:val="24"/>
        </w:rPr>
      </w:pPr>
      <w:r w:rsidRPr="006E15E8">
        <w:rPr>
          <w:szCs w:val="24"/>
        </w:rPr>
        <w:t xml:space="preserve">2.2. Стоимость услуг второго этапа составляет </w:t>
      </w:r>
      <w:r w:rsidR="00A47D86">
        <w:rPr>
          <w:szCs w:val="24"/>
        </w:rPr>
        <w:t>________________</w:t>
      </w:r>
      <w:r w:rsidR="004833E8" w:rsidRPr="006E15E8">
        <w:rPr>
          <w:szCs w:val="24"/>
        </w:rPr>
        <w:t xml:space="preserve"> </w:t>
      </w:r>
      <w:r w:rsidRPr="006E15E8">
        <w:rPr>
          <w:szCs w:val="24"/>
        </w:rPr>
        <w:t>(</w:t>
      </w:r>
      <w:r w:rsidR="00A47D86">
        <w:rPr>
          <w:szCs w:val="24"/>
        </w:rPr>
        <w:t>________________________________________</w:t>
      </w:r>
      <w:r w:rsidRPr="006E15E8">
        <w:rPr>
          <w:szCs w:val="24"/>
        </w:rPr>
        <w:t xml:space="preserve">) рублей </w:t>
      </w:r>
      <w:r w:rsidR="00A47D86">
        <w:rPr>
          <w:szCs w:val="24"/>
        </w:rPr>
        <w:t>__</w:t>
      </w:r>
      <w:r w:rsidRPr="006E15E8">
        <w:rPr>
          <w:szCs w:val="24"/>
        </w:rPr>
        <w:t xml:space="preserve"> копеек, кроме того НДС по установленной законодательством </w:t>
      </w:r>
      <w:r w:rsidR="00123B77" w:rsidRPr="00E91A33">
        <w:t xml:space="preserve">Российской Федерации </w:t>
      </w:r>
      <w:r w:rsidRPr="006E15E8">
        <w:rPr>
          <w:szCs w:val="24"/>
        </w:rPr>
        <w:t xml:space="preserve"> ставке</w:t>
      </w:r>
      <w:r w:rsidR="007A2DBD">
        <w:rPr>
          <w:szCs w:val="24"/>
        </w:rPr>
        <w:t xml:space="preserve">, </w:t>
      </w:r>
      <w:r w:rsidR="007A2DBD" w:rsidRPr="00021A76">
        <w:rPr>
          <w:szCs w:val="24"/>
        </w:rPr>
        <w:t>применимой на дату оказания услуг</w:t>
      </w:r>
      <w:r w:rsidRPr="006E15E8">
        <w:rPr>
          <w:szCs w:val="24"/>
        </w:rPr>
        <w:t>.</w:t>
      </w:r>
    </w:p>
    <w:p w14:paraId="1C052903" w14:textId="6D711FD8" w:rsidR="008B73BA" w:rsidRPr="006E15E8" w:rsidRDefault="008B73BA" w:rsidP="008B73BA">
      <w:pPr>
        <w:pStyle w:val="a6"/>
        <w:tabs>
          <w:tab w:val="left" w:pos="709"/>
          <w:tab w:val="left" w:pos="2835"/>
          <w:tab w:val="left" w:pos="5245"/>
          <w:tab w:val="left" w:pos="7088"/>
        </w:tabs>
        <w:spacing w:after="0"/>
        <w:rPr>
          <w:szCs w:val="24"/>
        </w:rPr>
      </w:pPr>
      <w:r w:rsidRPr="006E15E8">
        <w:rPr>
          <w:szCs w:val="24"/>
        </w:rPr>
        <w:t xml:space="preserve">2.3. Стоимость услуг третьего этапа составляет </w:t>
      </w:r>
      <w:r w:rsidR="00A47D86">
        <w:rPr>
          <w:szCs w:val="24"/>
        </w:rPr>
        <w:t>_______________</w:t>
      </w:r>
      <w:r w:rsidR="004833E8" w:rsidRPr="006E15E8">
        <w:rPr>
          <w:szCs w:val="24"/>
        </w:rPr>
        <w:t xml:space="preserve"> </w:t>
      </w:r>
      <w:r w:rsidRPr="006E15E8">
        <w:rPr>
          <w:szCs w:val="24"/>
        </w:rPr>
        <w:t>(</w:t>
      </w:r>
      <w:r w:rsidR="00A47D86">
        <w:rPr>
          <w:szCs w:val="24"/>
        </w:rPr>
        <w:t>_______________________</w:t>
      </w:r>
      <w:r w:rsidRPr="006E15E8">
        <w:rPr>
          <w:szCs w:val="24"/>
        </w:rPr>
        <w:t xml:space="preserve">) рублей </w:t>
      </w:r>
      <w:r w:rsidR="00F53107">
        <w:rPr>
          <w:szCs w:val="24"/>
        </w:rPr>
        <w:t>__</w:t>
      </w:r>
      <w:r w:rsidRPr="006E15E8">
        <w:rPr>
          <w:szCs w:val="24"/>
        </w:rPr>
        <w:t xml:space="preserve"> копеек, кроме того НДС по установленной законодательством </w:t>
      </w:r>
      <w:r w:rsidR="00123B77" w:rsidRPr="00E91A33">
        <w:t xml:space="preserve">Российской Федерации </w:t>
      </w:r>
      <w:r w:rsidRPr="006E15E8">
        <w:rPr>
          <w:szCs w:val="24"/>
        </w:rPr>
        <w:t xml:space="preserve"> ставке</w:t>
      </w:r>
      <w:r w:rsidR="007A2DBD">
        <w:rPr>
          <w:szCs w:val="24"/>
        </w:rPr>
        <w:t xml:space="preserve">, </w:t>
      </w:r>
      <w:r w:rsidR="007A2DBD" w:rsidRPr="00021A76">
        <w:rPr>
          <w:szCs w:val="24"/>
        </w:rPr>
        <w:t>применимой на дату оказания услуг</w:t>
      </w:r>
      <w:r w:rsidRPr="006E15E8">
        <w:rPr>
          <w:szCs w:val="24"/>
        </w:rPr>
        <w:t>.</w:t>
      </w:r>
    </w:p>
    <w:p w14:paraId="78576644" w14:textId="49FC4D36" w:rsidR="00F247FF" w:rsidRPr="006E15E8" w:rsidRDefault="00F247FF" w:rsidP="00F247FF">
      <w:pPr>
        <w:spacing w:after="0"/>
        <w:ind w:firstLine="425"/>
        <w:rPr>
          <w:rFonts w:ascii="Times New Roman" w:hAnsi="Times New Roman"/>
        </w:rPr>
      </w:pPr>
      <w:r w:rsidRPr="006E15E8">
        <w:rPr>
          <w:rFonts w:ascii="Times New Roman" w:hAnsi="Times New Roman"/>
        </w:rPr>
        <w:t xml:space="preserve">3. </w:t>
      </w:r>
      <w:r w:rsidR="00B11A4D" w:rsidRPr="006E15E8">
        <w:t xml:space="preserve">Заказчик выплатит аванс по каждому </w:t>
      </w:r>
      <w:r w:rsidR="00B11A4D" w:rsidRPr="006E15E8">
        <w:rPr>
          <w:szCs w:val="24"/>
        </w:rPr>
        <w:t>этапу оказания услуг в сроки, указанные в названном выше Договоре (см. п. 6.3), в размере 50 (Пятидесяти) процентов</w:t>
      </w:r>
      <w:r w:rsidR="00B11A4D" w:rsidRPr="006E15E8">
        <w:t xml:space="preserve"> от суммы услуг по соответствующему этапу, указанной в </w:t>
      </w:r>
      <w:r w:rsidR="00B11A4D" w:rsidRPr="006E15E8">
        <w:rPr>
          <w:rFonts w:hint="eastAsia"/>
          <w:b/>
        </w:rPr>
        <w:t>п</w:t>
      </w:r>
      <w:r w:rsidR="00B11A4D" w:rsidRPr="006E15E8">
        <w:rPr>
          <w:b/>
        </w:rPr>
        <w:t>. 2.1, 2.2., 2.3.</w:t>
      </w:r>
      <w:r w:rsidR="00B11A4D" w:rsidRPr="006E15E8">
        <w:t xml:space="preserve"> настоящего Протокола, кроме того НДС по установленной законодательством </w:t>
      </w:r>
      <w:r w:rsidR="006468E7" w:rsidRPr="00E91A33">
        <w:t xml:space="preserve">Российской Федерации </w:t>
      </w:r>
      <w:r w:rsidR="00B11A4D" w:rsidRPr="006E15E8">
        <w:t xml:space="preserve"> ставке, </w:t>
      </w:r>
      <w:r w:rsidR="00623C51" w:rsidRPr="00021A76">
        <w:rPr>
          <w:rFonts w:ascii="Times New Roman" w:hAnsi="Times New Roman"/>
          <w:szCs w:val="24"/>
        </w:rPr>
        <w:t>применимой на дату оказания услуг</w:t>
      </w:r>
      <w:r w:rsidR="00623C51" w:rsidRPr="006E15E8">
        <w:t xml:space="preserve"> </w:t>
      </w:r>
      <w:r w:rsidR="00B11A4D" w:rsidRPr="006E15E8">
        <w:t>и произведет платеж безналичным порядком.</w:t>
      </w:r>
    </w:p>
    <w:p w14:paraId="4BFB4234" w14:textId="5F5F9A6C" w:rsidR="00F247FF" w:rsidRDefault="00F247FF" w:rsidP="00310579">
      <w:pPr>
        <w:pStyle w:val="a8"/>
        <w:spacing w:after="0"/>
        <w:ind w:firstLine="426"/>
        <w:rPr>
          <w:sz w:val="24"/>
        </w:rPr>
      </w:pPr>
      <w:r w:rsidRPr="006E15E8">
        <w:t xml:space="preserve">4. </w:t>
      </w:r>
      <w:r w:rsidR="00B11A4D" w:rsidRPr="006E15E8">
        <w:rPr>
          <w:sz w:val="24"/>
        </w:rPr>
        <w:t>Окончательный расчет по каждому из этапов оказания услуг в размере 50 (</w:t>
      </w:r>
      <w:r w:rsidR="00B11A4D" w:rsidRPr="006E15E8">
        <w:rPr>
          <w:sz w:val="24"/>
          <w:szCs w:val="24"/>
        </w:rPr>
        <w:t>Пятидесяти</w:t>
      </w:r>
      <w:r w:rsidR="00B11A4D" w:rsidRPr="006E15E8">
        <w:rPr>
          <w:sz w:val="24"/>
        </w:rPr>
        <w:t xml:space="preserve">) процентов от суммы услуг по соответствующему этапу, указанной в </w:t>
      </w:r>
      <w:r w:rsidR="00B11A4D" w:rsidRPr="006E15E8">
        <w:rPr>
          <w:rFonts w:hint="eastAsia"/>
          <w:b/>
          <w:sz w:val="24"/>
        </w:rPr>
        <w:t>п</w:t>
      </w:r>
      <w:r w:rsidR="00B11A4D" w:rsidRPr="006E15E8">
        <w:rPr>
          <w:b/>
          <w:sz w:val="24"/>
        </w:rPr>
        <w:t>. 2.1., 2.2., 2.3.</w:t>
      </w:r>
      <w:r w:rsidR="00B11A4D" w:rsidRPr="006E15E8">
        <w:rPr>
          <w:sz w:val="24"/>
        </w:rPr>
        <w:t xml:space="preserve"> настоящего Протокола, кроме того НДС по установленной законодательством </w:t>
      </w:r>
      <w:r w:rsidR="006468E7" w:rsidRPr="00E91A33">
        <w:t xml:space="preserve">Российской Федерации </w:t>
      </w:r>
      <w:r w:rsidR="00B11A4D" w:rsidRPr="006E15E8">
        <w:rPr>
          <w:sz w:val="24"/>
        </w:rPr>
        <w:t xml:space="preserve"> ставке, </w:t>
      </w:r>
      <w:r w:rsidR="00842336" w:rsidRPr="00021A76">
        <w:rPr>
          <w:sz w:val="24"/>
          <w:szCs w:val="24"/>
        </w:rPr>
        <w:t>применимой на дату оказания услуг</w:t>
      </w:r>
      <w:r w:rsidR="00842336">
        <w:rPr>
          <w:sz w:val="24"/>
          <w:szCs w:val="24"/>
        </w:rPr>
        <w:t>,</w:t>
      </w:r>
      <w:r w:rsidR="00842336" w:rsidRPr="006E15E8">
        <w:rPr>
          <w:sz w:val="24"/>
        </w:rPr>
        <w:t xml:space="preserve"> </w:t>
      </w:r>
      <w:r w:rsidR="00B11A4D" w:rsidRPr="006E15E8">
        <w:rPr>
          <w:sz w:val="24"/>
        </w:rPr>
        <w:t>будет произведен Заказчиком</w:t>
      </w:r>
      <w:r w:rsidR="00B11A4D" w:rsidRPr="00E91A33">
        <w:rPr>
          <w:sz w:val="24"/>
        </w:rPr>
        <w:t xml:space="preserve"> в течение 10 (десяти) дней с момента подписания Сторонами соответствующего Акта сдачи-приемки услуг, определяемого по правилам </w:t>
      </w:r>
      <w:r w:rsidR="00B11A4D" w:rsidRPr="00323969">
        <w:rPr>
          <w:sz w:val="24"/>
        </w:rPr>
        <w:t>Раздела 5</w:t>
      </w:r>
      <w:r w:rsidR="00B11A4D" w:rsidRPr="00E91A33">
        <w:rPr>
          <w:sz w:val="24"/>
        </w:rPr>
        <w:t xml:space="preserve"> названного Договора.</w:t>
      </w:r>
    </w:p>
    <w:p w14:paraId="01279658" w14:textId="7EF7DF38" w:rsidR="00C722FC" w:rsidRDefault="00C722FC" w:rsidP="00F247FF">
      <w:pPr>
        <w:spacing w:after="0"/>
        <w:ind w:firstLine="425"/>
        <w:rPr>
          <w:rFonts w:ascii="Times New Roman" w:hAnsi="Times New Roman"/>
        </w:rPr>
      </w:pPr>
      <w:r w:rsidRPr="00E91A33">
        <w:rPr>
          <w:rFonts w:ascii="Times New Roman" w:hAnsi="Times New Roman"/>
        </w:rPr>
        <w:t>5. Настоящий Протокол является основанием для проведения взаимных расчетов и платежей между Исполнителем и Заказчиком.</w:t>
      </w:r>
    </w:p>
    <w:p w14:paraId="53D6E8F2" w14:textId="1C550FC6" w:rsidR="00C722FC" w:rsidRDefault="00C722FC" w:rsidP="00F53107">
      <w:pPr>
        <w:spacing w:after="0"/>
        <w:ind w:firstLine="425"/>
        <w:rPr>
          <w:rFonts w:ascii="Times New Roman" w:hAnsi="Times New Roman"/>
        </w:rPr>
      </w:pPr>
      <w:r w:rsidRPr="00E91A33">
        <w:rPr>
          <w:rFonts w:ascii="Times New Roman" w:hAnsi="Times New Roman"/>
        </w:rPr>
        <w:t xml:space="preserve">6. Стороны: </w:t>
      </w:r>
    </w:p>
    <w:p w14:paraId="064ADE66" w14:textId="77777777" w:rsidR="00F53107" w:rsidRPr="00E91A33" w:rsidRDefault="00F53107" w:rsidP="00F53107">
      <w:pPr>
        <w:spacing w:after="0"/>
        <w:ind w:firstLine="425"/>
        <w:rPr>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5032"/>
        <w:gridCol w:w="4819"/>
      </w:tblGrid>
      <w:tr w:rsidR="00C722FC" w:rsidRPr="00E91A33" w14:paraId="1458563C" w14:textId="77777777">
        <w:tc>
          <w:tcPr>
            <w:tcW w:w="5032" w:type="dxa"/>
          </w:tcPr>
          <w:p w14:paraId="76B36201" w14:textId="77777777" w:rsidR="00C722FC" w:rsidRPr="00E91A33" w:rsidRDefault="00C722FC" w:rsidP="00DA002F">
            <w:pPr>
              <w:pStyle w:val="Signed"/>
              <w:spacing w:after="0"/>
              <w:jc w:val="center"/>
              <w:rPr>
                <w:rFonts w:ascii="Times New Roman" w:hAnsi="Times New Roman"/>
                <w:b/>
              </w:rPr>
            </w:pPr>
            <w:r w:rsidRPr="00E91A33">
              <w:rPr>
                <w:rFonts w:ascii="Times New Roman" w:hAnsi="Times New Roman"/>
                <w:b/>
              </w:rPr>
              <w:t>От имени Исполнителя</w:t>
            </w:r>
          </w:p>
          <w:p w14:paraId="5AC3B540" w14:textId="77777777" w:rsidR="00C722FC" w:rsidRPr="00E91A33" w:rsidRDefault="00C722FC" w:rsidP="00DA002F">
            <w:pPr>
              <w:pStyle w:val="Signed"/>
              <w:spacing w:after="0"/>
              <w:jc w:val="center"/>
              <w:rPr>
                <w:rFonts w:ascii="Times New Roman" w:hAnsi="Times New Roman"/>
                <w:b/>
              </w:rPr>
            </w:pPr>
          </w:p>
        </w:tc>
        <w:tc>
          <w:tcPr>
            <w:tcW w:w="4819" w:type="dxa"/>
          </w:tcPr>
          <w:p w14:paraId="210D3FE1" w14:textId="77777777" w:rsidR="00C722FC" w:rsidRPr="00E91A33" w:rsidRDefault="00C722FC" w:rsidP="00DA002F">
            <w:pPr>
              <w:pStyle w:val="Signed"/>
              <w:spacing w:after="0"/>
              <w:jc w:val="center"/>
              <w:rPr>
                <w:rFonts w:ascii="Times New Roman" w:hAnsi="Times New Roman"/>
                <w:b/>
              </w:rPr>
            </w:pPr>
            <w:r w:rsidRPr="00E91A33">
              <w:rPr>
                <w:rFonts w:ascii="Times New Roman" w:hAnsi="Times New Roman"/>
                <w:b/>
              </w:rPr>
              <w:t>От имени Заказчика</w:t>
            </w:r>
          </w:p>
        </w:tc>
      </w:tr>
      <w:tr w:rsidR="00C722FC" w:rsidRPr="00E91A33" w14:paraId="6FACB8E9" w14:textId="77777777">
        <w:tc>
          <w:tcPr>
            <w:tcW w:w="5032" w:type="dxa"/>
          </w:tcPr>
          <w:p w14:paraId="065FD35D" w14:textId="4AC16C16" w:rsidR="00C722FC" w:rsidRPr="00E91A33" w:rsidRDefault="00C722FC" w:rsidP="00DA002F">
            <w:pPr>
              <w:spacing w:after="0"/>
              <w:jc w:val="center"/>
              <w:rPr>
                <w:rFonts w:ascii="Times New Roman" w:hAnsi="Times New Roman"/>
              </w:rPr>
            </w:pPr>
          </w:p>
        </w:tc>
        <w:tc>
          <w:tcPr>
            <w:tcW w:w="4819" w:type="dxa"/>
          </w:tcPr>
          <w:p w14:paraId="253C405F" w14:textId="77777777" w:rsidR="003729FA" w:rsidRDefault="003729FA" w:rsidP="00DA002F">
            <w:pPr>
              <w:spacing w:after="0"/>
              <w:jc w:val="center"/>
              <w:rPr>
                <w:rFonts w:ascii="Times New Roman" w:hAnsi="Times New Roman"/>
              </w:rPr>
            </w:pPr>
            <w:r w:rsidRPr="00ED6E26">
              <w:rPr>
                <w:rFonts w:ascii="Times New Roman" w:hAnsi="Times New Roman" w:hint="eastAsia"/>
              </w:rPr>
              <w:t>Генеральный</w:t>
            </w:r>
            <w:r w:rsidRPr="00ED6E26">
              <w:rPr>
                <w:rFonts w:ascii="Times New Roman" w:hAnsi="Times New Roman"/>
              </w:rPr>
              <w:t xml:space="preserve"> </w:t>
            </w:r>
            <w:r w:rsidRPr="00ED6E26">
              <w:rPr>
                <w:rFonts w:ascii="Times New Roman" w:hAnsi="Times New Roman" w:hint="eastAsia"/>
              </w:rPr>
              <w:t>директор</w:t>
            </w:r>
            <w:r w:rsidRPr="00E91A33">
              <w:rPr>
                <w:rFonts w:ascii="Times New Roman" w:hAnsi="Times New Roman"/>
              </w:rPr>
              <w:t xml:space="preserve"> </w:t>
            </w:r>
          </w:p>
          <w:p w14:paraId="137E4F16" w14:textId="4D5AE62B" w:rsidR="00C722FC" w:rsidRPr="00E91A33" w:rsidRDefault="003729FA" w:rsidP="00077C57">
            <w:pPr>
              <w:spacing w:after="0"/>
              <w:jc w:val="center"/>
              <w:rPr>
                <w:rFonts w:ascii="Times New Roman" w:hAnsi="Times New Roman"/>
              </w:rPr>
            </w:pPr>
            <w:r w:rsidRPr="00ED6E26">
              <w:rPr>
                <w:rFonts w:ascii="Times New Roman" w:hAnsi="Times New Roman" w:hint="eastAsia"/>
              </w:rPr>
              <w:t>НКО</w:t>
            </w:r>
            <w:r w:rsidRPr="00ED6E26">
              <w:rPr>
                <w:rFonts w:ascii="Times New Roman" w:hAnsi="Times New Roman"/>
              </w:rPr>
              <w:t>-</w:t>
            </w:r>
            <w:r w:rsidRPr="00ED6E26">
              <w:rPr>
                <w:rFonts w:ascii="Times New Roman" w:hAnsi="Times New Roman" w:hint="eastAsia"/>
              </w:rPr>
              <w:t>ЦК</w:t>
            </w:r>
            <w:r w:rsidRPr="00ED6E26">
              <w:rPr>
                <w:rFonts w:ascii="Times New Roman" w:hAnsi="Times New Roman"/>
              </w:rPr>
              <w:t xml:space="preserve"> «</w:t>
            </w:r>
            <w:r w:rsidRPr="00ED6E26">
              <w:rPr>
                <w:rFonts w:ascii="Times New Roman" w:hAnsi="Times New Roman" w:hint="eastAsia"/>
              </w:rPr>
              <w:t>СПБ</w:t>
            </w:r>
            <w:r w:rsidRPr="00ED6E26">
              <w:rPr>
                <w:rFonts w:ascii="Times New Roman" w:hAnsi="Times New Roman"/>
              </w:rPr>
              <w:t xml:space="preserve"> </w:t>
            </w:r>
            <w:r w:rsidR="00077C57">
              <w:rPr>
                <w:rFonts w:ascii="Times New Roman" w:hAnsi="Times New Roman"/>
              </w:rPr>
              <w:t>Клиринг</w:t>
            </w:r>
            <w:r w:rsidRPr="00ED6E26">
              <w:rPr>
                <w:rFonts w:ascii="Times New Roman" w:hAnsi="Times New Roman" w:hint="eastAsia"/>
              </w:rPr>
              <w:t>»</w:t>
            </w:r>
            <w:r w:rsidRPr="00ED6E26">
              <w:rPr>
                <w:rFonts w:ascii="Times New Roman" w:hAnsi="Times New Roman"/>
              </w:rPr>
              <w:t xml:space="preserve"> (</w:t>
            </w:r>
            <w:r w:rsidRPr="00ED6E26">
              <w:rPr>
                <w:rFonts w:ascii="Times New Roman" w:hAnsi="Times New Roman" w:hint="eastAsia"/>
              </w:rPr>
              <w:t>АО</w:t>
            </w:r>
            <w:r w:rsidRPr="00ED6E26">
              <w:rPr>
                <w:rFonts w:ascii="Times New Roman" w:hAnsi="Times New Roman"/>
              </w:rPr>
              <w:t>)</w:t>
            </w:r>
            <w:r w:rsidRPr="00E91A33">
              <w:rPr>
                <w:rFonts w:ascii="Times New Roman" w:hAnsi="Times New Roman"/>
              </w:rPr>
              <w:t xml:space="preserve"> </w:t>
            </w:r>
          </w:p>
        </w:tc>
      </w:tr>
      <w:tr w:rsidR="00C722FC" w:rsidRPr="00E91A33" w14:paraId="2B37C80E" w14:textId="77777777">
        <w:trPr>
          <w:trHeight w:val="499"/>
        </w:trPr>
        <w:tc>
          <w:tcPr>
            <w:tcW w:w="5032" w:type="dxa"/>
          </w:tcPr>
          <w:p w14:paraId="44856962" w14:textId="77777777" w:rsidR="00AF63EC" w:rsidRPr="00E91A33" w:rsidRDefault="00AF63EC" w:rsidP="00AF63EC">
            <w:pPr>
              <w:spacing w:after="0"/>
              <w:rPr>
                <w:rFonts w:ascii="Times New Roman" w:hAnsi="Times New Roman"/>
              </w:rPr>
            </w:pPr>
          </w:p>
        </w:tc>
        <w:tc>
          <w:tcPr>
            <w:tcW w:w="4819" w:type="dxa"/>
          </w:tcPr>
          <w:p w14:paraId="4D28A466" w14:textId="77777777" w:rsidR="00C722FC" w:rsidRPr="00E91A33" w:rsidRDefault="00C722FC" w:rsidP="00DA002F">
            <w:pPr>
              <w:spacing w:after="0"/>
              <w:jc w:val="center"/>
              <w:rPr>
                <w:rFonts w:ascii="Times New Roman" w:hAnsi="Times New Roman"/>
              </w:rPr>
            </w:pPr>
          </w:p>
        </w:tc>
      </w:tr>
      <w:tr w:rsidR="00C722FC" w:rsidRPr="00E91A33" w14:paraId="23297482" w14:textId="77777777">
        <w:tc>
          <w:tcPr>
            <w:tcW w:w="5032" w:type="dxa"/>
          </w:tcPr>
          <w:p w14:paraId="16028340" w14:textId="795C5F81" w:rsidR="00C722FC" w:rsidRPr="00E91A33" w:rsidRDefault="00C722FC" w:rsidP="00DA002F">
            <w:pPr>
              <w:spacing w:after="0"/>
              <w:jc w:val="center"/>
              <w:rPr>
                <w:rFonts w:ascii="Times New Roman" w:hAnsi="Times New Roman"/>
              </w:rPr>
            </w:pPr>
          </w:p>
        </w:tc>
        <w:tc>
          <w:tcPr>
            <w:tcW w:w="4819" w:type="dxa"/>
          </w:tcPr>
          <w:p w14:paraId="7971F0A2" w14:textId="77777777" w:rsidR="00C722FC" w:rsidRPr="00E91A33" w:rsidRDefault="003729FA" w:rsidP="00DA002F">
            <w:pPr>
              <w:spacing w:after="0"/>
              <w:jc w:val="center"/>
              <w:rPr>
                <w:rFonts w:ascii="Times New Roman" w:hAnsi="Times New Roman"/>
              </w:rPr>
            </w:pPr>
            <w:r w:rsidRPr="001C6744">
              <w:rPr>
                <w:rFonts w:ascii="Times New Roman" w:hAnsi="Times New Roman" w:hint="eastAsia"/>
              </w:rPr>
              <w:t>Макеева</w:t>
            </w:r>
            <w:r w:rsidRPr="001C6744">
              <w:rPr>
                <w:rFonts w:ascii="Times New Roman" w:hAnsi="Times New Roman"/>
              </w:rPr>
              <w:t xml:space="preserve"> </w:t>
            </w:r>
            <w:r w:rsidRPr="001C6744">
              <w:rPr>
                <w:rFonts w:ascii="Times New Roman" w:hAnsi="Times New Roman" w:hint="eastAsia"/>
              </w:rPr>
              <w:t>Ю</w:t>
            </w:r>
            <w:r w:rsidRPr="001C6744">
              <w:rPr>
                <w:rFonts w:ascii="Times New Roman" w:hAnsi="Times New Roman"/>
              </w:rPr>
              <w:t>.</w:t>
            </w:r>
            <w:r w:rsidRPr="001C6744">
              <w:rPr>
                <w:rFonts w:ascii="Times New Roman" w:hAnsi="Times New Roman" w:hint="eastAsia"/>
              </w:rPr>
              <w:t>В</w:t>
            </w:r>
            <w:r>
              <w:rPr>
                <w:rFonts w:ascii="Times New Roman" w:hAnsi="Times New Roman"/>
              </w:rPr>
              <w:t>.</w:t>
            </w:r>
          </w:p>
        </w:tc>
      </w:tr>
      <w:tr w:rsidR="00C722FC" w:rsidRPr="00E91A33" w14:paraId="31AD41DF" w14:textId="77777777">
        <w:tc>
          <w:tcPr>
            <w:tcW w:w="5032" w:type="dxa"/>
          </w:tcPr>
          <w:p w14:paraId="08676A3C" w14:textId="67C8DE0F" w:rsidR="00C722FC" w:rsidRPr="00E91A33" w:rsidRDefault="00C722FC" w:rsidP="00DA002F">
            <w:pPr>
              <w:spacing w:after="0"/>
              <w:jc w:val="center"/>
              <w:rPr>
                <w:rFonts w:ascii="Times New Roman" w:hAnsi="Times New Roman"/>
              </w:rPr>
            </w:pPr>
          </w:p>
        </w:tc>
        <w:tc>
          <w:tcPr>
            <w:tcW w:w="4819" w:type="dxa"/>
          </w:tcPr>
          <w:p w14:paraId="02632C75" w14:textId="77777777" w:rsidR="00C722FC" w:rsidRPr="00E91A33" w:rsidRDefault="00C722FC" w:rsidP="00DA002F">
            <w:pPr>
              <w:spacing w:after="0"/>
              <w:jc w:val="center"/>
              <w:rPr>
                <w:rFonts w:ascii="Times New Roman" w:hAnsi="Times New Roman"/>
              </w:rPr>
            </w:pPr>
            <w:r w:rsidRPr="00E91A33">
              <w:rPr>
                <w:rFonts w:ascii="Times New Roman" w:hAnsi="Times New Roman"/>
              </w:rPr>
              <w:t>МП</w:t>
            </w:r>
          </w:p>
        </w:tc>
      </w:tr>
    </w:tbl>
    <w:p w14:paraId="5BED0D5D" w14:textId="77777777" w:rsidR="00D931BC" w:rsidRDefault="00D931BC" w:rsidP="00DA002F">
      <w:pPr>
        <w:pStyle w:val="af0"/>
        <w:spacing w:before="0" w:line="240" w:lineRule="auto"/>
        <w:rPr>
          <w:sz w:val="24"/>
          <w:szCs w:val="24"/>
        </w:rPr>
      </w:pPr>
    </w:p>
    <w:p w14:paraId="7E23102E" w14:textId="77777777" w:rsidR="004F3822" w:rsidRDefault="004F3822" w:rsidP="00DA002F">
      <w:pPr>
        <w:pStyle w:val="af0"/>
        <w:spacing w:before="0" w:line="240" w:lineRule="auto"/>
        <w:rPr>
          <w:sz w:val="24"/>
          <w:szCs w:val="24"/>
        </w:rPr>
      </w:pPr>
    </w:p>
    <w:p w14:paraId="745FBF88" w14:textId="72F4C3A8" w:rsidR="004F3822" w:rsidRDefault="004F3822" w:rsidP="004F3822">
      <w:pPr>
        <w:spacing w:after="0"/>
        <w:jc w:val="right"/>
        <w:rPr>
          <w:rFonts w:ascii="Times New Roman" w:hAnsi="Times New Roman"/>
          <w:b/>
        </w:rPr>
      </w:pPr>
      <w:r>
        <w:rPr>
          <w:rFonts w:ascii="Times New Roman" w:hAnsi="Times New Roman"/>
          <w:b/>
        </w:rPr>
        <w:t>Приложение № 2</w:t>
      </w:r>
    </w:p>
    <w:p w14:paraId="1843AC8F" w14:textId="6F4ACC32" w:rsidR="004F3822" w:rsidRPr="00B87503" w:rsidRDefault="004F3822" w:rsidP="004F3822">
      <w:pPr>
        <w:spacing w:after="0"/>
        <w:jc w:val="right"/>
        <w:rPr>
          <w:rFonts w:ascii="Times New Roman" w:hAnsi="Times New Roman"/>
          <w:b/>
        </w:rPr>
      </w:pPr>
      <w:r w:rsidRPr="00E91A33">
        <w:rPr>
          <w:rFonts w:ascii="Times New Roman" w:hAnsi="Times New Roman"/>
          <w:b/>
        </w:rPr>
        <w:t xml:space="preserve"> к Договору </w:t>
      </w:r>
      <w:r w:rsidR="001020D0">
        <w:rPr>
          <w:rFonts w:ascii="Times New Roman" w:hAnsi="Times New Roman"/>
          <w:b/>
        </w:rPr>
        <w:t xml:space="preserve">оказания аудиторских услуг </w:t>
      </w:r>
      <w:r w:rsidRPr="00E91A33">
        <w:rPr>
          <w:rFonts w:ascii="Times New Roman" w:hAnsi="Times New Roman"/>
          <w:b/>
        </w:rPr>
        <w:t xml:space="preserve">№ </w:t>
      </w:r>
      <w:r>
        <w:rPr>
          <w:rStyle w:val="a5"/>
          <w:rFonts w:ascii="Times New Roman" w:hAnsi="Times New Roman"/>
          <w:b/>
        </w:rPr>
        <w:t xml:space="preserve">_____ </w:t>
      </w:r>
      <w:r w:rsidRPr="00E91A33">
        <w:rPr>
          <w:rStyle w:val="a5"/>
          <w:rFonts w:ascii="Times New Roman" w:hAnsi="Times New Roman"/>
          <w:b/>
        </w:rPr>
        <w:t xml:space="preserve">от «___» ________ </w:t>
      </w:r>
      <w:r w:rsidRPr="00906185">
        <w:rPr>
          <w:rStyle w:val="a5"/>
          <w:rFonts w:ascii="Times New Roman" w:hAnsi="Times New Roman"/>
          <w:b/>
        </w:rPr>
        <w:t>20</w:t>
      </w:r>
      <w:r>
        <w:rPr>
          <w:rStyle w:val="a5"/>
          <w:rFonts w:ascii="Times New Roman" w:hAnsi="Times New Roman"/>
          <w:b/>
        </w:rPr>
        <w:t>2</w:t>
      </w:r>
      <w:r w:rsidRPr="00B87503">
        <w:rPr>
          <w:rStyle w:val="a5"/>
          <w:rFonts w:ascii="Times New Roman" w:hAnsi="Times New Roman"/>
          <w:b/>
        </w:rPr>
        <w:t>6</w:t>
      </w:r>
      <w:r>
        <w:rPr>
          <w:rStyle w:val="a5"/>
          <w:rFonts w:ascii="Times New Roman" w:hAnsi="Times New Roman"/>
          <w:b/>
        </w:rPr>
        <w:t xml:space="preserve"> </w:t>
      </w:r>
      <w:r w:rsidRPr="00E91A33">
        <w:rPr>
          <w:rStyle w:val="a5"/>
          <w:rFonts w:ascii="Times New Roman" w:hAnsi="Times New Roman"/>
          <w:b/>
        </w:rPr>
        <w:t>г.</w:t>
      </w:r>
    </w:p>
    <w:p w14:paraId="0C09A20E" w14:textId="4FE693D7" w:rsidR="004F3822" w:rsidRPr="00703C1F" w:rsidRDefault="004F3822" w:rsidP="004F3822">
      <w:pPr>
        <w:pStyle w:val="af0"/>
        <w:spacing w:before="0" w:line="240" w:lineRule="auto"/>
        <w:rPr>
          <w:sz w:val="24"/>
          <w:szCs w:val="24"/>
        </w:rPr>
      </w:pPr>
    </w:p>
    <w:sectPr w:rsidR="004F3822" w:rsidRPr="00703C1F" w:rsidSect="00ED6E26">
      <w:headerReference w:type="default" r:id="rId11"/>
      <w:footerReference w:type="default" r:id="rId12"/>
      <w:headerReference w:type="first" r:id="rId13"/>
      <w:footerReference w:type="first" r:id="rId14"/>
      <w:pgSz w:w="11906" w:h="16838" w:code="9"/>
      <w:pgMar w:top="851" w:right="1134" w:bottom="1134" w:left="1418" w:header="680"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9C215" w14:textId="77777777" w:rsidR="00A00449" w:rsidRDefault="00A00449">
      <w:r>
        <w:separator/>
      </w:r>
    </w:p>
  </w:endnote>
  <w:endnote w:type="continuationSeparator" w:id="0">
    <w:p w14:paraId="41CF2AD2" w14:textId="77777777" w:rsidR="00A00449" w:rsidRDefault="00A0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80666" w14:textId="77777777" w:rsidR="00596962" w:rsidRDefault="00596962" w:rsidP="00E83EA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56A64BF" w14:textId="77777777" w:rsidR="00596962" w:rsidRDefault="0059696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5BEC6" w14:textId="24CCC30E" w:rsidR="00596962" w:rsidRPr="00F179B6" w:rsidRDefault="00596962" w:rsidP="00E83EA2">
    <w:pPr>
      <w:pStyle w:val="a4"/>
      <w:framePr w:wrap="around" w:vAnchor="text" w:hAnchor="margin" w:xAlign="center" w:y="1"/>
      <w:rPr>
        <w:rStyle w:val="a5"/>
        <w:rFonts w:ascii="Times New Roman" w:hAnsi="Times New Roman"/>
        <w:sz w:val="20"/>
      </w:rPr>
    </w:pPr>
    <w:r w:rsidRPr="00F179B6">
      <w:rPr>
        <w:rStyle w:val="a5"/>
        <w:rFonts w:ascii="Times New Roman" w:hAnsi="Times New Roman"/>
        <w:sz w:val="20"/>
      </w:rPr>
      <w:fldChar w:fldCharType="begin"/>
    </w:r>
    <w:r w:rsidRPr="00F179B6">
      <w:rPr>
        <w:rStyle w:val="a5"/>
        <w:rFonts w:ascii="Times New Roman" w:hAnsi="Times New Roman"/>
        <w:sz w:val="20"/>
      </w:rPr>
      <w:instrText xml:space="preserve">PAGE  </w:instrText>
    </w:r>
    <w:r w:rsidRPr="00F179B6">
      <w:rPr>
        <w:rStyle w:val="a5"/>
        <w:rFonts w:ascii="Times New Roman" w:hAnsi="Times New Roman"/>
        <w:sz w:val="20"/>
      </w:rPr>
      <w:fldChar w:fldCharType="separate"/>
    </w:r>
    <w:r w:rsidR="0063707A">
      <w:rPr>
        <w:rStyle w:val="a5"/>
        <w:rFonts w:ascii="Times New Roman" w:hAnsi="Times New Roman"/>
        <w:noProof/>
        <w:sz w:val="20"/>
      </w:rPr>
      <w:t>15</w:t>
    </w:r>
    <w:r w:rsidRPr="00F179B6">
      <w:rPr>
        <w:rStyle w:val="a5"/>
        <w:rFonts w:ascii="Times New Roman" w:hAnsi="Times New Roman"/>
        <w:sz w:val="20"/>
      </w:rPr>
      <w:fldChar w:fldCharType="end"/>
    </w:r>
  </w:p>
  <w:p w14:paraId="03349DAE" w14:textId="77777777" w:rsidR="00596962" w:rsidRDefault="0059696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AD76B" w14:textId="77777777" w:rsidR="00596962" w:rsidRDefault="00596962">
    <w:pPr>
      <w:pStyle w:val="a4"/>
      <w:jc w:val="right"/>
      <w:rPr>
        <w:sz w:val="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AD6E8" w14:textId="77777777" w:rsidR="00596962" w:rsidRDefault="00596962">
    <w:pPr>
      <w:pStyle w:val="a4"/>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4A822" w14:textId="77777777" w:rsidR="00A00449" w:rsidRDefault="00A00449">
      <w:r>
        <w:separator/>
      </w:r>
    </w:p>
  </w:footnote>
  <w:footnote w:type="continuationSeparator" w:id="0">
    <w:p w14:paraId="1022A88A" w14:textId="77777777" w:rsidR="00A00449" w:rsidRDefault="00A00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4572A" w14:textId="77777777" w:rsidR="00596962" w:rsidRDefault="005969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DD79D" w14:textId="77777777" w:rsidR="00596962" w:rsidRPr="00BA621B" w:rsidRDefault="00596962">
    <w:pPr>
      <w:pStyle w:val="a3"/>
      <w:rPr>
        <w:sz w:val="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3C6F3A"/>
    <w:multiLevelType w:val="singleLevel"/>
    <w:tmpl w:val="A13ABCC8"/>
    <w:lvl w:ilvl="0">
      <w:start w:val="3"/>
      <w:numFmt w:val="decimal"/>
      <w:lvlText w:val=""/>
      <w:lvlJc w:val="left"/>
      <w:pPr>
        <w:tabs>
          <w:tab w:val="num" w:pos="0"/>
        </w:tabs>
        <w:ind w:left="0" w:hanging="360"/>
      </w:pPr>
      <w:rPr>
        <w:rFonts w:hint="default"/>
      </w:rPr>
    </w:lvl>
  </w:abstractNum>
  <w:abstractNum w:abstractNumId="2">
    <w:nsid w:val="03E80BE7"/>
    <w:multiLevelType w:val="singleLevel"/>
    <w:tmpl w:val="9BD26176"/>
    <w:lvl w:ilvl="0">
      <w:start w:val="3"/>
      <w:numFmt w:val="bullet"/>
      <w:lvlText w:val="-"/>
      <w:lvlJc w:val="left"/>
      <w:pPr>
        <w:tabs>
          <w:tab w:val="num" w:pos="786"/>
        </w:tabs>
        <w:ind w:left="786" w:hanging="360"/>
      </w:pPr>
      <w:rPr>
        <w:rFonts w:ascii="Times New Roman" w:hAnsi="Times New Roman" w:hint="default"/>
      </w:rPr>
    </w:lvl>
  </w:abstractNum>
  <w:abstractNum w:abstractNumId="3">
    <w:nsid w:val="0EA9170F"/>
    <w:multiLevelType w:val="multilevel"/>
    <w:tmpl w:val="BE1A94AC"/>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2643FED"/>
    <w:multiLevelType w:val="singleLevel"/>
    <w:tmpl w:val="4D029DDE"/>
    <w:lvl w:ilvl="0">
      <w:start w:val="1"/>
      <w:numFmt w:val="bullet"/>
      <w:lvlText w:val="-"/>
      <w:lvlJc w:val="left"/>
      <w:pPr>
        <w:tabs>
          <w:tab w:val="num" w:pos="786"/>
        </w:tabs>
        <w:ind w:left="786" w:hanging="360"/>
      </w:pPr>
      <w:rPr>
        <w:rFonts w:ascii="Times New Roman" w:hAnsi="Times New Roman" w:hint="default"/>
      </w:rPr>
    </w:lvl>
  </w:abstractNum>
  <w:abstractNum w:abstractNumId="5">
    <w:nsid w:val="15C90610"/>
    <w:multiLevelType w:val="multilevel"/>
    <w:tmpl w:val="7090E4A2"/>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172F27B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F744CBA"/>
    <w:multiLevelType w:val="singleLevel"/>
    <w:tmpl w:val="A664E3A8"/>
    <w:lvl w:ilvl="0">
      <w:start w:val="1"/>
      <w:numFmt w:val="bullet"/>
      <w:lvlText w:val="-"/>
      <w:lvlJc w:val="left"/>
      <w:pPr>
        <w:tabs>
          <w:tab w:val="num" w:pos="786"/>
        </w:tabs>
        <w:ind w:left="786" w:hanging="360"/>
      </w:pPr>
      <w:rPr>
        <w:rFonts w:hint="default"/>
      </w:rPr>
    </w:lvl>
  </w:abstractNum>
  <w:abstractNum w:abstractNumId="8">
    <w:nsid w:val="2709387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293D520D"/>
    <w:multiLevelType w:val="hybridMultilevel"/>
    <w:tmpl w:val="1F986988"/>
    <w:lvl w:ilvl="0" w:tplc="47F2941E">
      <w:start w:val="1"/>
      <w:numFmt w:val="bullet"/>
      <w:lvlText w:val="-"/>
      <w:lvlJc w:val="left"/>
      <w:pPr>
        <w:ind w:left="1145" w:hanging="360"/>
      </w:pPr>
      <w:rPr>
        <w:rFonts w:ascii="Arial" w:hAnsi="Aria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nsid w:val="29932789"/>
    <w:multiLevelType w:val="multilevel"/>
    <w:tmpl w:val="EABE3FBA"/>
    <w:lvl w:ilvl="0">
      <w:start w:val="3"/>
      <w:numFmt w:val="decimal"/>
      <w:lvlText w:val="%1."/>
      <w:lvlJc w:val="left"/>
      <w:pPr>
        <w:tabs>
          <w:tab w:val="num" w:pos="495"/>
        </w:tabs>
        <w:ind w:left="495" w:hanging="495"/>
      </w:pPr>
      <w:rPr>
        <w:rFonts w:hint="default"/>
      </w:rPr>
    </w:lvl>
    <w:lvl w:ilvl="1">
      <w:start w:val="2"/>
      <w:numFmt w:val="decimal"/>
      <w:lvlText w:val="%1.%2."/>
      <w:lvlJc w:val="left"/>
      <w:pPr>
        <w:tabs>
          <w:tab w:val="num" w:pos="708"/>
        </w:tabs>
        <w:ind w:left="708" w:hanging="495"/>
      </w:pPr>
      <w:rPr>
        <w:rFonts w:hint="default"/>
      </w:rPr>
    </w:lvl>
    <w:lvl w:ilvl="2">
      <w:start w:val="3"/>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504"/>
        </w:tabs>
        <w:ind w:left="3504" w:hanging="1800"/>
      </w:pPr>
      <w:rPr>
        <w:rFonts w:hint="default"/>
      </w:rPr>
    </w:lvl>
  </w:abstractNum>
  <w:abstractNum w:abstractNumId="11">
    <w:nsid w:val="37E04F86"/>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3E20064A"/>
    <w:multiLevelType w:val="hybridMultilevel"/>
    <w:tmpl w:val="CCE2B40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nsid w:val="419C36F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4D9340D6"/>
    <w:multiLevelType w:val="singleLevel"/>
    <w:tmpl w:val="46CC669C"/>
    <w:lvl w:ilvl="0">
      <w:numFmt w:val="bullet"/>
      <w:lvlText w:val="-"/>
      <w:lvlJc w:val="left"/>
      <w:pPr>
        <w:tabs>
          <w:tab w:val="num" w:pos="720"/>
        </w:tabs>
        <w:ind w:left="720" w:hanging="360"/>
      </w:pPr>
      <w:rPr>
        <w:rFonts w:hint="default"/>
      </w:rPr>
    </w:lvl>
  </w:abstractNum>
  <w:abstractNum w:abstractNumId="15">
    <w:nsid w:val="6A644D8F"/>
    <w:multiLevelType w:val="hybridMultilevel"/>
    <w:tmpl w:val="0100AD76"/>
    <w:lvl w:ilvl="0" w:tplc="72A23DCA">
      <w:start w:val="1"/>
      <w:numFmt w:val="lowerRoman"/>
      <w:lvlText w:val="%1)"/>
      <w:lvlJc w:val="left"/>
      <w:pPr>
        <w:tabs>
          <w:tab w:val="num" w:pos="1558"/>
        </w:tabs>
        <w:ind w:left="1558" w:hanging="720"/>
      </w:pPr>
      <w:rPr>
        <w:rFonts w:hint="default"/>
      </w:rPr>
    </w:lvl>
    <w:lvl w:ilvl="1" w:tplc="04190019" w:tentative="1">
      <w:start w:val="1"/>
      <w:numFmt w:val="lowerLetter"/>
      <w:lvlText w:val="%2."/>
      <w:lvlJc w:val="left"/>
      <w:pPr>
        <w:tabs>
          <w:tab w:val="num" w:pos="1918"/>
        </w:tabs>
        <w:ind w:left="1918" w:hanging="360"/>
      </w:pPr>
    </w:lvl>
    <w:lvl w:ilvl="2" w:tplc="0419001B" w:tentative="1">
      <w:start w:val="1"/>
      <w:numFmt w:val="lowerRoman"/>
      <w:lvlText w:val="%3."/>
      <w:lvlJc w:val="right"/>
      <w:pPr>
        <w:tabs>
          <w:tab w:val="num" w:pos="2638"/>
        </w:tabs>
        <w:ind w:left="2638" w:hanging="180"/>
      </w:pPr>
    </w:lvl>
    <w:lvl w:ilvl="3" w:tplc="0419000F" w:tentative="1">
      <w:start w:val="1"/>
      <w:numFmt w:val="decimal"/>
      <w:lvlText w:val="%4."/>
      <w:lvlJc w:val="left"/>
      <w:pPr>
        <w:tabs>
          <w:tab w:val="num" w:pos="3358"/>
        </w:tabs>
        <w:ind w:left="3358" w:hanging="360"/>
      </w:pPr>
    </w:lvl>
    <w:lvl w:ilvl="4" w:tplc="04190019" w:tentative="1">
      <w:start w:val="1"/>
      <w:numFmt w:val="lowerLetter"/>
      <w:lvlText w:val="%5."/>
      <w:lvlJc w:val="left"/>
      <w:pPr>
        <w:tabs>
          <w:tab w:val="num" w:pos="4078"/>
        </w:tabs>
        <w:ind w:left="4078" w:hanging="360"/>
      </w:pPr>
    </w:lvl>
    <w:lvl w:ilvl="5" w:tplc="0419001B" w:tentative="1">
      <w:start w:val="1"/>
      <w:numFmt w:val="lowerRoman"/>
      <w:lvlText w:val="%6."/>
      <w:lvlJc w:val="right"/>
      <w:pPr>
        <w:tabs>
          <w:tab w:val="num" w:pos="4798"/>
        </w:tabs>
        <w:ind w:left="4798" w:hanging="180"/>
      </w:pPr>
    </w:lvl>
    <w:lvl w:ilvl="6" w:tplc="0419000F" w:tentative="1">
      <w:start w:val="1"/>
      <w:numFmt w:val="decimal"/>
      <w:lvlText w:val="%7."/>
      <w:lvlJc w:val="left"/>
      <w:pPr>
        <w:tabs>
          <w:tab w:val="num" w:pos="5518"/>
        </w:tabs>
        <w:ind w:left="5518" w:hanging="360"/>
      </w:pPr>
    </w:lvl>
    <w:lvl w:ilvl="7" w:tplc="04190019" w:tentative="1">
      <w:start w:val="1"/>
      <w:numFmt w:val="lowerLetter"/>
      <w:lvlText w:val="%8."/>
      <w:lvlJc w:val="left"/>
      <w:pPr>
        <w:tabs>
          <w:tab w:val="num" w:pos="6238"/>
        </w:tabs>
        <w:ind w:left="6238" w:hanging="360"/>
      </w:pPr>
    </w:lvl>
    <w:lvl w:ilvl="8" w:tplc="0419001B" w:tentative="1">
      <w:start w:val="1"/>
      <w:numFmt w:val="lowerRoman"/>
      <w:lvlText w:val="%9."/>
      <w:lvlJc w:val="right"/>
      <w:pPr>
        <w:tabs>
          <w:tab w:val="num" w:pos="6958"/>
        </w:tabs>
        <w:ind w:left="6958" w:hanging="180"/>
      </w:pPr>
    </w:lvl>
  </w:abstractNum>
  <w:abstractNum w:abstractNumId="16">
    <w:nsid w:val="6DA36810"/>
    <w:multiLevelType w:val="singleLevel"/>
    <w:tmpl w:val="9BD26176"/>
    <w:lvl w:ilvl="0">
      <w:start w:val="3"/>
      <w:numFmt w:val="bullet"/>
      <w:lvlText w:val="-"/>
      <w:lvlJc w:val="left"/>
      <w:pPr>
        <w:tabs>
          <w:tab w:val="num" w:pos="786"/>
        </w:tabs>
        <w:ind w:left="786" w:hanging="360"/>
      </w:pPr>
      <w:rPr>
        <w:rFonts w:ascii="Times New Roman" w:hAnsi="Times New Roman" w:hint="default"/>
      </w:rPr>
    </w:lvl>
  </w:abstractNum>
  <w:abstractNum w:abstractNumId="17">
    <w:nsid w:val="6E155F34"/>
    <w:multiLevelType w:val="hybridMultilevel"/>
    <w:tmpl w:val="2AC29ECE"/>
    <w:lvl w:ilvl="0" w:tplc="FFFFFFFF">
      <w:start w:val="1"/>
      <w:numFmt w:val="lowerLetter"/>
      <w:lvlText w:val="(%1)"/>
      <w:lvlJc w:val="left"/>
      <w:pPr>
        <w:tabs>
          <w:tab w:val="num" w:pos="1620"/>
        </w:tabs>
        <w:ind w:left="1620" w:hanging="720"/>
      </w:pPr>
      <w:rPr>
        <w:rFonts w:cs="Times New Roman" w:hint="default"/>
      </w:rPr>
    </w:lvl>
    <w:lvl w:ilvl="1" w:tplc="FFFFFFFF" w:tentative="1">
      <w:start w:val="1"/>
      <w:numFmt w:val="lowerLetter"/>
      <w:lvlText w:val="%2."/>
      <w:lvlJc w:val="left"/>
      <w:pPr>
        <w:tabs>
          <w:tab w:val="num" w:pos="1620"/>
        </w:tabs>
        <w:ind w:left="1620" w:hanging="360"/>
      </w:pPr>
      <w:rPr>
        <w:rFonts w:cs="Times New Roman"/>
      </w:rPr>
    </w:lvl>
    <w:lvl w:ilvl="2" w:tplc="FFFFFFFF" w:tentative="1">
      <w:start w:val="1"/>
      <w:numFmt w:val="lowerRoman"/>
      <w:lvlText w:val="%3."/>
      <w:lvlJc w:val="right"/>
      <w:pPr>
        <w:tabs>
          <w:tab w:val="num" w:pos="2340"/>
        </w:tabs>
        <w:ind w:left="2340" w:hanging="180"/>
      </w:pPr>
      <w:rPr>
        <w:rFonts w:cs="Times New Roman"/>
      </w:rPr>
    </w:lvl>
    <w:lvl w:ilvl="3" w:tplc="FFFFFFFF" w:tentative="1">
      <w:start w:val="1"/>
      <w:numFmt w:val="decimal"/>
      <w:lvlText w:val="%4."/>
      <w:lvlJc w:val="left"/>
      <w:pPr>
        <w:tabs>
          <w:tab w:val="num" w:pos="3060"/>
        </w:tabs>
        <w:ind w:left="3060" w:hanging="360"/>
      </w:pPr>
      <w:rPr>
        <w:rFonts w:cs="Times New Roman"/>
      </w:rPr>
    </w:lvl>
    <w:lvl w:ilvl="4" w:tplc="FFFFFFFF" w:tentative="1">
      <w:start w:val="1"/>
      <w:numFmt w:val="lowerLetter"/>
      <w:lvlText w:val="%5."/>
      <w:lvlJc w:val="left"/>
      <w:pPr>
        <w:tabs>
          <w:tab w:val="num" w:pos="3780"/>
        </w:tabs>
        <w:ind w:left="3780" w:hanging="360"/>
      </w:pPr>
      <w:rPr>
        <w:rFonts w:cs="Times New Roman"/>
      </w:rPr>
    </w:lvl>
    <w:lvl w:ilvl="5" w:tplc="FFFFFFFF" w:tentative="1">
      <w:start w:val="1"/>
      <w:numFmt w:val="lowerRoman"/>
      <w:lvlText w:val="%6."/>
      <w:lvlJc w:val="right"/>
      <w:pPr>
        <w:tabs>
          <w:tab w:val="num" w:pos="4500"/>
        </w:tabs>
        <w:ind w:left="4500" w:hanging="180"/>
      </w:pPr>
      <w:rPr>
        <w:rFonts w:cs="Times New Roman"/>
      </w:rPr>
    </w:lvl>
    <w:lvl w:ilvl="6" w:tplc="FFFFFFFF" w:tentative="1">
      <w:start w:val="1"/>
      <w:numFmt w:val="decimal"/>
      <w:lvlText w:val="%7."/>
      <w:lvlJc w:val="left"/>
      <w:pPr>
        <w:tabs>
          <w:tab w:val="num" w:pos="5220"/>
        </w:tabs>
        <w:ind w:left="5220" w:hanging="360"/>
      </w:pPr>
      <w:rPr>
        <w:rFonts w:cs="Times New Roman"/>
      </w:rPr>
    </w:lvl>
    <w:lvl w:ilvl="7" w:tplc="FFFFFFFF" w:tentative="1">
      <w:start w:val="1"/>
      <w:numFmt w:val="lowerLetter"/>
      <w:lvlText w:val="%8."/>
      <w:lvlJc w:val="left"/>
      <w:pPr>
        <w:tabs>
          <w:tab w:val="num" w:pos="5940"/>
        </w:tabs>
        <w:ind w:left="5940" w:hanging="360"/>
      </w:pPr>
      <w:rPr>
        <w:rFonts w:cs="Times New Roman"/>
      </w:rPr>
    </w:lvl>
    <w:lvl w:ilvl="8" w:tplc="FFFFFFFF" w:tentative="1">
      <w:start w:val="1"/>
      <w:numFmt w:val="lowerRoman"/>
      <w:lvlText w:val="%9."/>
      <w:lvlJc w:val="right"/>
      <w:pPr>
        <w:tabs>
          <w:tab w:val="num" w:pos="6660"/>
        </w:tabs>
        <w:ind w:left="6660" w:hanging="180"/>
      </w:pPr>
      <w:rPr>
        <w:rFonts w:cs="Times New Roman"/>
      </w:rPr>
    </w:lvl>
  </w:abstractNum>
  <w:abstractNum w:abstractNumId="18">
    <w:nsid w:val="714650DF"/>
    <w:multiLevelType w:val="multilevel"/>
    <w:tmpl w:val="C912420A"/>
    <w:lvl w:ilvl="0">
      <w:start w:val="1"/>
      <w:numFmt w:val="decimal"/>
      <w:lvlText w:val="%1."/>
      <w:lvlJc w:val="left"/>
      <w:pPr>
        <w:tabs>
          <w:tab w:val="num" w:pos="360"/>
        </w:tabs>
        <w:ind w:left="360" w:hanging="360"/>
      </w:pPr>
    </w:lvl>
    <w:lvl w:ilvl="1">
      <w:start w:val="8"/>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3207"/>
        </w:tabs>
        <w:ind w:left="3207" w:hanging="1080"/>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985"/>
        </w:tabs>
        <w:ind w:left="4985" w:hanging="1440"/>
      </w:pPr>
      <w:rPr>
        <w:rFonts w:hint="default"/>
      </w:rPr>
    </w:lvl>
    <w:lvl w:ilvl="6">
      <w:start w:val="1"/>
      <w:numFmt w:val="decimal"/>
      <w:isLgl/>
      <w:lvlText w:val="%1.%2.%3.%4.%5.%6.%7."/>
      <w:lvlJc w:val="left"/>
      <w:pPr>
        <w:tabs>
          <w:tab w:val="num" w:pos="5694"/>
        </w:tabs>
        <w:ind w:left="5694" w:hanging="1440"/>
      </w:pPr>
      <w:rPr>
        <w:rFonts w:hint="default"/>
      </w:rPr>
    </w:lvl>
    <w:lvl w:ilvl="7">
      <w:start w:val="1"/>
      <w:numFmt w:val="decimal"/>
      <w:isLgl/>
      <w:lvlText w:val="%1.%2.%3.%4.%5.%6.%7.%8."/>
      <w:lvlJc w:val="left"/>
      <w:pPr>
        <w:tabs>
          <w:tab w:val="num" w:pos="6763"/>
        </w:tabs>
        <w:ind w:left="6763" w:hanging="1800"/>
      </w:pPr>
      <w:rPr>
        <w:rFonts w:hint="default"/>
      </w:rPr>
    </w:lvl>
    <w:lvl w:ilvl="8">
      <w:start w:val="1"/>
      <w:numFmt w:val="decimal"/>
      <w:isLgl/>
      <w:lvlText w:val="%1.%2.%3.%4.%5.%6.%7.%8.%9."/>
      <w:lvlJc w:val="left"/>
      <w:pPr>
        <w:tabs>
          <w:tab w:val="num" w:pos="7472"/>
        </w:tabs>
        <w:ind w:left="7472" w:hanging="1800"/>
      </w:pPr>
      <w:rPr>
        <w:rFonts w:hint="default"/>
      </w:rPr>
    </w:lvl>
  </w:abstractNum>
  <w:abstractNum w:abstractNumId="19">
    <w:nsid w:val="77846261"/>
    <w:multiLevelType w:val="hybridMultilevel"/>
    <w:tmpl w:val="124A1040"/>
    <w:lvl w:ilvl="0" w:tplc="0419000F">
      <w:start w:val="1"/>
      <w:numFmt w:val="decimal"/>
      <w:lvlText w:val="%1."/>
      <w:lvlJc w:val="left"/>
      <w:pPr>
        <w:tabs>
          <w:tab w:val="num" w:pos="720"/>
        </w:tabs>
        <w:ind w:left="720" w:hanging="360"/>
      </w:pPr>
    </w:lvl>
    <w:lvl w:ilvl="1" w:tplc="BF3CDE3C">
      <w:start w:val="2"/>
      <w:numFmt w:val="low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9120775"/>
    <w:multiLevelType w:val="singleLevel"/>
    <w:tmpl w:val="9CD2CE0E"/>
    <w:lvl w:ilvl="0">
      <w:start w:val="4"/>
      <w:numFmt w:val="decimal"/>
      <w:lvlText w:val="6.%1 "/>
      <w:legacy w:legacy="1" w:legacySpace="0" w:legacyIndent="283"/>
      <w:lvlJc w:val="left"/>
      <w:pPr>
        <w:ind w:left="709" w:hanging="283"/>
      </w:pPr>
      <w:rPr>
        <w:rFonts w:ascii="Times New Roman" w:hAnsi="Times New Roman" w:hint="default"/>
        <w:b w:val="0"/>
        <w:i w:val="0"/>
        <w:sz w:val="24"/>
        <w:u w:val="none"/>
      </w:rPr>
    </w:lvl>
  </w:abstractNum>
  <w:abstractNum w:abstractNumId="21">
    <w:nsid w:val="7A2D7391"/>
    <w:multiLevelType w:val="multilevel"/>
    <w:tmpl w:val="90ACAD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AB36AD9"/>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2">
    <w:abstractNumId w:val="20"/>
  </w:num>
  <w:num w:numId="3">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4">
    <w:abstractNumId w:val="7"/>
  </w:num>
  <w:num w:numId="5">
    <w:abstractNumId w:val="4"/>
  </w:num>
  <w:num w:numId="6">
    <w:abstractNumId w:val="21"/>
  </w:num>
  <w:num w:numId="7">
    <w:abstractNumId w:val="5"/>
  </w:num>
  <w:num w:numId="8">
    <w:abstractNumId w:val="3"/>
  </w:num>
  <w:num w:numId="9">
    <w:abstractNumId w:val="2"/>
  </w:num>
  <w:num w:numId="10">
    <w:abstractNumId w:val="10"/>
  </w:num>
  <w:num w:numId="11">
    <w:abstractNumId w:val="18"/>
  </w:num>
  <w:num w:numId="12">
    <w:abstractNumId w:val="1"/>
  </w:num>
  <w:num w:numId="13">
    <w:abstractNumId w:val="22"/>
  </w:num>
  <w:num w:numId="14">
    <w:abstractNumId w:val="14"/>
  </w:num>
  <w:num w:numId="15">
    <w:abstractNumId w:val="16"/>
  </w:num>
  <w:num w:numId="16">
    <w:abstractNumId w:val="11"/>
  </w:num>
  <w:num w:numId="17">
    <w:abstractNumId w:val="6"/>
  </w:num>
  <w:num w:numId="18">
    <w:abstractNumId w:val="8"/>
  </w:num>
  <w:num w:numId="19">
    <w:abstractNumId w:val="13"/>
  </w:num>
  <w:num w:numId="20">
    <w:abstractNumId w:val="15"/>
  </w:num>
  <w:num w:numId="21">
    <w:abstractNumId w:val="19"/>
  </w:num>
  <w:num w:numId="22">
    <w:abstractNumId w:val="17"/>
  </w:num>
  <w:num w:numId="23">
    <w:abstractNumId w:val="1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activeWritingStyle w:appName="MSWord" w:lang="ru-RU" w:vendorID="1" w:dllVersion="512"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4E2"/>
    <w:rsid w:val="00000522"/>
    <w:rsid w:val="00000E6E"/>
    <w:rsid w:val="00001100"/>
    <w:rsid w:val="00002D39"/>
    <w:rsid w:val="00003C85"/>
    <w:rsid w:val="000101F5"/>
    <w:rsid w:val="00012125"/>
    <w:rsid w:val="000140CF"/>
    <w:rsid w:val="00014D30"/>
    <w:rsid w:val="00017115"/>
    <w:rsid w:val="00017EE8"/>
    <w:rsid w:val="00021A76"/>
    <w:rsid w:val="00023E59"/>
    <w:rsid w:val="00025FDB"/>
    <w:rsid w:val="000275A1"/>
    <w:rsid w:val="00030ACA"/>
    <w:rsid w:val="0003198A"/>
    <w:rsid w:val="00032103"/>
    <w:rsid w:val="00035318"/>
    <w:rsid w:val="000379CC"/>
    <w:rsid w:val="000438A7"/>
    <w:rsid w:val="0004516B"/>
    <w:rsid w:val="00046830"/>
    <w:rsid w:val="00056DCF"/>
    <w:rsid w:val="0005765C"/>
    <w:rsid w:val="00060AEB"/>
    <w:rsid w:val="00064E57"/>
    <w:rsid w:val="00067519"/>
    <w:rsid w:val="0007229D"/>
    <w:rsid w:val="00073515"/>
    <w:rsid w:val="00077C57"/>
    <w:rsid w:val="0008034A"/>
    <w:rsid w:val="000826AB"/>
    <w:rsid w:val="00082B3B"/>
    <w:rsid w:val="00091B80"/>
    <w:rsid w:val="00094F77"/>
    <w:rsid w:val="000959EE"/>
    <w:rsid w:val="00096C3A"/>
    <w:rsid w:val="000A2179"/>
    <w:rsid w:val="000A2AD7"/>
    <w:rsid w:val="000A69E3"/>
    <w:rsid w:val="000A7516"/>
    <w:rsid w:val="000B1C6E"/>
    <w:rsid w:val="000B272B"/>
    <w:rsid w:val="000B2BC0"/>
    <w:rsid w:val="000B5273"/>
    <w:rsid w:val="000B5CDF"/>
    <w:rsid w:val="000B6A60"/>
    <w:rsid w:val="000C54A9"/>
    <w:rsid w:val="000D3AB0"/>
    <w:rsid w:val="000E1FA6"/>
    <w:rsid w:val="000E42AA"/>
    <w:rsid w:val="000E5504"/>
    <w:rsid w:val="000E5CC3"/>
    <w:rsid w:val="000F41CB"/>
    <w:rsid w:val="000F50C9"/>
    <w:rsid w:val="000F58FE"/>
    <w:rsid w:val="0010074A"/>
    <w:rsid w:val="001020D0"/>
    <w:rsid w:val="00102D46"/>
    <w:rsid w:val="00104288"/>
    <w:rsid w:val="0012079F"/>
    <w:rsid w:val="001208FC"/>
    <w:rsid w:val="00123B77"/>
    <w:rsid w:val="00124910"/>
    <w:rsid w:val="00126589"/>
    <w:rsid w:val="00127C77"/>
    <w:rsid w:val="00130169"/>
    <w:rsid w:val="001326F5"/>
    <w:rsid w:val="00133E50"/>
    <w:rsid w:val="00135958"/>
    <w:rsid w:val="00136CBA"/>
    <w:rsid w:val="00137A98"/>
    <w:rsid w:val="00140A4A"/>
    <w:rsid w:val="0014136D"/>
    <w:rsid w:val="00142F2F"/>
    <w:rsid w:val="00150397"/>
    <w:rsid w:val="00150C68"/>
    <w:rsid w:val="00150FCC"/>
    <w:rsid w:val="001512E3"/>
    <w:rsid w:val="0015265E"/>
    <w:rsid w:val="00153C9A"/>
    <w:rsid w:val="0015414A"/>
    <w:rsid w:val="00154E64"/>
    <w:rsid w:val="00156070"/>
    <w:rsid w:val="00161604"/>
    <w:rsid w:val="001637ED"/>
    <w:rsid w:val="001658CE"/>
    <w:rsid w:val="00166557"/>
    <w:rsid w:val="00166685"/>
    <w:rsid w:val="00166DCD"/>
    <w:rsid w:val="001702C7"/>
    <w:rsid w:val="00170AE5"/>
    <w:rsid w:val="00172F53"/>
    <w:rsid w:val="001812DB"/>
    <w:rsid w:val="0018218D"/>
    <w:rsid w:val="001839C3"/>
    <w:rsid w:val="001862B5"/>
    <w:rsid w:val="00191DB9"/>
    <w:rsid w:val="001923C5"/>
    <w:rsid w:val="00195A02"/>
    <w:rsid w:val="00197BB4"/>
    <w:rsid w:val="001A1C27"/>
    <w:rsid w:val="001B06A3"/>
    <w:rsid w:val="001B2BB5"/>
    <w:rsid w:val="001B79D0"/>
    <w:rsid w:val="001C2558"/>
    <w:rsid w:val="001C653D"/>
    <w:rsid w:val="001C6744"/>
    <w:rsid w:val="001C68A6"/>
    <w:rsid w:val="001D01A2"/>
    <w:rsid w:val="001D551E"/>
    <w:rsid w:val="001D6362"/>
    <w:rsid w:val="001D6591"/>
    <w:rsid w:val="001D6D41"/>
    <w:rsid w:val="001D7451"/>
    <w:rsid w:val="001E1EF1"/>
    <w:rsid w:val="001E26E3"/>
    <w:rsid w:val="001E5666"/>
    <w:rsid w:val="001E6679"/>
    <w:rsid w:val="001F0019"/>
    <w:rsid w:val="001F2E10"/>
    <w:rsid w:val="001F33CE"/>
    <w:rsid w:val="001F775E"/>
    <w:rsid w:val="001F7C61"/>
    <w:rsid w:val="0020165E"/>
    <w:rsid w:val="00201A4E"/>
    <w:rsid w:val="002051E4"/>
    <w:rsid w:val="00206E9A"/>
    <w:rsid w:val="0021324C"/>
    <w:rsid w:val="002161B4"/>
    <w:rsid w:val="0021738F"/>
    <w:rsid w:val="00221287"/>
    <w:rsid w:val="0022334D"/>
    <w:rsid w:val="00232E2B"/>
    <w:rsid w:val="00234054"/>
    <w:rsid w:val="00234CAC"/>
    <w:rsid w:val="00235982"/>
    <w:rsid w:val="0023789F"/>
    <w:rsid w:val="00243B3E"/>
    <w:rsid w:val="00244555"/>
    <w:rsid w:val="002477A1"/>
    <w:rsid w:val="00250FB6"/>
    <w:rsid w:val="002513C9"/>
    <w:rsid w:val="00251DAF"/>
    <w:rsid w:val="002523EE"/>
    <w:rsid w:val="00253371"/>
    <w:rsid w:val="00253DE8"/>
    <w:rsid w:val="00262882"/>
    <w:rsid w:val="00263B3E"/>
    <w:rsid w:val="002647EC"/>
    <w:rsid w:val="002719FC"/>
    <w:rsid w:val="00273FEE"/>
    <w:rsid w:val="0027448C"/>
    <w:rsid w:val="002773EA"/>
    <w:rsid w:val="00280EF3"/>
    <w:rsid w:val="00281143"/>
    <w:rsid w:val="00282C4D"/>
    <w:rsid w:val="00286404"/>
    <w:rsid w:val="00286F1F"/>
    <w:rsid w:val="0028757A"/>
    <w:rsid w:val="00290707"/>
    <w:rsid w:val="00290C20"/>
    <w:rsid w:val="00292426"/>
    <w:rsid w:val="00293CC4"/>
    <w:rsid w:val="002942EC"/>
    <w:rsid w:val="002A0014"/>
    <w:rsid w:val="002A0B1C"/>
    <w:rsid w:val="002A5C6C"/>
    <w:rsid w:val="002A6F4C"/>
    <w:rsid w:val="002A70F1"/>
    <w:rsid w:val="002B014A"/>
    <w:rsid w:val="002B03D5"/>
    <w:rsid w:val="002B3664"/>
    <w:rsid w:val="002B7600"/>
    <w:rsid w:val="002B7C3A"/>
    <w:rsid w:val="002B7F81"/>
    <w:rsid w:val="002C103A"/>
    <w:rsid w:val="002C163D"/>
    <w:rsid w:val="002C36A4"/>
    <w:rsid w:val="002C3C58"/>
    <w:rsid w:val="002C4FCB"/>
    <w:rsid w:val="002C7C17"/>
    <w:rsid w:val="002D0D78"/>
    <w:rsid w:val="002D63B8"/>
    <w:rsid w:val="002E20CC"/>
    <w:rsid w:val="002E3AA7"/>
    <w:rsid w:val="002F11C0"/>
    <w:rsid w:val="002F1CA2"/>
    <w:rsid w:val="002F6908"/>
    <w:rsid w:val="002F6A36"/>
    <w:rsid w:val="00302B35"/>
    <w:rsid w:val="00305504"/>
    <w:rsid w:val="00305F9B"/>
    <w:rsid w:val="0030659E"/>
    <w:rsid w:val="003068A1"/>
    <w:rsid w:val="003077E3"/>
    <w:rsid w:val="00310579"/>
    <w:rsid w:val="0031226D"/>
    <w:rsid w:val="00315A90"/>
    <w:rsid w:val="00315FE6"/>
    <w:rsid w:val="00316B08"/>
    <w:rsid w:val="0032314C"/>
    <w:rsid w:val="00323969"/>
    <w:rsid w:val="00323CDC"/>
    <w:rsid w:val="00324E4C"/>
    <w:rsid w:val="00326458"/>
    <w:rsid w:val="00327184"/>
    <w:rsid w:val="0032726A"/>
    <w:rsid w:val="00327956"/>
    <w:rsid w:val="00327C18"/>
    <w:rsid w:val="00330B97"/>
    <w:rsid w:val="00332552"/>
    <w:rsid w:val="00333762"/>
    <w:rsid w:val="00334E02"/>
    <w:rsid w:val="00340054"/>
    <w:rsid w:val="003423B7"/>
    <w:rsid w:val="003451E5"/>
    <w:rsid w:val="003505D6"/>
    <w:rsid w:val="00350A9B"/>
    <w:rsid w:val="0035348A"/>
    <w:rsid w:val="003562CC"/>
    <w:rsid w:val="0036207A"/>
    <w:rsid w:val="003659CF"/>
    <w:rsid w:val="00366670"/>
    <w:rsid w:val="00370F09"/>
    <w:rsid w:val="003729FA"/>
    <w:rsid w:val="00374190"/>
    <w:rsid w:val="003751E6"/>
    <w:rsid w:val="0037625B"/>
    <w:rsid w:val="003779C5"/>
    <w:rsid w:val="00380894"/>
    <w:rsid w:val="00381199"/>
    <w:rsid w:val="003812BC"/>
    <w:rsid w:val="0038361D"/>
    <w:rsid w:val="00386A1F"/>
    <w:rsid w:val="003919CD"/>
    <w:rsid w:val="00392B75"/>
    <w:rsid w:val="00394509"/>
    <w:rsid w:val="0039513D"/>
    <w:rsid w:val="00396508"/>
    <w:rsid w:val="003973A6"/>
    <w:rsid w:val="003979A0"/>
    <w:rsid w:val="003A59C3"/>
    <w:rsid w:val="003A630B"/>
    <w:rsid w:val="003B080A"/>
    <w:rsid w:val="003B084B"/>
    <w:rsid w:val="003B255C"/>
    <w:rsid w:val="003B3852"/>
    <w:rsid w:val="003B53A0"/>
    <w:rsid w:val="003C0AAA"/>
    <w:rsid w:val="003C0F30"/>
    <w:rsid w:val="003C4D38"/>
    <w:rsid w:val="003C6FC6"/>
    <w:rsid w:val="003D5B7C"/>
    <w:rsid w:val="003D5DEE"/>
    <w:rsid w:val="003D72B1"/>
    <w:rsid w:val="003E5C46"/>
    <w:rsid w:val="003E66E0"/>
    <w:rsid w:val="003E71CF"/>
    <w:rsid w:val="003E77EB"/>
    <w:rsid w:val="003E7B69"/>
    <w:rsid w:val="003F05E8"/>
    <w:rsid w:val="003F1F66"/>
    <w:rsid w:val="003F7B08"/>
    <w:rsid w:val="00406A50"/>
    <w:rsid w:val="00410670"/>
    <w:rsid w:val="00411E3F"/>
    <w:rsid w:val="00416C33"/>
    <w:rsid w:val="0042062D"/>
    <w:rsid w:val="0042215C"/>
    <w:rsid w:val="00423224"/>
    <w:rsid w:val="004232C3"/>
    <w:rsid w:val="004239DF"/>
    <w:rsid w:val="00425167"/>
    <w:rsid w:val="00432ED1"/>
    <w:rsid w:val="00433AA6"/>
    <w:rsid w:val="00433EC2"/>
    <w:rsid w:val="00434BBC"/>
    <w:rsid w:val="00440FDB"/>
    <w:rsid w:val="004410FE"/>
    <w:rsid w:val="004417F1"/>
    <w:rsid w:val="004467D6"/>
    <w:rsid w:val="004501C5"/>
    <w:rsid w:val="00452464"/>
    <w:rsid w:val="00453DF1"/>
    <w:rsid w:val="00457E5B"/>
    <w:rsid w:val="00460277"/>
    <w:rsid w:val="004603FD"/>
    <w:rsid w:val="00462C1D"/>
    <w:rsid w:val="004635C8"/>
    <w:rsid w:val="00464E63"/>
    <w:rsid w:val="00467B1A"/>
    <w:rsid w:val="00475417"/>
    <w:rsid w:val="00476152"/>
    <w:rsid w:val="00477328"/>
    <w:rsid w:val="00480ABB"/>
    <w:rsid w:val="00480DC5"/>
    <w:rsid w:val="00481A55"/>
    <w:rsid w:val="00482D08"/>
    <w:rsid w:val="004833E8"/>
    <w:rsid w:val="004902CE"/>
    <w:rsid w:val="00492098"/>
    <w:rsid w:val="00492FA4"/>
    <w:rsid w:val="00493F3E"/>
    <w:rsid w:val="00495B2E"/>
    <w:rsid w:val="004A25F6"/>
    <w:rsid w:val="004A4573"/>
    <w:rsid w:val="004A4AF7"/>
    <w:rsid w:val="004A4D18"/>
    <w:rsid w:val="004A6334"/>
    <w:rsid w:val="004A69F1"/>
    <w:rsid w:val="004B0DC6"/>
    <w:rsid w:val="004B1FB5"/>
    <w:rsid w:val="004B2255"/>
    <w:rsid w:val="004B43D4"/>
    <w:rsid w:val="004B5D33"/>
    <w:rsid w:val="004B6B87"/>
    <w:rsid w:val="004C30BF"/>
    <w:rsid w:val="004C7CE5"/>
    <w:rsid w:val="004D37CF"/>
    <w:rsid w:val="004D4069"/>
    <w:rsid w:val="004D49A7"/>
    <w:rsid w:val="004D70B9"/>
    <w:rsid w:val="004D7715"/>
    <w:rsid w:val="004D7F4D"/>
    <w:rsid w:val="004E733A"/>
    <w:rsid w:val="004F3822"/>
    <w:rsid w:val="004F3E0B"/>
    <w:rsid w:val="004F5A45"/>
    <w:rsid w:val="004F7046"/>
    <w:rsid w:val="00504A0F"/>
    <w:rsid w:val="00504D08"/>
    <w:rsid w:val="00506261"/>
    <w:rsid w:val="00507F23"/>
    <w:rsid w:val="00510B04"/>
    <w:rsid w:val="00517C65"/>
    <w:rsid w:val="00520E32"/>
    <w:rsid w:val="005216CB"/>
    <w:rsid w:val="00522BDF"/>
    <w:rsid w:val="00523EA5"/>
    <w:rsid w:val="00526EC0"/>
    <w:rsid w:val="00530519"/>
    <w:rsid w:val="00535D17"/>
    <w:rsid w:val="00540F45"/>
    <w:rsid w:val="00542241"/>
    <w:rsid w:val="0054416A"/>
    <w:rsid w:val="005441CB"/>
    <w:rsid w:val="0054669F"/>
    <w:rsid w:val="00551D35"/>
    <w:rsid w:val="00554F3B"/>
    <w:rsid w:val="00556180"/>
    <w:rsid w:val="005561E8"/>
    <w:rsid w:val="0056065A"/>
    <w:rsid w:val="00562E04"/>
    <w:rsid w:val="00563F06"/>
    <w:rsid w:val="00567364"/>
    <w:rsid w:val="00567DA0"/>
    <w:rsid w:val="00567F20"/>
    <w:rsid w:val="005704D5"/>
    <w:rsid w:val="00571900"/>
    <w:rsid w:val="005772D3"/>
    <w:rsid w:val="0058038E"/>
    <w:rsid w:val="00584442"/>
    <w:rsid w:val="00584C59"/>
    <w:rsid w:val="005932C7"/>
    <w:rsid w:val="00593FFA"/>
    <w:rsid w:val="005941A0"/>
    <w:rsid w:val="00596962"/>
    <w:rsid w:val="00596F10"/>
    <w:rsid w:val="005A3F40"/>
    <w:rsid w:val="005A778F"/>
    <w:rsid w:val="005A7AB4"/>
    <w:rsid w:val="005B1DA2"/>
    <w:rsid w:val="005B46C8"/>
    <w:rsid w:val="005B5088"/>
    <w:rsid w:val="005B5DED"/>
    <w:rsid w:val="005C04DE"/>
    <w:rsid w:val="005C07F5"/>
    <w:rsid w:val="005C37DE"/>
    <w:rsid w:val="005C4476"/>
    <w:rsid w:val="005C5804"/>
    <w:rsid w:val="005C75CC"/>
    <w:rsid w:val="005C75D5"/>
    <w:rsid w:val="005D1DB7"/>
    <w:rsid w:val="005D27E8"/>
    <w:rsid w:val="005D4256"/>
    <w:rsid w:val="005E3E9A"/>
    <w:rsid w:val="005E50DF"/>
    <w:rsid w:val="005E5CF1"/>
    <w:rsid w:val="005F3635"/>
    <w:rsid w:val="005F4940"/>
    <w:rsid w:val="005F5ABF"/>
    <w:rsid w:val="005F692F"/>
    <w:rsid w:val="006005FB"/>
    <w:rsid w:val="00600606"/>
    <w:rsid w:val="006024E4"/>
    <w:rsid w:val="0060297D"/>
    <w:rsid w:val="00605A4C"/>
    <w:rsid w:val="0061328D"/>
    <w:rsid w:val="00614385"/>
    <w:rsid w:val="00617B2D"/>
    <w:rsid w:val="00620B42"/>
    <w:rsid w:val="00620BA3"/>
    <w:rsid w:val="00621826"/>
    <w:rsid w:val="00623C51"/>
    <w:rsid w:val="00627175"/>
    <w:rsid w:val="006328B2"/>
    <w:rsid w:val="00633020"/>
    <w:rsid w:val="00636C89"/>
    <w:rsid w:val="0063707A"/>
    <w:rsid w:val="006372AA"/>
    <w:rsid w:val="00637777"/>
    <w:rsid w:val="006468E7"/>
    <w:rsid w:val="006504F8"/>
    <w:rsid w:val="00650CB4"/>
    <w:rsid w:val="006527FA"/>
    <w:rsid w:val="00652AAA"/>
    <w:rsid w:val="00655D63"/>
    <w:rsid w:val="00655EA0"/>
    <w:rsid w:val="006575A7"/>
    <w:rsid w:val="00660C23"/>
    <w:rsid w:val="0066149F"/>
    <w:rsid w:val="0066589A"/>
    <w:rsid w:val="006676AE"/>
    <w:rsid w:val="0067044E"/>
    <w:rsid w:val="0067056E"/>
    <w:rsid w:val="00671840"/>
    <w:rsid w:val="00671EED"/>
    <w:rsid w:val="00673C44"/>
    <w:rsid w:val="00681190"/>
    <w:rsid w:val="00681CD4"/>
    <w:rsid w:val="00681F31"/>
    <w:rsid w:val="00687B70"/>
    <w:rsid w:val="0069253B"/>
    <w:rsid w:val="00692A27"/>
    <w:rsid w:val="00696A92"/>
    <w:rsid w:val="0069732B"/>
    <w:rsid w:val="006A1D97"/>
    <w:rsid w:val="006A4295"/>
    <w:rsid w:val="006A5427"/>
    <w:rsid w:val="006A66DD"/>
    <w:rsid w:val="006B20D6"/>
    <w:rsid w:val="006B29BA"/>
    <w:rsid w:val="006B42FD"/>
    <w:rsid w:val="006B48FD"/>
    <w:rsid w:val="006B4925"/>
    <w:rsid w:val="006C6D82"/>
    <w:rsid w:val="006D1B24"/>
    <w:rsid w:val="006D2DD7"/>
    <w:rsid w:val="006D5903"/>
    <w:rsid w:val="006D64FF"/>
    <w:rsid w:val="006E15E8"/>
    <w:rsid w:val="006E3C11"/>
    <w:rsid w:val="006E574D"/>
    <w:rsid w:val="006E7598"/>
    <w:rsid w:val="006F1DDC"/>
    <w:rsid w:val="006F469A"/>
    <w:rsid w:val="006F6E30"/>
    <w:rsid w:val="00701D21"/>
    <w:rsid w:val="00703C1F"/>
    <w:rsid w:val="00706555"/>
    <w:rsid w:val="007163BA"/>
    <w:rsid w:val="007174CC"/>
    <w:rsid w:val="00722229"/>
    <w:rsid w:val="007246E7"/>
    <w:rsid w:val="00724B90"/>
    <w:rsid w:val="00724E57"/>
    <w:rsid w:val="007320C6"/>
    <w:rsid w:val="007320E6"/>
    <w:rsid w:val="007325EE"/>
    <w:rsid w:val="00732795"/>
    <w:rsid w:val="007344D1"/>
    <w:rsid w:val="00735575"/>
    <w:rsid w:val="00735761"/>
    <w:rsid w:val="007362A3"/>
    <w:rsid w:val="00736BA8"/>
    <w:rsid w:val="00741F39"/>
    <w:rsid w:val="00742CD2"/>
    <w:rsid w:val="00743406"/>
    <w:rsid w:val="00743B5E"/>
    <w:rsid w:val="00745F9B"/>
    <w:rsid w:val="007475AE"/>
    <w:rsid w:val="00747FC2"/>
    <w:rsid w:val="0075104B"/>
    <w:rsid w:val="00761421"/>
    <w:rsid w:val="00761E22"/>
    <w:rsid w:val="00770772"/>
    <w:rsid w:val="0077639F"/>
    <w:rsid w:val="00776D0F"/>
    <w:rsid w:val="00777DCA"/>
    <w:rsid w:val="007802D1"/>
    <w:rsid w:val="00780D36"/>
    <w:rsid w:val="00782E45"/>
    <w:rsid w:val="00783916"/>
    <w:rsid w:val="00787CB9"/>
    <w:rsid w:val="00792BFB"/>
    <w:rsid w:val="007934F7"/>
    <w:rsid w:val="00794619"/>
    <w:rsid w:val="00797A48"/>
    <w:rsid w:val="007A1F1D"/>
    <w:rsid w:val="007A2DBD"/>
    <w:rsid w:val="007A6111"/>
    <w:rsid w:val="007A7F2C"/>
    <w:rsid w:val="007B3981"/>
    <w:rsid w:val="007B4F40"/>
    <w:rsid w:val="007B7177"/>
    <w:rsid w:val="007B7405"/>
    <w:rsid w:val="007C2BBB"/>
    <w:rsid w:val="007C3EEB"/>
    <w:rsid w:val="007D29BB"/>
    <w:rsid w:val="007D3CC0"/>
    <w:rsid w:val="007D5BA3"/>
    <w:rsid w:val="007E1DB1"/>
    <w:rsid w:val="007E29FC"/>
    <w:rsid w:val="007E4E86"/>
    <w:rsid w:val="007E6C48"/>
    <w:rsid w:val="007E749E"/>
    <w:rsid w:val="007F19AC"/>
    <w:rsid w:val="007F55EA"/>
    <w:rsid w:val="007F5CE9"/>
    <w:rsid w:val="007F6275"/>
    <w:rsid w:val="007F727D"/>
    <w:rsid w:val="00801D62"/>
    <w:rsid w:val="0081113B"/>
    <w:rsid w:val="00811CBF"/>
    <w:rsid w:val="008147AC"/>
    <w:rsid w:val="008171BA"/>
    <w:rsid w:val="00820C32"/>
    <w:rsid w:val="00821995"/>
    <w:rsid w:val="008240B7"/>
    <w:rsid w:val="008246A3"/>
    <w:rsid w:val="00827A56"/>
    <w:rsid w:val="00827ADE"/>
    <w:rsid w:val="008303B0"/>
    <w:rsid w:val="00830500"/>
    <w:rsid w:val="00834806"/>
    <w:rsid w:val="008364E2"/>
    <w:rsid w:val="00842066"/>
    <w:rsid w:val="00842336"/>
    <w:rsid w:val="00847005"/>
    <w:rsid w:val="0085348B"/>
    <w:rsid w:val="00855AD8"/>
    <w:rsid w:val="0085752A"/>
    <w:rsid w:val="00857DCD"/>
    <w:rsid w:val="00864DAF"/>
    <w:rsid w:val="00866F66"/>
    <w:rsid w:val="0087160D"/>
    <w:rsid w:val="008802B4"/>
    <w:rsid w:val="008802CD"/>
    <w:rsid w:val="00880DA1"/>
    <w:rsid w:val="0088201C"/>
    <w:rsid w:val="00883997"/>
    <w:rsid w:val="00887225"/>
    <w:rsid w:val="00891A68"/>
    <w:rsid w:val="0089265C"/>
    <w:rsid w:val="00895EE9"/>
    <w:rsid w:val="00896A0C"/>
    <w:rsid w:val="00896D06"/>
    <w:rsid w:val="008A1408"/>
    <w:rsid w:val="008A619B"/>
    <w:rsid w:val="008A70DA"/>
    <w:rsid w:val="008B0E09"/>
    <w:rsid w:val="008B12FE"/>
    <w:rsid w:val="008B14CA"/>
    <w:rsid w:val="008B59E4"/>
    <w:rsid w:val="008B64E8"/>
    <w:rsid w:val="008B73BA"/>
    <w:rsid w:val="008B73E1"/>
    <w:rsid w:val="008C0C19"/>
    <w:rsid w:val="008C475F"/>
    <w:rsid w:val="008C50F4"/>
    <w:rsid w:val="008C5B8D"/>
    <w:rsid w:val="008D2036"/>
    <w:rsid w:val="008D4056"/>
    <w:rsid w:val="008D6AB0"/>
    <w:rsid w:val="008D7298"/>
    <w:rsid w:val="008D740C"/>
    <w:rsid w:val="008E5A86"/>
    <w:rsid w:val="008E7628"/>
    <w:rsid w:val="008F4140"/>
    <w:rsid w:val="008F4FA7"/>
    <w:rsid w:val="008F6C4C"/>
    <w:rsid w:val="00906185"/>
    <w:rsid w:val="00910E16"/>
    <w:rsid w:val="00910F7C"/>
    <w:rsid w:val="00911A6E"/>
    <w:rsid w:val="00911BAA"/>
    <w:rsid w:val="00913B17"/>
    <w:rsid w:val="00914726"/>
    <w:rsid w:val="009150FD"/>
    <w:rsid w:val="00916A03"/>
    <w:rsid w:val="0092543F"/>
    <w:rsid w:val="00927282"/>
    <w:rsid w:val="00937122"/>
    <w:rsid w:val="00937A45"/>
    <w:rsid w:val="009406BD"/>
    <w:rsid w:val="00941DA9"/>
    <w:rsid w:val="00942F6A"/>
    <w:rsid w:val="009430FD"/>
    <w:rsid w:val="009440B6"/>
    <w:rsid w:val="00944462"/>
    <w:rsid w:val="0094604C"/>
    <w:rsid w:val="00946D55"/>
    <w:rsid w:val="009532B4"/>
    <w:rsid w:val="00954F1E"/>
    <w:rsid w:val="00955E53"/>
    <w:rsid w:val="0095654B"/>
    <w:rsid w:val="009628DE"/>
    <w:rsid w:val="00962AB3"/>
    <w:rsid w:val="00962DFD"/>
    <w:rsid w:val="00964209"/>
    <w:rsid w:val="009661A3"/>
    <w:rsid w:val="0096702E"/>
    <w:rsid w:val="009759AD"/>
    <w:rsid w:val="0097725F"/>
    <w:rsid w:val="0098012B"/>
    <w:rsid w:val="00981C57"/>
    <w:rsid w:val="00983CAC"/>
    <w:rsid w:val="00984521"/>
    <w:rsid w:val="009903F2"/>
    <w:rsid w:val="009905BB"/>
    <w:rsid w:val="00991C12"/>
    <w:rsid w:val="00992389"/>
    <w:rsid w:val="009929A1"/>
    <w:rsid w:val="00993151"/>
    <w:rsid w:val="009A00C5"/>
    <w:rsid w:val="009A107F"/>
    <w:rsid w:val="009A324C"/>
    <w:rsid w:val="009A4CFF"/>
    <w:rsid w:val="009A62B3"/>
    <w:rsid w:val="009A78BD"/>
    <w:rsid w:val="009B6BBB"/>
    <w:rsid w:val="009C24E6"/>
    <w:rsid w:val="009C2608"/>
    <w:rsid w:val="009C51F3"/>
    <w:rsid w:val="009C5B2F"/>
    <w:rsid w:val="009C6136"/>
    <w:rsid w:val="009C6D97"/>
    <w:rsid w:val="009C7149"/>
    <w:rsid w:val="009C793B"/>
    <w:rsid w:val="009D06E3"/>
    <w:rsid w:val="009D0D37"/>
    <w:rsid w:val="009D1070"/>
    <w:rsid w:val="009D30F8"/>
    <w:rsid w:val="009D7F20"/>
    <w:rsid w:val="009E0469"/>
    <w:rsid w:val="009E04B3"/>
    <w:rsid w:val="009E1F45"/>
    <w:rsid w:val="009E496E"/>
    <w:rsid w:val="009F2CAE"/>
    <w:rsid w:val="009F3FDF"/>
    <w:rsid w:val="00A00449"/>
    <w:rsid w:val="00A027C5"/>
    <w:rsid w:val="00A0392D"/>
    <w:rsid w:val="00A04B13"/>
    <w:rsid w:val="00A0501C"/>
    <w:rsid w:val="00A06425"/>
    <w:rsid w:val="00A06675"/>
    <w:rsid w:val="00A106D6"/>
    <w:rsid w:val="00A10CF9"/>
    <w:rsid w:val="00A175D7"/>
    <w:rsid w:val="00A1786C"/>
    <w:rsid w:val="00A219BC"/>
    <w:rsid w:val="00A2591E"/>
    <w:rsid w:val="00A332A8"/>
    <w:rsid w:val="00A4257C"/>
    <w:rsid w:val="00A448B2"/>
    <w:rsid w:val="00A45D4F"/>
    <w:rsid w:val="00A47843"/>
    <w:rsid w:val="00A47D86"/>
    <w:rsid w:val="00A5153F"/>
    <w:rsid w:val="00A57F8F"/>
    <w:rsid w:val="00A61B70"/>
    <w:rsid w:val="00A625E6"/>
    <w:rsid w:val="00A65337"/>
    <w:rsid w:val="00A71BE5"/>
    <w:rsid w:val="00A7385E"/>
    <w:rsid w:val="00A754C5"/>
    <w:rsid w:val="00A76105"/>
    <w:rsid w:val="00A822A4"/>
    <w:rsid w:val="00A83ECC"/>
    <w:rsid w:val="00A8497F"/>
    <w:rsid w:val="00A915FC"/>
    <w:rsid w:val="00A94F71"/>
    <w:rsid w:val="00A955EB"/>
    <w:rsid w:val="00A96C48"/>
    <w:rsid w:val="00AA2FE2"/>
    <w:rsid w:val="00AA35C8"/>
    <w:rsid w:val="00AA771E"/>
    <w:rsid w:val="00AB43B4"/>
    <w:rsid w:val="00AB769E"/>
    <w:rsid w:val="00AC141B"/>
    <w:rsid w:val="00AC2BC2"/>
    <w:rsid w:val="00AD1304"/>
    <w:rsid w:val="00AD1394"/>
    <w:rsid w:val="00AD1BCE"/>
    <w:rsid w:val="00AD1D82"/>
    <w:rsid w:val="00AD7BFB"/>
    <w:rsid w:val="00AE43A8"/>
    <w:rsid w:val="00AE4C11"/>
    <w:rsid w:val="00AE6BB5"/>
    <w:rsid w:val="00AE77F7"/>
    <w:rsid w:val="00AF0792"/>
    <w:rsid w:val="00AF1DA6"/>
    <w:rsid w:val="00AF2F55"/>
    <w:rsid w:val="00AF48F2"/>
    <w:rsid w:val="00AF5D83"/>
    <w:rsid w:val="00AF63EC"/>
    <w:rsid w:val="00AF7B5A"/>
    <w:rsid w:val="00B01FEC"/>
    <w:rsid w:val="00B02814"/>
    <w:rsid w:val="00B04638"/>
    <w:rsid w:val="00B063A8"/>
    <w:rsid w:val="00B073A3"/>
    <w:rsid w:val="00B0777D"/>
    <w:rsid w:val="00B10156"/>
    <w:rsid w:val="00B110DD"/>
    <w:rsid w:val="00B115C8"/>
    <w:rsid w:val="00B11A4D"/>
    <w:rsid w:val="00B1217E"/>
    <w:rsid w:val="00B132D9"/>
    <w:rsid w:val="00B20139"/>
    <w:rsid w:val="00B223E4"/>
    <w:rsid w:val="00B22ECB"/>
    <w:rsid w:val="00B25CC0"/>
    <w:rsid w:val="00B3134C"/>
    <w:rsid w:val="00B33917"/>
    <w:rsid w:val="00B3492C"/>
    <w:rsid w:val="00B37A3E"/>
    <w:rsid w:val="00B40E84"/>
    <w:rsid w:val="00B41AEA"/>
    <w:rsid w:val="00B442E6"/>
    <w:rsid w:val="00B456B8"/>
    <w:rsid w:val="00B5099D"/>
    <w:rsid w:val="00B52039"/>
    <w:rsid w:val="00B548CE"/>
    <w:rsid w:val="00B54CAE"/>
    <w:rsid w:val="00B557B0"/>
    <w:rsid w:val="00B5632C"/>
    <w:rsid w:val="00B567DA"/>
    <w:rsid w:val="00B60E36"/>
    <w:rsid w:val="00B62A85"/>
    <w:rsid w:val="00B62D91"/>
    <w:rsid w:val="00B6542F"/>
    <w:rsid w:val="00B714AB"/>
    <w:rsid w:val="00B727DD"/>
    <w:rsid w:val="00B72F3F"/>
    <w:rsid w:val="00B74DB3"/>
    <w:rsid w:val="00B75349"/>
    <w:rsid w:val="00B772A6"/>
    <w:rsid w:val="00B77ECD"/>
    <w:rsid w:val="00B85354"/>
    <w:rsid w:val="00B86A85"/>
    <w:rsid w:val="00B87030"/>
    <w:rsid w:val="00B87503"/>
    <w:rsid w:val="00B909CB"/>
    <w:rsid w:val="00B942E3"/>
    <w:rsid w:val="00B97772"/>
    <w:rsid w:val="00BA4063"/>
    <w:rsid w:val="00BA4B94"/>
    <w:rsid w:val="00BA5AB3"/>
    <w:rsid w:val="00BA621B"/>
    <w:rsid w:val="00BB0B70"/>
    <w:rsid w:val="00BC735B"/>
    <w:rsid w:val="00BD1623"/>
    <w:rsid w:val="00BD64E4"/>
    <w:rsid w:val="00BE0FED"/>
    <w:rsid w:val="00BE2721"/>
    <w:rsid w:val="00BE4356"/>
    <w:rsid w:val="00BF23E1"/>
    <w:rsid w:val="00BF339B"/>
    <w:rsid w:val="00BF68BD"/>
    <w:rsid w:val="00BF706A"/>
    <w:rsid w:val="00C0076D"/>
    <w:rsid w:val="00C04401"/>
    <w:rsid w:val="00C13A22"/>
    <w:rsid w:val="00C17D55"/>
    <w:rsid w:val="00C22DE9"/>
    <w:rsid w:val="00C236FB"/>
    <w:rsid w:val="00C240EE"/>
    <w:rsid w:val="00C24241"/>
    <w:rsid w:val="00C30DBD"/>
    <w:rsid w:val="00C3276B"/>
    <w:rsid w:val="00C32C7F"/>
    <w:rsid w:val="00C36572"/>
    <w:rsid w:val="00C43574"/>
    <w:rsid w:val="00C43947"/>
    <w:rsid w:val="00C44CE0"/>
    <w:rsid w:val="00C454CC"/>
    <w:rsid w:val="00C4763B"/>
    <w:rsid w:val="00C47B23"/>
    <w:rsid w:val="00C47F90"/>
    <w:rsid w:val="00C50101"/>
    <w:rsid w:val="00C50AD6"/>
    <w:rsid w:val="00C568CC"/>
    <w:rsid w:val="00C56BF0"/>
    <w:rsid w:val="00C65816"/>
    <w:rsid w:val="00C71E65"/>
    <w:rsid w:val="00C722FC"/>
    <w:rsid w:val="00C764BA"/>
    <w:rsid w:val="00C77283"/>
    <w:rsid w:val="00C804DD"/>
    <w:rsid w:val="00C91966"/>
    <w:rsid w:val="00C92848"/>
    <w:rsid w:val="00C937FD"/>
    <w:rsid w:val="00C95196"/>
    <w:rsid w:val="00C96627"/>
    <w:rsid w:val="00CA32B5"/>
    <w:rsid w:val="00CA5BD9"/>
    <w:rsid w:val="00CA771E"/>
    <w:rsid w:val="00CB4F58"/>
    <w:rsid w:val="00CB6037"/>
    <w:rsid w:val="00CC0456"/>
    <w:rsid w:val="00CD2668"/>
    <w:rsid w:val="00CD6255"/>
    <w:rsid w:val="00CD63FA"/>
    <w:rsid w:val="00CD6620"/>
    <w:rsid w:val="00CF102A"/>
    <w:rsid w:val="00CF12E4"/>
    <w:rsid w:val="00CF2503"/>
    <w:rsid w:val="00CF40A9"/>
    <w:rsid w:val="00CF4928"/>
    <w:rsid w:val="00CF4B46"/>
    <w:rsid w:val="00CF7DE5"/>
    <w:rsid w:val="00D01739"/>
    <w:rsid w:val="00D04120"/>
    <w:rsid w:val="00D060F0"/>
    <w:rsid w:val="00D07C7C"/>
    <w:rsid w:val="00D12832"/>
    <w:rsid w:val="00D15892"/>
    <w:rsid w:val="00D16B1A"/>
    <w:rsid w:val="00D16E69"/>
    <w:rsid w:val="00D23F9C"/>
    <w:rsid w:val="00D26577"/>
    <w:rsid w:val="00D32E55"/>
    <w:rsid w:val="00D34FA0"/>
    <w:rsid w:val="00D35429"/>
    <w:rsid w:val="00D426B5"/>
    <w:rsid w:val="00D43C1F"/>
    <w:rsid w:val="00D43CE8"/>
    <w:rsid w:val="00D44032"/>
    <w:rsid w:val="00D44768"/>
    <w:rsid w:val="00D448C2"/>
    <w:rsid w:val="00D449BD"/>
    <w:rsid w:val="00D457F3"/>
    <w:rsid w:val="00D51FB0"/>
    <w:rsid w:val="00D5628C"/>
    <w:rsid w:val="00D5653F"/>
    <w:rsid w:val="00D63C44"/>
    <w:rsid w:val="00D657B0"/>
    <w:rsid w:val="00D66874"/>
    <w:rsid w:val="00D66D98"/>
    <w:rsid w:val="00D80780"/>
    <w:rsid w:val="00D82F23"/>
    <w:rsid w:val="00D85260"/>
    <w:rsid w:val="00D85B7E"/>
    <w:rsid w:val="00D87EF4"/>
    <w:rsid w:val="00D9022E"/>
    <w:rsid w:val="00D931BC"/>
    <w:rsid w:val="00D9673C"/>
    <w:rsid w:val="00D96ADA"/>
    <w:rsid w:val="00D97071"/>
    <w:rsid w:val="00DA002F"/>
    <w:rsid w:val="00DA022F"/>
    <w:rsid w:val="00DA291E"/>
    <w:rsid w:val="00DA3043"/>
    <w:rsid w:val="00DA558D"/>
    <w:rsid w:val="00DA5703"/>
    <w:rsid w:val="00DA74CB"/>
    <w:rsid w:val="00DB0379"/>
    <w:rsid w:val="00DB0500"/>
    <w:rsid w:val="00DB3299"/>
    <w:rsid w:val="00DB4970"/>
    <w:rsid w:val="00DB5277"/>
    <w:rsid w:val="00DB5397"/>
    <w:rsid w:val="00DB7749"/>
    <w:rsid w:val="00DC2E92"/>
    <w:rsid w:val="00DC6893"/>
    <w:rsid w:val="00DD2A51"/>
    <w:rsid w:val="00DD6FC9"/>
    <w:rsid w:val="00DD738A"/>
    <w:rsid w:val="00DE00CF"/>
    <w:rsid w:val="00DE3564"/>
    <w:rsid w:val="00DE5630"/>
    <w:rsid w:val="00DE5BF3"/>
    <w:rsid w:val="00DF0670"/>
    <w:rsid w:val="00DF2D2C"/>
    <w:rsid w:val="00DF32FF"/>
    <w:rsid w:val="00DF44AB"/>
    <w:rsid w:val="00DF6F68"/>
    <w:rsid w:val="00E01EA3"/>
    <w:rsid w:val="00E038A4"/>
    <w:rsid w:val="00E072CE"/>
    <w:rsid w:val="00E12EC2"/>
    <w:rsid w:val="00E14D8A"/>
    <w:rsid w:val="00E15486"/>
    <w:rsid w:val="00E163C7"/>
    <w:rsid w:val="00E2182D"/>
    <w:rsid w:val="00E254FE"/>
    <w:rsid w:val="00E25658"/>
    <w:rsid w:val="00E25721"/>
    <w:rsid w:val="00E36F8A"/>
    <w:rsid w:val="00E37C48"/>
    <w:rsid w:val="00E37CCB"/>
    <w:rsid w:val="00E45EA1"/>
    <w:rsid w:val="00E505F3"/>
    <w:rsid w:val="00E517B1"/>
    <w:rsid w:val="00E5212F"/>
    <w:rsid w:val="00E524E5"/>
    <w:rsid w:val="00E5265E"/>
    <w:rsid w:val="00E54835"/>
    <w:rsid w:val="00E5484B"/>
    <w:rsid w:val="00E55242"/>
    <w:rsid w:val="00E55D49"/>
    <w:rsid w:val="00E62CDA"/>
    <w:rsid w:val="00E66E69"/>
    <w:rsid w:val="00E70206"/>
    <w:rsid w:val="00E71676"/>
    <w:rsid w:val="00E72421"/>
    <w:rsid w:val="00E80A26"/>
    <w:rsid w:val="00E8345E"/>
    <w:rsid w:val="00E83616"/>
    <w:rsid w:val="00E83881"/>
    <w:rsid w:val="00E83EA2"/>
    <w:rsid w:val="00E8563C"/>
    <w:rsid w:val="00E86A98"/>
    <w:rsid w:val="00E8757C"/>
    <w:rsid w:val="00E90784"/>
    <w:rsid w:val="00E91A33"/>
    <w:rsid w:val="00E927D8"/>
    <w:rsid w:val="00E93261"/>
    <w:rsid w:val="00E936B2"/>
    <w:rsid w:val="00E971D4"/>
    <w:rsid w:val="00EA1A08"/>
    <w:rsid w:val="00EA65B2"/>
    <w:rsid w:val="00EB1376"/>
    <w:rsid w:val="00EB2037"/>
    <w:rsid w:val="00EB64D5"/>
    <w:rsid w:val="00EC29A2"/>
    <w:rsid w:val="00EC33EE"/>
    <w:rsid w:val="00EC5CC0"/>
    <w:rsid w:val="00EC7181"/>
    <w:rsid w:val="00ED001A"/>
    <w:rsid w:val="00ED33B3"/>
    <w:rsid w:val="00ED3B8A"/>
    <w:rsid w:val="00ED47BD"/>
    <w:rsid w:val="00ED534E"/>
    <w:rsid w:val="00ED6704"/>
    <w:rsid w:val="00ED6E26"/>
    <w:rsid w:val="00ED6E5E"/>
    <w:rsid w:val="00EE5BE5"/>
    <w:rsid w:val="00EE632F"/>
    <w:rsid w:val="00EF2000"/>
    <w:rsid w:val="00EF278A"/>
    <w:rsid w:val="00EF2A8A"/>
    <w:rsid w:val="00EF5E09"/>
    <w:rsid w:val="00EF651A"/>
    <w:rsid w:val="00EF726F"/>
    <w:rsid w:val="00F0282A"/>
    <w:rsid w:val="00F04BE9"/>
    <w:rsid w:val="00F05CFB"/>
    <w:rsid w:val="00F13D83"/>
    <w:rsid w:val="00F15FFD"/>
    <w:rsid w:val="00F1662E"/>
    <w:rsid w:val="00F16C9F"/>
    <w:rsid w:val="00F179B6"/>
    <w:rsid w:val="00F22AC3"/>
    <w:rsid w:val="00F2361C"/>
    <w:rsid w:val="00F247FF"/>
    <w:rsid w:val="00F24D03"/>
    <w:rsid w:val="00F3313E"/>
    <w:rsid w:val="00F37F65"/>
    <w:rsid w:val="00F41F1D"/>
    <w:rsid w:val="00F445DA"/>
    <w:rsid w:val="00F4674E"/>
    <w:rsid w:val="00F50BF7"/>
    <w:rsid w:val="00F52252"/>
    <w:rsid w:val="00F52CA1"/>
    <w:rsid w:val="00F53107"/>
    <w:rsid w:val="00F54AEC"/>
    <w:rsid w:val="00F55AFD"/>
    <w:rsid w:val="00F5638D"/>
    <w:rsid w:val="00F60E3E"/>
    <w:rsid w:val="00F67899"/>
    <w:rsid w:val="00F7428B"/>
    <w:rsid w:val="00F75602"/>
    <w:rsid w:val="00F77A92"/>
    <w:rsid w:val="00F8255A"/>
    <w:rsid w:val="00F833A9"/>
    <w:rsid w:val="00F83E26"/>
    <w:rsid w:val="00F86048"/>
    <w:rsid w:val="00F90B88"/>
    <w:rsid w:val="00F9365C"/>
    <w:rsid w:val="00F93F04"/>
    <w:rsid w:val="00F9406B"/>
    <w:rsid w:val="00FA3930"/>
    <w:rsid w:val="00FA730F"/>
    <w:rsid w:val="00FB4BB9"/>
    <w:rsid w:val="00FC0A81"/>
    <w:rsid w:val="00FC49E7"/>
    <w:rsid w:val="00FD01EA"/>
    <w:rsid w:val="00FD32E1"/>
    <w:rsid w:val="00FD3DB1"/>
    <w:rsid w:val="00FD471F"/>
    <w:rsid w:val="00FD6876"/>
    <w:rsid w:val="00FD6DED"/>
    <w:rsid w:val="00FE002E"/>
    <w:rsid w:val="00FE177C"/>
    <w:rsid w:val="00FE23BF"/>
    <w:rsid w:val="00FE3E77"/>
    <w:rsid w:val="00FE7108"/>
    <w:rsid w:val="00FE798B"/>
    <w:rsid w:val="00FE7C9A"/>
    <w:rsid w:val="00FF2F94"/>
    <w:rsid w:val="00FF7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28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DAF"/>
    <w:pPr>
      <w:spacing w:after="80"/>
      <w:jc w:val="both"/>
    </w:pPr>
    <w:rPr>
      <w:rFonts w:ascii="TimesET" w:hAnsi="TimesET"/>
      <w:sz w:val="24"/>
    </w:rPr>
  </w:style>
  <w:style w:type="paragraph" w:styleId="1">
    <w:name w:val="heading 1"/>
    <w:basedOn w:val="a"/>
    <w:next w:val="a"/>
    <w:qFormat/>
    <w:rsid w:val="00864DAF"/>
    <w:pPr>
      <w:spacing w:before="60" w:after="120" w:line="360" w:lineRule="auto"/>
      <w:jc w:val="left"/>
      <w:outlineLvl w:val="0"/>
    </w:pPr>
    <w:rPr>
      <w:rFonts w:ascii="Arial" w:hAnsi="Arial"/>
      <w:b/>
      <w:kern w:val="28"/>
      <w:sz w:val="32"/>
    </w:rPr>
  </w:style>
  <w:style w:type="paragraph" w:styleId="2">
    <w:name w:val="heading 2"/>
    <w:basedOn w:val="a"/>
    <w:next w:val="a"/>
    <w:qFormat/>
    <w:rsid w:val="00864DAF"/>
    <w:pPr>
      <w:keepNext/>
      <w:spacing w:after="0"/>
      <w:jc w:val="center"/>
      <w:outlineLvl w:val="1"/>
    </w:pPr>
    <w:rPr>
      <w:rFonts w:ascii="Times New Roman" w:hAnsi="Times New Roman"/>
    </w:rPr>
  </w:style>
  <w:style w:type="paragraph" w:styleId="3">
    <w:name w:val="heading 3"/>
    <w:basedOn w:val="a"/>
    <w:next w:val="a"/>
    <w:qFormat/>
    <w:rsid w:val="00864DAF"/>
    <w:pPr>
      <w:numPr>
        <w:ilvl w:val="2"/>
        <w:numId w:val="16"/>
      </w:numPr>
      <w:tabs>
        <w:tab w:val="clear" w:pos="720"/>
      </w:tabs>
      <w:spacing w:before="60" w:after="120" w:line="360" w:lineRule="auto"/>
      <w:ind w:left="426" w:firstLine="0"/>
      <w:jc w:val="left"/>
      <w:outlineLvl w:val="2"/>
    </w:pPr>
    <w:rPr>
      <w:rFonts w:ascii="Times New Roman" w:hAnsi="Times New Roman"/>
      <w:b/>
      <w:i/>
    </w:rPr>
  </w:style>
  <w:style w:type="paragraph" w:styleId="4">
    <w:name w:val="heading 4"/>
    <w:basedOn w:val="a"/>
    <w:next w:val="a"/>
    <w:qFormat/>
    <w:rsid w:val="00864DAF"/>
    <w:pPr>
      <w:keepNext/>
      <w:numPr>
        <w:ilvl w:val="3"/>
        <w:numId w:val="16"/>
      </w:numPr>
      <w:tabs>
        <w:tab w:val="clear" w:pos="864"/>
      </w:tabs>
      <w:spacing w:before="240" w:after="60" w:line="360" w:lineRule="auto"/>
      <w:ind w:left="426" w:firstLine="0"/>
      <w:outlineLvl w:val="3"/>
    </w:pPr>
    <w:rPr>
      <w:rFonts w:ascii="Arial" w:hAnsi="Arial"/>
      <w:b/>
    </w:rPr>
  </w:style>
  <w:style w:type="paragraph" w:styleId="5">
    <w:name w:val="heading 5"/>
    <w:basedOn w:val="a"/>
    <w:next w:val="a"/>
    <w:qFormat/>
    <w:rsid w:val="00864DAF"/>
    <w:pPr>
      <w:numPr>
        <w:ilvl w:val="4"/>
        <w:numId w:val="16"/>
      </w:numPr>
      <w:tabs>
        <w:tab w:val="clear" w:pos="1008"/>
      </w:tabs>
      <w:spacing w:before="240" w:after="60" w:line="360" w:lineRule="auto"/>
      <w:ind w:left="426" w:firstLine="0"/>
      <w:outlineLvl w:val="4"/>
    </w:pPr>
    <w:rPr>
      <w:rFonts w:ascii="Times New Roman" w:hAnsi="Times New Roman"/>
      <w:sz w:val="22"/>
    </w:rPr>
  </w:style>
  <w:style w:type="paragraph" w:styleId="6">
    <w:name w:val="heading 6"/>
    <w:basedOn w:val="a"/>
    <w:next w:val="a"/>
    <w:qFormat/>
    <w:rsid w:val="00864DAF"/>
    <w:pPr>
      <w:numPr>
        <w:ilvl w:val="5"/>
        <w:numId w:val="16"/>
      </w:numPr>
      <w:tabs>
        <w:tab w:val="clear" w:pos="1152"/>
      </w:tabs>
      <w:spacing w:before="240" w:after="60" w:line="360" w:lineRule="auto"/>
      <w:ind w:left="426" w:firstLine="0"/>
      <w:outlineLvl w:val="5"/>
    </w:pPr>
    <w:rPr>
      <w:rFonts w:ascii="Times New Roman" w:hAnsi="Times New Roman"/>
      <w:i/>
      <w:sz w:val="22"/>
    </w:rPr>
  </w:style>
  <w:style w:type="paragraph" w:styleId="7">
    <w:name w:val="heading 7"/>
    <w:basedOn w:val="a"/>
    <w:next w:val="a"/>
    <w:qFormat/>
    <w:rsid w:val="00864DAF"/>
    <w:pPr>
      <w:numPr>
        <w:ilvl w:val="6"/>
        <w:numId w:val="16"/>
      </w:numPr>
      <w:tabs>
        <w:tab w:val="clear" w:pos="1296"/>
      </w:tabs>
      <w:spacing w:before="240" w:after="60" w:line="360" w:lineRule="auto"/>
      <w:ind w:left="426" w:firstLine="0"/>
      <w:outlineLvl w:val="6"/>
    </w:pPr>
    <w:rPr>
      <w:rFonts w:ascii="Arial" w:hAnsi="Arial"/>
      <w:sz w:val="20"/>
    </w:rPr>
  </w:style>
  <w:style w:type="paragraph" w:styleId="8">
    <w:name w:val="heading 8"/>
    <w:basedOn w:val="a"/>
    <w:next w:val="a"/>
    <w:qFormat/>
    <w:rsid w:val="00864DAF"/>
    <w:pPr>
      <w:numPr>
        <w:ilvl w:val="7"/>
        <w:numId w:val="16"/>
      </w:numPr>
      <w:tabs>
        <w:tab w:val="clear" w:pos="1440"/>
      </w:tabs>
      <w:spacing w:before="240" w:after="60" w:line="360" w:lineRule="auto"/>
      <w:ind w:left="426" w:firstLine="0"/>
      <w:outlineLvl w:val="7"/>
    </w:pPr>
    <w:rPr>
      <w:rFonts w:ascii="Arial" w:hAnsi="Arial"/>
      <w:i/>
      <w:sz w:val="20"/>
    </w:rPr>
  </w:style>
  <w:style w:type="paragraph" w:styleId="9">
    <w:name w:val="heading 9"/>
    <w:basedOn w:val="a"/>
    <w:next w:val="a"/>
    <w:qFormat/>
    <w:rsid w:val="00864DAF"/>
    <w:pPr>
      <w:numPr>
        <w:ilvl w:val="8"/>
        <w:numId w:val="16"/>
      </w:numPr>
      <w:tabs>
        <w:tab w:val="clear" w:pos="1584"/>
      </w:tabs>
      <w:spacing w:before="240" w:after="60" w:line="360" w:lineRule="auto"/>
      <w:ind w:left="426" w:firstLine="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
    <w:name w:val="Head"/>
    <w:basedOn w:val="a"/>
    <w:rsid w:val="00864DAF"/>
    <w:pPr>
      <w:keepNext/>
      <w:keepLines/>
      <w:spacing w:before="120" w:after="120"/>
      <w:jc w:val="center"/>
    </w:pPr>
    <w:rPr>
      <w:b/>
    </w:rPr>
  </w:style>
  <w:style w:type="paragraph" w:customStyle="1" w:styleId="Signed">
    <w:name w:val="Signed"/>
    <w:basedOn w:val="a"/>
    <w:rsid w:val="00864DAF"/>
    <w:pPr>
      <w:tabs>
        <w:tab w:val="center" w:pos="1701"/>
        <w:tab w:val="center" w:pos="6237"/>
      </w:tabs>
    </w:pPr>
  </w:style>
  <w:style w:type="paragraph" w:styleId="a3">
    <w:name w:val="header"/>
    <w:basedOn w:val="a"/>
    <w:rsid w:val="00864DAF"/>
    <w:pPr>
      <w:tabs>
        <w:tab w:val="center" w:pos="4536"/>
        <w:tab w:val="right" w:pos="9072"/>
      </w:tabs>
    </w:pPr>
  </w:style>
  <w:style w:type="paragraph" w:styleId="a4">
    <w:name w:val="footer"/>
    <w:basedOn w:val="a"/>
    <w:rsid w:val="00864DAF"/>
    <w:pPr>
      <w:tabs>
        <w:tab w:val="center" w:pos="4153"/>
        <w:tab w:val="right" w:pos="8306"/>
      </w:tabs>
      <w:spacing w:after="0"/>
      <w:ind w:firstLine="284"/>
    </w:pPr>
  </w:style>
  <w:style w:type="character" w:styleId="a5">
    <w:name w:val="page number"/>
    <w:basedOn w:val="a0"/>
    <w:rsid w:val="00864DAF"/>
  </w:style>
  <w:style w:type="paragraph" w:styleId="a6">
    <w:name w:val="Body Text Indent"/>
    <w:basedOn w:val="a"/>
    <w:link w:val="a7"/>
    <w:rsid w:val="00864DAF"/>
    <w:pPr>
      <w:ind w:firstLine="426"/>
    </w:pPr>
    <w:rPr>
      <w:rFonts w:ascii="Times New Roman" w:hAnsi="Times New Roman"/>
    </w:rPr>
  </w:style>
  <w:style w:type="paragraph" w:styleId="a8">
    <w:name w:val="Body Text"/>
    <w:basedOn w:val="a"/>
    <w:rsid w:val="00864DAF"/>
    <w:rPr>
      <w:rFonts w:ascii="Times New Roman" w:hAnsi="Times New Roman"/>
      <w:sz w:val="22"/>
    </w:rPr>
  </w:style>
  <w:style w:type="paragraph" w:styleId="20">
    <w:name w:val="Body Text Indent 2"/>
    <w:basedOn w:val="a"/>
    <w:link w:val="21"/>
    <w:rsid w:val="00864DAF"/>
    <w:pPr>
      <w:ind w:firstLine="426"/>
    </w:pPr>
    <w:rPr>
      <w:rFonts w:ascii="Arial" w:hAnsi="Arial"/>
      <w:sz w:val="20"/>
    </w:rPr>
  </w:style>
  <w:style w:type="paragraph" w:styleId="22">
    <w:name w:val="Body Text 2"/>
    <w:basedOn w:val="a"/>
    <w:link w:val="23"/>
    <w:rsid w:val="00864DAF"/>
    <w:rPr>
      <w:rFonts w:ascii="Arial" w:hAnsi="Arial"/>
      <w:sz w:val="20"/>
      <w:lang w:val="en-US"/>
    </w:rPr>
  </w:style>
  <w:style w:type="paragraph" w:styleId="30">
    <w:name w:val="Body Text Indent 3"/>
    <w:basedOn w:val="a"/>
    <w:rsid w:val="00864DAF"/>
    <w:pPr>
      <w:ind w:firstLine="720"/>
    </w:pPr>
    <w:rPr>
      <w:rFonts w:ascii="Arial" w:hAnsi="Arial"/>
      <w:sz w:val="20"/>
    </w:rPr>
  </w:style>
  <w:style w:type="paragraph" w:customStyle="1" w:styleId="a9">
    <w:name w:val="Рабочий"/>
    <w:basedOn w:val="a"/>
    <w:rsid w:val="00864DAF"/>
    <w:pPr>
      <w:spacing w:after="120"/>
      <w:ind w:firstLine="720"/>
    </w:pPr>
    <w:rPr>
      <w:rFonts w:ascii="Times New Roman" w:hAnsi="Times New Roman"/>
    </w:rPr>
  </w:style>
  <w:style w:type="paragraph" w:styleId="aa">
    <w:name w:val="footnote text"/>
    <w:basedOn w:val="a"/>
    <w:semiHidden/>
    <w:rsid w:val="00864DAF"/>
    <w:pPr>
      <w:spacing w:after="0"/>
      <w:jc w:val="left"/>
    </w:pPr>
    <w:rPr>
      <w:rFonts w:ascii="Times New Roman" w:hAnsi="Times New Roman"/>
      <w:sz w:val="20"/>
    </w:rPr>
  </w:style>
  <w:style w:type="character" w:styleId="ab">
    <w:name w:val="footnote reference"/>
    <w:basedOn w:val="a0"/>
    <w:semiHidden/>
    <w:rsid w:val="00864DAF"/>
    <w:rPr>
      <w:vertAlign w:val="superscript"/>
    </w:rPr>
  </w:style>
  <w:style w:type="paragraph" w:customStyle="1" w:styleId="210">
    <w:name w:val="Основной текст 21"/>
    <w:basedOn w:val="a"/>
    <w:rsid w:val="00864DAF"/>
    <w:pPr>
      <w:widowControl w:val="0"/>
      <w:spacing w:after="0"/>
      <w:ind w:firstLine="720"/>
    </w:pPr>
    <w:rPr>
      <w:rFonts w:ascii="Times New Roman" w:hAnsi="Times New Roman"/>
      <w:sz w:val="28"/>
    </w:rPr>
  </w:style>
  <w:style w:type="paragraph" w:customStyle="1" w:styleId="ac">
    <w:name w:val="Адрес"/>
    <w:basedOn w:val="a"/>
    <w:rsid w:val="00864DAF"/>
    <w:pPr>
      <w:spacing w:after="0" w:line="240" w:lineRule="exact"/>
      <w:jc w:val="left"/>
    </w:pPr>
    <w:rPr>
      <w:rFonts w:ascii="Arial" w:hAnsi="Arial" w:cs="Arial"/>
      <w:sz w:val="16"/>
      <w:szCs w:val="16"/>
    </w:rPr>
  </w:style>
  <w:style w:type="paragraph" w:customStyle="1" w:styleId="ad">
    <w:name w:val="Исходящие"/>
    <w:basedOn w:val="a"/>
    <w:rsid w:val="00864DAF"/>
    <w:pPr>
      <w:autoSpaceDE w:val="0"/>
      <w:autoSpaceDN w:val="0"/>
      <w:adjustRightInd w:val="0"/>
      <w:spacing w:after="0" w:line="240" w:lineRule="exact"/>
      <w:jc w:val="left"/>
    </w:pPr>
    <w:rPr>
      <w:rFonts w:ascii="Arial" w:hAnsi="Arial" w:cs="Arial"/>
      <w:sz w:val="16"/>
      <w:szCs w:val="16"/>
    </w:rPr>
  </w:style>
  <w:style w:type="paragraph" w:customStyle="1" w:styleId="PKF">
    <w:name w:val="PKF"/>
    <w:basedOn w:val="a"/>
    <w:rsid w:val="00864DAF"/>
    <w:pPr>
      <w:spacing w:after="0" w:line="140" w:lineRule="exact"/>
      <w:jc w:val="left"/>
    </w:pPr>
    <w:rPr>
      <w:rFonts w:ascii="Arial" w:hAnsi="Arial" w:cs="Arial"/>
      <w:sz w:val="12"/>
      <w:szCs w:val="12"/>
    </w:rPr>
  </w:style>
  <w:style w:type="paragraph" w:customStyle="1" w:styleId="ae">
    <w:name w:val="Организация"/>
    <w:basedOn w:val="a"/>
    <w:rsid w:val="00864DAF"/>
    <w:pPr>
      <w:spacing w:after="120" w:line="240" w:lineRule="exact"/>
      <w:jc w:val="right"/>
    </w:pPr>
    <w:rPr>
      <w:rFonts w:ascii="Arial" w:hAnsi="Arial"/>
      <w:sz w:val="20"/>
      <w:szCs w:val="24"/>
    </w:rPr>
  </w:style>
  <w:style w:type="paragraph" w:customStyle="1" w:styleId="af">
    <w:name w:val="Уважаемый"/>
    <w:basedOn w:val="a"/>
    <w:rsid w:val="00864DAF"/>
    <w:pPr>
      <w:spacing w:after="0" w:line="240" w:lineRule="exact"/>
      <w:jc w:val="left"/>
    </w:pPr>
    <w:rPr>
      <w:rFonts w:ascii="Arial" w:hAnsi="Arial"/>
      <w:sz w:val="20"/>
      <w:szCs w:val="24"/>
      <w:lang w:val="en-US"/>
    </w:rPr>
  </w:style>
  <w:style w:type="paragraph" w:customStyle="1" w:styleId="af0">
    <w:name w:val="Текст письма"/>
    <w:rsid w:val="00864DAF"/>
    <w:pPr>
      <w:autoSpaceDE w:val="0"/>
      <w:autoSpaceDN w:val="0"/>
      <w:adjustRightInd w:val="0"/>
      <w:spacing w:before="180" w:line="240" w:lineRule="exact"/>
      <w:jc w:val="both"/>
    </w:pPr>
    <w:rPr>
      <w:rFonts w:ascii="Arial" w:hAnsi="Arial" w:cs="Arial"/>
    </w:rPr>
  </w:style>
  <w:style w:type="paragraph" w:customStyle="1" w:styleId="af1">
    <w:name w:val="Подпись_"/>
    <w:basedOn w:val="a3"/>
    <w:rsid w:val="00864DAF"/>
    <w:pPr>
      <w:tabs>
        <w:tab w:val="clear" w:pos="4536"/>
        <w:tab w:val="clear" w:pos="9072"/>
      </w:tabs>
      <w:spacing w:before="480" w:after="0"/>
      <w:jc w:val="left"/>
    </w:pPr>
    <w:rPr>
      <w:rFonts w:ascii="Arial" w:hAnsi="Arial"/>
      <w:sz w:val="20"/>
      <w:szCs w:val="24"/>
    </w:rPr>
  </w:style>
  <w:style w:type="paragraph" w:customStyle="1" w:styleId="af2">
    <w:name w:val="С уважением"/>
    <w:basedOn w:val="a"/>
    <w:rsid w:val="00864DAF"/>
    <w:pPr>
      <w:autoSpaceDE w:val="0"/>
      <w:autoSpaceDN w:val="0"/>
      <w:adjustRightInd w:val="0"/>
      <w:spacing w:before="480" w:after="0" w:line="240" w:lineRule="exact"/>
      <w:jc w:val="left"/>
    </w:pPr>
    <w:rPr>
      <w:rFonts w:ascii="Arial" w:hAnsi="Arial" w:cs="Arial"/>
      <w:sz w:val="20"/>
    </w:rPr>
  </w:style>
  <w:style w:type="character" w:customStyle="1" w:styleId="PKF0">
    <w:name w:val="PKF Знак"/>
    <w:basedOn w:val="a0"/>
    <w:rsid w:val="00864DAF"/>
    <w:rPr>
      <w:rFonts w:ascii="Arial" w:hAnsi="Arial" w:cs="Arial"/>
      <w:sz w:val="12"/>
      <w:szCs w:val="12"/>
      <w:lang w:val="ru-RU" w:eastAsia="ru-RU" w:bidi="ar-SA"/>
    </w:rPr>
  </w:style>
  <w:style w:type="paragraph" w:customStyle="1" w:styleId="Char">
    <w:name w:val="Знак Char"/>
    <w:basedOn w:val="a"/>
    <w:rsid w:val="0005765C"/>
    <w:pPr>
      <w:spacing w:after="160" w:line="240" w:lineRule="exact"/>
      <w:jc w:val="left"/>
    </w:pPr>
    <w:rPr>
      <w:rFonts w:ascii="Verdana" w:hAnsi="Verdana"/>
      <w:sz w:val="20"/>
      <w:lang w:val="en-US" w:eastAsia="en-US"/>
    </w:rPr>
  </w:style>
  <w:style w:type="paragraph" w:styleId="af3">
    <w:name w:val="Balloon Text"/>
    <w:basedOn w:val="a"/>
    <w:link w:val="af4"/>
    <w:rsid w:val="002F1CA2"/>
    <w:pPr>
      <w:spacing w:after="0"/>
    </w:pPr>
    <w:rPr>
      <w:rFonts w:ascii="Tahoma" w:hAnsi="Tahoma" w:cs="Tahoma"/>
      <w:sz w:val="16"/>
      <w:szCs w:val="16"/>
    </w:rPr>
  </w:style>
  <w:style w:type="character" w:customStyle="1" w:styleId="af4">
    <w:name w:val="Текст выноски Знак"/>
    <w:basedOn w:val="a0"/>
    <w:link w:val="af3"/>
    <w:rsid w:val="002F1CA2"/>
    <w:rPr>
      <w:rFonts w:ascii="Tahoma" w:hAnsi="Tahoma" w:cs="Tahoma"/>
      <w:sz w:val="16"/>
      <w:szCs w:val="16"/>
    </w:rPr>
  </w:style>
  <w:style w:type="character" w:styleId="af5">
    <w:name w:val="annotation reference"/>
    <w:basedOn w:val="a0"/>
    <w:rsid w:val="001E1EF1"/>
    <w:rPr>
      <w:sz w:val="16"/>
      <w:szCs w:val="16"/>
    </w:rPr>
  </w:style>
  <w:style w:type="paragraph" w:styleId="af6">
    <w:name w:val="annotation text"/>
    <w:basedOn w:val="a"/>
    <w:link w:val="af7"/>
    <w:rsid w:val="001E1EF1"/>
    <w:rPr>
      <w:sz w:val="20"/>
    </w:rPr>
  </w:style>
  <w:style w:type="character" w:customStyle="1" w:styleId="af7">
    <w:name w:val="Текст примечания Знак"/>
    <w:basedOn w:val="a0"/>
    <w:link w:val="af6"/>
    <w:rsid w:val="001E1EF1"/>
    <w:rPr>
      <w:rFonts w:ascii="TimesET" w:hAnsi="TimesET"/>
    </w:rPr>
  </w:style>
  <w:style w:type="paragraph" w:styleId="af8">
    <w:name w:val="annotation subject"/>
    <w:basedOn w:val="af6"/>
    <w:next w:val="af6"/>
    <w:link w:val="af9"/>
    <w:rsid w:val="001E1EF1"/>
    <w:rPr>
      <w:b/>
      <w:bCs/>
    </w:rPr>
  </w:style>
  <w:style w:type="character" w:customStyle="1" w:styleId="af9">
    <w:name w:val="Тема примечания Знак"/>
    <w:basedOn w:val="af7"/>
    <w:link w:val="af8"/>
    <w:rsid w:val="001E1EF1"/>
    <w:rPr>
      <w:rFonts w:ascii="TimesET" w:hAnsi="TimesET"/>
      <w:b/>
      <w:bCs/>
    </w:rPr>
  </w:style>
  <w:style w:type="paragraph" w:styleId="afa">
    <w:name w:val="Plain Text"/>
    <w:basedOn w:val="a"/>
    <w:link w:val="10"/>
    <w:rsid w:val="006A5427"/>
    <w:pPr>
      <w:spacing w:after="0"/>
      <w:jc w:val="left"/>
    </w:pPr>
    <w:rPr>
      <w:rFonts w:ascii="Courier New" w:hAnsi="Courier New"/>
      <w:sz w:val="20"/>
    </w:rPr>
  </w:style>
  <w:style w:type="character" w:customStyle="1" w:styleId="afb">
    <w:name w:val="Текст Знак"/>
    <w:basedOn w:val="a0"/>
    <w:rsid w:val="006A5427"/>
    <w:rPr>
      <w:rFonts w:ascii="Consolas" w:hAnsi="Consolas" w:cs="Consolas"/>
      <w:sz w:val="21"/>
      <w:szCs w:val="21"/>
    </w:rPr>
  </w:style>
  <w:style w:type="character" w:customStyle="1" w:styleId="10">
    <w:name w:val="Текст Знак1"/>
    <w:basedOn w:val="a0"/>
    <w:link w:val="afa"/>
    <w:locked/>
    <w:rsid w:val="006A5427"/>
    <w:rPr>
      <w:rFonts w:ascii="Courier New" w:hAnsi="Courier New"/>
    </w:rPr>
  </w:style>
  <w:style w:type="character" w:customStyle="1" w:styleId="NumberedParagraph-BulletelistLeft0Firstline0CharChar">
    <w:name w:val="Numbered Paragraph - Bullete list + Left:  0&quot; First line:  0&quot; Char Char"/>
    <w:rsid w:val="004A69F1"/>
    <w:rPr>
      <w:lang w:val="en-US" w:eastAsia="en-US" w:bidi="ar-SA"/>
    </w:rPr>
  </w:style>
  <w:style w:type="paragraph" w:customStyle="1" w:styleId="NumberedParagraphISA400">
    <w:name w:val="Numbered Paragraph ISA 400"/>
    <w:basedOn w:val="a"/>
    <w:rsid w:val="00350A9B"/>
    <w:pPr>
      <w:tabs>
        <w:tab w:val="right" w:pos="312"/>
        <w:tab w:val="left" w:pos="480"/>
      </w:tabs>
      <w:spacing w:after="0" w:line="280" w:lineRule="exact"/>
      <w:ind w:left="480" w:hanging="480"/>
    </w:pPr>
    <w:rPr>
      <w:rFonts w:ascii="Times New Roman" w:eastAsia="MS Mincho" w:hAnsi="Times New Roman"/>
      <w:kern w:val="8"/>
      <w:szCs w:val="24"/>
      <w:lang w:val="en-GB" w:eastAsia="en-US" w:bidi="he-IL"/>
    </w:rPr>
  </w:style>
  <w:style w:type="paragraph" w:customStyle="1" w:styleId="NumberedParagraphCharChar">
    <w:name w:val="Numbered Paragraph Char Char"/>
    <w:basedOn w:val="a"/>
    <w:link w:val="NumberedParagraphCharCharChar"/>
    <w:rsid w:val="00381199"/>
    <w:pPr>
      <w:widowControl w:val="0"/>
      <w:tabs>
        <w:tab w:val="right" w:pos="312"/>
        <w:tab w:val="left" w:pos="480"/>
      </w:tabs>
      <w:overflowPunct w:val="0"/>
      <w:autoSpaceDE w:val="0"/>
      <w:autoSpaceDN w:val="0"/>
      <w:adjustRightInd w:val="0"/>
      <w:spacing w:before="120" w:after="0" w:line="280" w:lineRule="exact"/>
      <w:ind w:left="480" w:hanging="480"/>
      <w:textAlignment w:val="baseline"/>
    </w:pPr>
    <w:rPr>
      <w:rFonts w:ascii="Times New Roman" w:hAnsi="Times New Roman"/>
      <w:kern w:val="8"/>
      <w:szCs w:val="24"/>
      <w:lang w:val="en-US" w:eastAsia="en-US" w:bidi="he-IL"/>
    </w:rPr>
  </w:style>
  <w:style w:type="character" w:customStyle="1" w:styleId="NumberedParagraphCharCharChar">
    <w:name w:val="Numbered Paragraph Char Char Char"/>
    <w:link w:val="NumberedParagraphCharChar"/>
    <w:locked/>
    <w:rsid w:val="00381199"/>
    <w:rPr>
      <w:rFonts w:ascii="Times New Roman" w:hAnsi="Times New Roman"/>
      <w:kern w:val="8"/>
      <w:sz w:val="24"/>
      <w:szCs w:val="24"/>
      <w:lang w:val="en-US" w:eastAsia="en-US" w:bidi="he-IL"/>
    </w:rPr>
  </w:style>
  <w:style w:type="character" w:customStyle="1" w:styleId="afc">
    <w:name w:val="Гипертекстовая ссылка"/>
    <w:basedOn w:val="a0"/>
    <w:uiPriority w:val="99"/>
    <w:rsid w:val="003919CD"/>
    <w:rPr>
      <w:color w:val="106BBE"/>
    </w:rPr>
  </w:style>
  <w:style w:type="character" w:customStyle="1" w:styleId="afd">
    <w:name w:val="Выделение для Базового Поиска (курсив)"/>
    <w:basedOn w:val="a0"/>
    <w:uiPriority w:val="99"/>
    <w:rsid w:val="00B04638"/>
    <w:rPr>
      <w:b/>
      <w:bCs/>
      <w:i/>
      <w:iCs/>
      <w:color w:val="0058A9"/>
    </w:rPr>
  </w:style>
  <w:style w:type="character" w:customStyle="1" w:styleId="21">
    <w:name w:val="Основной текст с отступом 2 Знак"/>
    <w:basedOn w:val="a0"/>
    <w:link w:val="20"/>
    <w:rsid w:val="00C71E65"/>
    <w:rPr>
      <w:rFonts w:ascii="Arial" w:hAnsi="Arial"/>
    </w:rPr>
  </w:style>
  <w:style w:type="character" w:customStyle="1" w:styleId="23">
    <w:name w:val="Основной текст 2 Знак"/>
    <w:basedOn w:val="a0"/>
    <w:link w:val="22"/>
    <w:rsid w:val="00C71E65"/>
    <w:rPr>
      <w:rFonts w:ascii="Arial" w:hAnsi="Arial"/>
      <w:lang w:val="en-US"/>
    </w:rPr>
  </w:style>
  <w:style w:type="table" w:styleId="afe">
    <w:name w:val="Table Grid"/>
    <w:basedOn w:val="a1"/>
    <w:rsid w:val="00330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List Paragraph"/>
    <w:basedOn w:val="a"/>
    <w:link w:val="aff0"/>
    <w:qFormat/>
    <w:rsid w:val="00324E4C"/>
    <w:pPr>
      <w:ind w:left="720"/>
      <w:contextualSpacing/>
    </w:pPr>
  </w:style>
  <w:style w:type="paragraph" w:styleId="aff1">
    <w:name w:val="Revision"/>
    <w:hidden/>
    <w:uiPriority w:val="99"/>
    <w:semiHidden/>
    <w:rsid w:val="00C43947"/>
    <w:rPr>
      <w:rFonts w:ascii="TimesET" w:hAnsi="TimesET"/>
      <w:sz w:val="24"/>
    </w:rPr>
  </w:style>
  <w:style w:type="character" w:styleId="aff2">
    <w:name w:val="Hyperlink"/>
    <w:basedOn w:val="a0"/>
    <w:unhideWhenUsed/>
    <w:rsid w:val="00281143"/>
    <w:rPr>
      <w:color w:val="0000FF" w:themeColor="hyperlink"/>
      <w:u w:val="single"/>
    </w:rPr>
  </w:style>
  <w:style w:type="paragraph" w:styleId="aff3">
    <w:name w:val="No Spacing"/>
    <w:link w:val="aff4"/>
    <w:uiPriority w:val="1"/>
    <w:qFormat/>
    <w:rsid w:val="00571900"/>
    <w:rPr>
      <w:rFonts w:ascii="Calibri" w:eastAsia="Calibri" w:hAnsi="Calibri" w:cs="Calibri"/>
      <w:sz w:val="22"/>
      <w:szCs w:val="22"/>
    </w:rPr>
  </w:style>
  <w:style w:type="character" w:customStyle="1" w:styleId="aff4">
    <w:name w:val="Без интервала Знак"/>
    <w:link w:val="aff3"/>
    <w:uiPriority w:val="1"/>
    <w:qFormat/>
    <w:locked/>
    <w:rsid w:val="00571900"/>
    <w:rPr>
      <w:rFonts w:ascii="Calibri" w:eastAsia="Calibri" w:hAnsi="Calibri" w:cs="Calibri"/>
      <w:sz w:val="22"/>
      <w:szCs w:val="22"/>
    </w:rPr>
  </w:style>
  <w:style w:type="character" w:customStyle="1" w:styleId="aff0">
    <w:name w:val="Абзац списка Знак"/>
    <w:link w:val="aff"/>
    <w:rsid w:val="00305F9B"/>
    <w:rPr>
      <w:rFonts w:ascii="TimesET" w:hAnsi="TimesET"/>
      <w:sz w:val="24"/>
    </w:rPr>
  </w:style>
  <w:style w:type="paragraph" w:customStyle="1" w:styleId="ConsPlusNormal">
    <w:name w:val="ConsPlusNormal"/>
    <w:basedOn w:val="a"/>
    <w:uiPriority w:val="99"/>
    <w:rsid w:val="00305F9B"/>
    <w:pPr>
      <w:autoSpaceDE w:val="0"/>
      <w:autoSpaceDN w:val="0"/>
      <w:spacing w:after="0"/>
      <w:jc w:val="left"/>
    </w:pPr>
    <w:rPr>
      <w:rFonts w:ascii="Calibri" w:eastAsiaTheme="minorHAnsi" w:hAnsi="Calibri" w:cs="Calibri"/>
      <w:sz w:val="22"/>
      <w:szCs w:val="22"/>
    </w:rPr>
  </w:style>
  <w:style w:type="character" w:customStyle="1" w:styleId="a7">
    <w:name w:val="Основной текст с отступом Знак"/>
    <w:basedOn w:val="a0"/>
    <w:link w:val="a6"/>
    <w:rsid w:val="00000522"/>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DAF"/>
    <w:pPr>
      <w:spacing w:after="80"/>
      <w:jc w:val="both"/>
    </w:pPr>
    <w:rPr>
      <w:rFonts w:ascii="TimesET" w:hAnsi="TimesET"/>
      <w:sz w:val="24"/>
    </w:rPr>
  </w:style>
  <w:style w:type="paragraph" w:styleId="1">
    <w:name w:val="heading 1"/>
    <w:basedOn w:val="a"/>
    <w:next w:val="a"/>
    <w:qFormat/>
    <w:rsid w:val="00864DAF"/>
    <w:pPr>
      <w:spacing w:before="60" w:after="120" w:line="360" w:lineRule="auto"/>
      <w:jc w:val="left"/>
      <w:outlineLvl w:val="0"/>
    </w:pPr>
    <w:rPr>
      <w:rFonts w:ascii="Arial" w:hAnsi="Arial"/>
      <w:b/>
      <w:kern w:val="28"/>
      <w:sz w:val="32"/>
    </w:rPr>
  </w:style>
  <w:style w:type="paragraph" w:styleId="2">
    <w:name w:val="heading 2"/>
    <w:basedOn w:val="a"/>
    <w:next w:val="a"/>
    <w:qFormat/>
    <w:rsid w:val="00864DAF"/>
    <w:pPr>
      <w:keepNext/>
      <w:spacing w:after="0"/>
      <w:jc w:val="center"/>
      <w:outlineLvl w:val="1"/>
    </w:pPr>
    <w:rPr>
      <w:rFonts w:ascii="Times New Roman" w:hAnsi="Times New Roman"/>
    </w:rPr>
  </w:style>
  <w:style w:type="paragraph" w:styleId="3">
    <w:name w:val="heading 3"/>
    <w:basedOn w:val="a"/>
    <w:next w:val="a"/>
    <w:qFormat/>
    <w:rsid w:val="00864DAF"/>
    <w:pPr>
      <w:numPr>
        <w:ilvl w:val="2"/>
        <w:numId w:val="16"/>
      </w:numPr>
      <w:tabs>
        <w:tab w:val="clear" w:pos="720"/>
      </w:tabs>
      <w:spacing w:before="60" w:after="120" w:line="360" w:lineRule="auto"/>
      <w:ind w:left="426" w:firstLine="0"/>
      <w:jc w:val="left"/>
      <w:outlineLvl w:val="2"/>
    </w:pPr>
    <w:rPr>
      <w:rFonts w:ascii="Times New Roman" w:hAnsi="Times New Roman"/>
      <w:b/>
      <w:i/>
    </w:rPr>
  </w:style>
  <w:style w:type="paragraph" w:styleId="4">
    <w:name w:val="heading 4"/>
    <w:basedOn w:val="a"/>
    <w:next w:val="a"/>
    <w:qFormat/>
    <w:rsid w:val="00864DAF"/>
    <w:pPr>
      <w:keepNext/>
      <w:numPr>
        <w:ilvl w:val="3"/>
        <w:numId w:val="16"/>
      </w:numPr>
      <w:tabs>
        <w:tab w:val="clear" w:pos="864"/>
      </w:tabs>
      <w:spacing w:before="240" w:after="60" w:line="360" w:lineRule="auto"/>
      <w:ind w:left="426" w:firstLine="0"/>
      <w:outlineLvl w:val="3"/>
    </w:pPr>
    <w:rPr>
      <w:rFonts w:ascii="Arial" w:hAnsi="Arial"/>
      <w:b/>
    </w:rPr>
  </w:style>
  <w:style w:type="paragraph" w:styleId="5">
    <w:name w:val="heading 5"/>
    <w:basedOn w:val="a"/>
    <w:next w:val="a"/>
    <w:qFormat/>
    <w:rsid w:val="00864DAF"/>
    <w:pPr>
      <w:numPr>
        <w:ilvl w:val="4"/>
        <w:numId w:val="16"/>
      </w:numPr>
      <w:tabs>
        <w:tab w:val="clear" w:pos="1008"/>
      </w:tabs>
      <w:spacing w:before="240" w:after="60" w:line="360" w:lineRule="auto"/>
      <w:ind w:left="426" w:firstLine="0"/>
      <w:outlineLvl w:val="4"/>
    </w:pPr>
    <w:rPr>
      <w:rFonts w:ascii="Times New Roman" w:hAnsi="Times New Roman"/>
      <w:sz w:val="22"/>
    </w:rPr>
  </w:style>
  <w:style w:type="paragraph" w:styleId="6">
    <w:name w:val="heading 6"/>
    <w:basedOn w:val="a"/>
    <w:next w:val="a"/>
    <w:qFormat/>
    <w:rsid w:val="00864DAF"/>
    <w:pPr>
      <w:numPr>
        <w:ilvl w:val="5"/>
        <w:numId w:val="16"/>
      </w:numPr>
      <w:tabs>
        <w:tab w:val="clear" w:pos="1152"/>
      </w:tabs>
      <w:spacing w:before="240" w:after="60" w:line="360" w:lineRule="auto"/>
      <w:ind w:left="426" w:firstLine="0"/>
      <w:outlineLvl w:val="5"/>
    </w:pPr>
    <w:rPr>
      <w:rFonts w:ascii="Times New Roman" w:hAnsi="Times New Roman"/>
      <w:i/>
      <w:sz w:val="22"/>
    </w:rPr>
  </w:style>
  <w:style w:type="paragraph" w:styleId="7">
    <w:name w:val="heading 7"/>
    <w:basedOn w:val="a"/>
    <w:next w:val="a"/>
    <w:qFormat/>
    <w:rsid w:val="00864DAF"/>
    <w:pPr>
      <w:numPr>
        <w:ilvl w:val="6"/>
        <w:numId w:val="16"/>
      </w:numPr>
      <w:tabs>
        <w:tab w:val="clear" w:pos="1296"/>
      </w:tabs>
      <w:spacing w:before="240" w:after="60" w:line="360" w:lineRule="auto"/>
      <w:ind w:left="426" w:firstLine="0"/>
      <w:outlineLvl w:val="6"/>
    </w:pPr>
    <w:rPr>
      <w:rFonts w:ascii="Arial" w:hAnsi="Arial"/>
      <w:sz w:val="20"/>
    </w:rPr>
  </w:style>
  <w:style w:type="paragraph" w:styleId="8">
    <w:name w:val="heading 8"/>
    <w:basedOn w:val="a"/>
    <w:next w:val="a"/>
    <w:qFormat/>
    <w:rsid w:val="00864DAF"/>
    <w:pPr>
      <w:numPr>
        <w:ilvl w:val="7"/>
        <w:numId w:val="16"/>
      </w:numPr>
      <w:tabs>
        <w:tab w:val="clear" w:pos="1440"/>
      </w:tabs>
      <w:spacing w:before="240" w:after="60" w:line="360" w:lineRule="auto"/>
      <w:ind w:left="426" w:firstLine="0"/>
      <w:outlineLvl w:val="7"/>
    </w:pPr>
    <w:rPr>
      <w:rFonts w:ascii="Arial" w:hAnsi="Arial"/>
      <w:i/>
      <w:sz w:val="20"/>
    </w:rPr>
  </w:style>
  <w:style w:type="paragraph" w:styleId="9">
    <w:name w:val="heading 9"/>
    <w:basedOn w:val="a"/>
    <w:next w:val="a"/>
    <w:qFormat/>
    <w:rsid w:val="00864DAF"/>
    <w:pPr>
      <w:numPr>
        <w:ilvl w:val="8"/>
        <w:numId w:val="16"/>
      </w:numPr>
      <w:tabs>
        <w:tab w:val="clear" w:pos="1584"/>
      </w:tabs>
      <w:spacing w:before="240" w:after="60" w:line="360" w:lineRule="auto"/>
      <w:ind w:left="426" w:firstLine="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
    <w:name w:val="Head"/>
    <w:basedOn w:val="a"/>
    <w:rsid w:val="00864DAF"/>
    <w:pPr>
      <w:keepNext/>
      <w:keepLines/>
      <w:spacing w:before="120" w:after="120"/>
      <w:jc w:val="center"/>
    </w:pPr>
    <w:rPr>
      <w:b/>
    </w:rPr>
  </w:style>
  <w:style w:type="paragraph" w:customStyle="1" w:styleId="Signed">
    <w:name w:val="Signed"/>
    <w:basedOn w:val="a"/>
    <w:rsid w:val="00864DAF"/>
    <w:pPr>
      <w:tabs>
        <w:tab w:val="center" w:pos="1701"/>
        <w:tab w:val="center" w:pos="6237"/>
      </w:tabs>
    </w:pPr>
  </w:style>
  <w:style w:type="paragraph" w:styleId="a3">
    <w:name w:val="header"/>
    <w:basedOn w:val="a"/>
    <w:rsid w:val="00864DAF"/>
    <w:pPr>
      <w:tabs>
        <w:tab w:val="center" w:pos="4536"/>
        <w:tab w:val="right" w:pos="9072"/>
      </w:tabs>
    </w:pPr>
  </w:style>
  <w:style w:type="paragraph" w:styleId="a4">
    <w:name w:val="footer"/>
    <w:basedOn w:val="a"/>
    <w:rsid w:val="00864DAF"/>
    <w:pPr>
      <w:tabs>
        <w:tab w:val="center" w:pos="4153"/>
        <w:tab w:val="right" w:pos="8306"/>
      </w:tabs>
      <w:spacing w:after="0"/>
      <w:ind w:firstLine="284"/>
    </w:pPr>
  </w:style>
  <w:style w:type="character" w:styleId="a5">
    <w:name w:val="page number"/>
    <w:basedOn w:val="a0"/>
    <w:rsid w:val="00864DAF"/>
  </w:style>
  <w:style w:type="paragraph" w:styleId="a6">
    <w:name w:val="Body Text Indent"/>
    <w:basedOn w:val="a"/>
    <w:link w:val="a7"/>
    <w:rsid w:val="00864DAF"/>
    <w:pPr>
      <w:ind w:firstLine="426"/>
    </w:pPr>
    <w:rPr>
      <w:rFonts w:ascii="Times New Roman" w:hAnsi="Times New Roman"/>
    </w:rPr>
  </w:style>
  <w:style w:type="paragraph" w:styleId="a8">
    <w:name w:val="Body Text"/>
    <w:basedOn w:val="a"/>
    <w:rsid w:val="00864DAF"/>
    <w:rPr>
      <w:rFonts w:ascii="Times New Roman" w:hAnsi="Times New Roman"/>
      <w:sz w:val="22"/>
    </w:rPr>
  </w:style>
  <w:style w:type="paragraph" w:styleId="20">
    <w:name w:val="Body Text Indent 2"/>
    <w:basedOn w:val="a"/>
    <w:link w:val="21"/>
    <w:rsid w:val="00864DAF"/>
    <w:pPr>
      <w:ind w:firstLine="426"/>
    </w:pPr>
    <w:rPr>
      <w:rFonts w:ascii="Arial" w:hAnsi="Arial"/>
      <w:sz w:val="20"/>
    </w:rPr>
  </w:style>
  <w:style w:type="paragraph" w:styleId="22">
    <w:name w:val="Body Text 2"/>
    <w:basedOn w:val="a"/>
    <w:link w:val="23"/>
    <w:rsid w:val="00864DAF"/>
    <w:rPr>
      <w:rFonts w:ascii="Arial" w:hAnsi="Arial"/>
      <w:sz w:val="20"/>
      <w:lang w:val="en-US"/>
    </w:rPr>
  </w:style>
  <w:style w:type="paragraph" w:styleId="30">
    <w:name w:val="Body Text Indent 3"/>
    <w:basedOn w:val="a"/>
    <w:rsid w:val="00864DAF"/>
    <w:pPr>
      <w:ind w:firstLine="720"/>
    </w:pPr>
    <w:rPr>
      <w:rFonts w:ascii="Arial" w:hAnsi="Arial"/>
      <w:sz w:val="20"/>
    </w:rPr>
  </w:style>
  <w:style w:type="paragraph" w:customStyle="1" w:styleId="a9">
    <w:name w:val="Рабочий"/>
    <w:basedOn w:val="a"/>
    <w:rsid w:val="00864DAF"/>
    <w:pPr>
      <w:spacing w:after="120"/>
      <w:ind w:firstLine="720"/>
    </w:pPr>
    <w:rPr>
      <w:rFonts w:ascii="Times New Roman" w:hAnsi="Times New Roman"/>
    </w:rPr>
  </w:style>
  <w:style w:type="paragraph" w:styleId="aa">
    <w:name w:val="footnote text"/>
    <w:basedOn w:val="a"/>
    <w:semiHidden/>
    <w:rsid w:val="00864DAF"/>
    <w:pPr>
      <w:spacing w:after="0"/>
      <w:jc w:val="left"/>
    </w:pPr>
    <w:rPr>
      <w:rFonts w:ascii="Times New Roman" w:hAnsi="Times New Roman"/>
      <w:sz w:val="20"/>
    </w:rPr>
  </w:style>
  <w:style w:type="character" w:styleId="ab">
    <w:name w:val="footnote reference"/>
    <w:basedOn w:val="a0"/>
    <w:semiHidden/>
    <w:rsid w:val="00864DAF"/>
    <w:rPr>
      <w:vertAlign w:val="superscript"/>
    </w:rPr>
  </w:style>
  <w:style w:type="paragraph" w:customStyle="1" w:styleId="210">
    <w:name w:val="Основной текст 21"/>
    <w:basedOn w:val="a"/>
    <w:rsid w:val="00864DAF"/>
    <w:pPr>
      <w:widowControl w:val="0"/>
      <w:spacing w:after="0"/>
      <w:ind w:firstLine="720"/>
    </w:pPr>
    <w:rPr>
      <w:rFonts w:ascii="Times New Roman" w:hAnsi="Times New Roman"/>
      <w:sz w:val="28"/>
    </w:rPr>
  </w:style>
  <w:style w:type="paragraph" w:customStyle="1" w:styleId="ac">
    <w:name w:val="Адрес"/>
    <w:basedOn w:val="a"/>
    <w:rsid w:val="00864DAF"/>
    <w:pPr>
      <w:spacing w:after="0" w:line="240" w:lineRule="exact"/>
      <w:jc w:val="left"/>
    </w:pPr>
    <w:rPr>
      <w:rFonts w:ascii="Arial" w:hAnsi="Arial" w:cs="Arial"/>
      <w:sz w:val="16"/>
      <w:szCs w:val="16"/>
    </w:rPr>
  </w:style>
  <w:style w:type="paragraph" w:customStyle="1" w:styleId="ad">
    <w:name w:val="Исходящие"/>
    <w:basedOn w:val="a"/>
    <w:rsid w:val="00864DAF"/>
    <w:pPr>
      <w:autoSpaceDE w:val="0"/>
      <w:autoSpaceDN w:val="0"/>
      <w:adjustRightInd w:val="0"/>
      <w:spacing w:after="0" w:line="240" w:lineRule="exact"/>
      <w:jc w:val="left"/>
    </w:pPr>
    <w:rPr>
      <w:rFonts w:ascii="Arial" w:hAnsi="Arial" w:cs="Arial"/>
      <w:sz w:val="16"/>
      <w:szCs w:val="16"/>
    </w:rPr>
  </w:style>
  <w:style w:type="paragraph" w:customStyle="1" w:styleId="PKF">
    <w:name w:val="PKF"/>
    <w:basedOn w:val="a"/>
    <w:rsid w:val="00864DAF"/>
    <w:pPr>
      <w:spacing w:after="0" w:line="140" w:lineRule="exact"/>
      <w:jc w:val="left"/>
    </w:pPr>
    <w:rPr>
      <w:rFonts w:ascii="Arial" w:hAnsi="Arial" w:cs="Arial"/>
      <w:sz w:val="12"/>
      <w:szCs w:val="12"/>
    </w:rPr>
  </w:style>
  <w:style w:type="paragraph" w:customStyle="1" w:styleId="ae">
    <w:name w:val="Организация"/>
    <w:basedOn w:val="a"/>
    <w:rsid w:val="00864DAF"/>
    <w:pPr>
      <w:spacing w:after="120" w:line="240" w:lineRule="exact"/>
      <w:jc w:val="right"/>
    </w:pPr>
    <w:rPr>
      <w:rFonts w:ascii="Arial" w:hAnsi="Arial"/>
      <w:sz w:val="20"/>
      <w:szCs w:val="24"/>
    </w:rPr>
  </w:style>
  <w:style w:type="paragraph" w:customStyle="1" w:styleId="af">
    <w:name w:val="Уважаемый"/>
    <w:basedOn w:val="a"/>
    <w:rsid w:val="00864DAF"/>
    <w:pPr>
      <w:spacing w:after="0" w:line="240" w:lineRule="exact"/>
      <w:jc w:val="left"/>
    </w:pPr>
    <w:rPr>
      <w:rFonts w:ascii="Arial" w:hAnsi="Arial"/>
      <w:sz w:val="20"/>
      <w:szCs w:val="24"/>
      <w:lang w:val="en-US"/>
    </w:rPr>
  </w:style>
  <w:style w:type="paragraph" w:customStyle="1" w:styleId="af0">
    <w:name w:val="Текст письма"/>
    <w:rsid w:val="00864DAF"/>
    <w:pPr>
      <w:autoSpaceDE w:val="0"/>
      <w:autoSpaceDN w:val="0"/>
      <w:adjustRightInd w:val="0"/>
      <w:spacing w:before="180" w:line="240" w:lineRule="exact"/>
      <w:jc w:val="both"/>
    </w:pPr>
    <w:rPr>
      <w:rFonts w:ascii="Arial" w:hAnsi="Arial" w:cs="Arial"/>
    </w:rPr>
  </w:style>
  <w:style w:type="paragraph" w:customStyle="1" w:styleId="af1">
    <w:name w:val="Подпись_"/>
    <w:basedOn w:val="a3"/>
    <w:rsid w:val="00864DAF"/>
    <w:pPr>
      <w:tabs>
        <w:tab w:val="clear" w:pos="4536"/>
        <w:tab w:val="clear" w:pos="9072"/>
      </w:tabs>
      <w:spacing w:before="480" w:after="0"/>
      <w:jc w:val="left"/>
    </w:pPr>
    <w:rPr>
      <w:rFonts w:ascii="Arial" w:hAnsi="Arial"/>
      <w:sz w:val="20"/>
      <w:szCs w:val="24"/>
    </w:rPr>
  </w:style>
  <w:style w:type="paragraph" w:customStyle="1" w:styleId="af2">
    <w:name w:val="С уважением"/>
    <w:basedOn w:val="a"/>
    <w:rsid w:val="00864DAF"/>
    <w:pPr>
      <w:autoSpaceDE w:val="0"/>
      <w:autoSpaceDN w:val="0"/>
      <w:adjustRightInd w:val="0"/>
      <w:spacing w:before="480" w:after="0" w:line="240" w:lineRule="exact"/>
      <w:jc w:val="left"/>
    </w:pPr>
    <w:rPr>
      <w:rFonts w:ascii="Arial" w:hAnsi="Arial" w:cs="Arial"/>
      <w:sz w:val="20"/>
    </w:rPr>
  </w:style>
  <w:style w:type="character" w:customStyle="1" w:styleId="PKF0">
    <w:name w:val="PKF Знак"/>
    <w:basedOn w:val="a0"/>
    <w:rsid w:val="00864DAF"/>
    <w:rPr>
      <w:rFonts w:ascii="Arial" w:hAnsi="Arial" w:cs="Arial"/>
      <w:sz w:val="12"/>
      <w:szCs w:val="12"/>
      <w:lang w:val="ru-RU" w:eastAsia="ru-RU" w:bidi="ar-SA"/>
    </w:rPr>
  </w:style>
  <w:style w:type="paragraph" w:customStyle="1" w:styleId="Char">
    <w:name w:val="Знак Char"/>
    <w:basedOn w:val="a"/>
    <w:rsid w:val="0005765C"/>
    <w:pPr>
      <w:spacing w:after="160" w:line="240" w:lineRule="exact"/>
      <w:jc w:val="left"/>
    </w:pPr>
    <w:rPr>
      <w:rFonts w:ascii="Verdana" w:hAnsi="Verdana"/>
      <w:sz w:val="20"/>
      <w:lang w:val="en-US" w:eastAsia="en-US"/>
    </w:rPr>
  </w:style>
  <w:style w:type="paragraph" w:styleId="af3">
    <w:name w:val="Balloon Text"/>
    <w:basedOn w:val="a"/>
    <w:link w:val="af4"/>
    <w:rsid w:val="002F1CA2"/>
    <w:pPr>
      <w:spacing w:after="0"/>
    </w:pPr>
    <w:rPr>
      <w:rFonts w:ascii="Tahoma" w:hAnsi="Tahoma" w:cs="Tahoma"/>
      <w:sz w:val="16"/>
      <w:szCs w:val="16"/>
    </w:rPr>
  </w:style>
  <w:style w:type="character" w:customStyle="1" w:styleId="af4">
    <w:name w:val="Текст выноски Знак"/>
    <w:basedOn w:val="a0"/>
    <w:link w:val="af3"/>
    <w:rsid w:val="002F1CA2"/>
    <w:rPr>
      <w:rFonts w:ascii="Tahoma" w:hAnsi="Tahoma" w:cs="Tahoma"/>
      <w:sz w:val="16"/>
      <w:szCs w:val="16"/>
    </w:rPr>
  </w:style>
  <w:style w:type="character" w:styleId="af5">
    <w:name w:val="annotation reference"/>
    <w:basedOn w:val="a0"/>
    <w:rsid w:val="001E1EF1"/>
    <w:rPr>
      <w:sz w:val="16"/>
      <w:szCs w:val="16"/>
    </w:rPr>
  </w:style>
  <w:style w:type="paragraph" w:styleId="af6">
    <w:name w:val="annotation text"/>
    <w:basedOn w:val="a"/>
    <w:link w:val="af7"/>
    <w:rsid w:val="001E1EF1"/>
    <w:rPr>
      <w:sz w:val="20"/>
    </w:rPr>
  </w:style>
  <w:style w:type="character" w:customStyle="1" w:styleId="af7">
    <w:name w:val="Текст примечания Знак"/>
    <w:basedOn w:val="a0"/>
    <w:link w:val="af6"/>
    <w:rsid w:val="001E1EF1"/>
    <w:rPr>
      <w:rFonts w:ascii="TimesET" w:hAnsi="TimesET"/>
    </w:rPr>
  </w:style>
  <w:style w:type="paragraph" w:styleId="af8">
    <w:name w:val="annotation subject"/>
    <w:basedOn w:val="af6"/>
    <w:next w:val="af6"/>
    <w:link w:val="af9"/>
    <w:rsid w:val="001E1EF1"/>
    <w:rPr>
      <w:b/>
      <w:bCs/>
    </w:rPr>
  </w:style>
  <w:style w:type="character" w:customStyle="1" w:styleId="af9">
    <w:name w:val="Тема примечания Знак"/>
    <w:basedOn w:val="af7"/>
    <w:link w:val="af8"/>
    <w:rsid w:val="001E1EF1"/>
    <w:rPr>
      <w:rFonts w:ascii="TimesET" w:hAnsi="TimesET"/>
      <w:b/>
      <w:bCs/>
    </w:rPr>
  </w:style>
  <w:style w:type="paragraph" w:styleId="afa">
    <w:name w:val="Plain Text"/>
    <w:basedOn w:val="a"/>
    <w:link w:val="10"/>
    <w:rsid w:val="006A5427"/>
    <w:pPr>
      <w:spacing w:after="0"/>
      <w:jc w:val="left"/>
    </w:pPr>
    <w:rPr>
      <w:rFonts w:ascii="Courier New" w:hAnsi="Courier New"/>
      <w:sz w:val="20"/>
    </w:rPr>
  </w:style>
  <w:style w:type="character" w:customStyle="1" w:styleId="afb">
    <w:name w:val="Текст Знак"/>
    <w:basedOn w:val="a0"/>
    <w:rsid w:val="006A5427"/>
    <w:rPr>
      <w:rFonts w:ascii="Consolas" w:hAnsi="Consolas" w:cs="Consolas"/>
      <w:sz w:val="21"/>
      <w:szCs w:val="21"/>
    </w:rPr>
  </w:style>
  <w:style w:type="character" w:customStyle="1" w:styleId="10">
    <w:name w:val="Текст Знак1"/>
    <w:basedOn w:val="a0"/>
    <w:link w:val="afa"/>
    <w:locked/>
    <w:rsid w:val="006A5427"/>
    <w:rPr>
      <w:rFonts w:ascii="Courier New" w:hAnsi="Courier New"/>
    </w:rPr>
  </w:style>
  <w:style w:type="character" w:customStyle="1" w:styleId="NumberedParagraph-BulletelistLeft0Firstline0CharChar">
    <w:name w:val="Numbered Paragraph - Bullete list + Left:  0&quot; First line:  0&quot; Char Char"/>
    <w:rsid w:val="004A69F1"/>
    <w:rPr>
      <w:lang w:val="en-US" w:eastAsia="en-US" w:bidi="ar-SA"/>
    </w:rPr>
  </w:style>
  <w:style w:type="paragraph" w:customStyle="1" w:styleId="NumberedParagraphISA400">
    <w:name w:val="Numbered Paragraph ISA 400"/>
    <w:basedOn w:val="a"/>
    <w:rsid w:val="00350A9B"/>
    <w:pPr>
      <w:tabs>
        <w:tab w:val="right" w:pos="312"/>
        <w:tab w:val="left" w:pos="480"/>
      </w:tabs>
      <w:spacing w:after="0" w:line="280" w:lineRule="exact"/>
      <w:ind w:left="480" w:hanging="480"/>
    </w:pPr>
    <w:rPr>
      <w:rFonts w:ascii="Times New Roman" w:eastAsia="MS Mincho" w:hAnsi="Times New Roman"/>
      <w:kern w:val="8"/>
      <w:szCs w:val="24"/>
      <w:lang w:val="en-GB" w:eastAsia="en-US" w:bidi="he-IL"/>
    </w:rPr>
  </w:style>
  <w:style w:type="paragraph" w:customStyle="1" w:styleId="NumberedParagraphCharChar">
    <w:name w:val="Numbered Paragraph Char Char"/>
    <w:basedOn w:val="a"/>
    <w:link w:val="NumberedParagraphCharCharChar"/>
    <w:rsid w:val="00381199"/>
    <w:pPr>
      <w:widowControl w:val="0"/>
      <w:tabs>
        <w:tab w:val="right" w:pos="312"/>
        <w:tab w:val="left" w:pos="480"/>
      </w:tabs>
      <w:overflowPunct w:val="0"/>
      <w:autoSpaceDE w:val="0"/>
      <w:autoSpaceDN w:val="0"/>
      <w:adjustRightInd w:val="0"/>
      <w:spacing w:before="120" w:after="0" w:line="280" w:lineRule="exact"/>
      <w:ind w:left="480" w:hanging="480"/>
      <w:textAlignment w:val="baseline"/>
    </w:pPr>
    <w:rPr>
      <w:rFonts w:ascii="Times New Roman" w:hAnsi="Times New Roman"/>
      <w:kern w:val="8"/>
      <w:szCs w:val="24"/>
      <w:lang w:val="en-US" w:eastAsia="en-US" w:bidi="he-IL"/>
    </w:rPr>
  </w:style>
  <w:style w:type="character" w:customStyle="1" w:styleId="NumberedParagraphCharCharChar">
    <w:name w:val="Numbered Paragraph Char Char Char"/>
    <w:link w:val="NumberedParagraphCharChar"/>
    <w:locked/>
    <w:rsid w:val="00381199"/>
    <w:rPr>
      <w:rFonts w:ascii="Times New Roman" w:hAnsi="Times New Roman"/>
      <w:kern w:val="8"/>
      <w:sz w:val="24"/>
      <w:szCs w:val="24"/>
      <w:lang w:val="en-US" w:eastAsia="en-US" w:bidi="he-IL"/>
    </w:rPr>
  </w:style>
  <w:style w:type="character" w:customStyle="1" w:styleId="afc">
    <w:name w:val="Гипертекстовая ссылка"/>
    <w:basedOn w:val="a0"/>
    <w:uiPriority w:val="99"/>
    <w:rsid w:val="003919CD"/>
    <w:rPr>
      <w:color w:val="106BBE"/>
    </w:rPr>
  </w:style>
  <w:style w:type="character" w:customStyle="1" w:styleId="afd">
    <w:name w:val="Выделение для Базового Поиска (курсив)"/>
    <w:basedOn w:val="a0"/>
    <w:uiPriority w:val="99"/>
    <w:rsid w:val="00B04638"/>
    <w:rPr>
      <w:b/>
      <w:bCs/>
      <w:i/>
      <w:iCs/>
      <w:color w:val="0058A9"/>
    </w:rPr>
  </w:style>
  <w:style w:type="character" w:customStyle="1" w:styleId="21">
    <w:name w:val="Основной текст с отступом 2 Знак"/>
    <w:basedOn w:val="a0"/>
    <w:link w:val="20"/>
    <w:rsid w:val="00C71E65"/>
    <w:rPr>
      <w:rFonts w:ascii="Arial" w:hAnsi="Arial"/>
    </w:rPr>
  </w:style>
  <w:style w:type="character" w:customStyle="1" w:styleId="23">
    <w:name w:val="Основной текст 2 Знак"/>
    <w:basedOn w:val="a0"/>
    <w:link w:val="22"/>
    <w:rsid w:val="00C71E65"/>
    <w:rPr>
      <w:rFonts w:ascii="Arial" w:hAnsi="Arial"/>
      <w:lang w:val="en-US"/>
    </w:rPr>
  </w:style>
  <w:style w:type="table" w:styleId="afe">
    <w:name w:val="Table Grid"/>
    <w:basedOn w:val="a1"/>
    <w:rsid w:val="00330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List Paragraph"/>
    <w:basedOn w:val="a"/>
    <w:link w:val="aff0"/>
    <w:qFormat/>
    <w:rsid w:val="00324E4C"/>
    <w:pPr>
      <w:ind w:left="720"/>
      <w:contextualSpacing/>
    </w:pPr>
  </w:style>
  <w:style w:type="paragraph" w:styleId="aff1">
    <w:name w:val="Revision"/>
    <w:hidden/>
    <w:uiPriority w:val="99"/>
    <w:semiHidden/>
    <w:rsid w:val="00C43947"/>
    <w:rPr>
      <w:rFonts w:ascii="TimesET" w:hAnsi="TimesET"/>
      <w:sz w:val="24"/>
    </w:rPr>
  </w:style>
  <w:style w:type="character" w:styleId="aff2">
    <w:name w:val="Hyperlink"/>
    <w:basedOn w:val="a0"/>
    <w:unhideWhenUsed/>
    <w:rsid w:val="00281143"/>
    <w:rPr>
      <w:color w:val="0000FF" w:themeColor="hyperlink"/>
      <w:u w:val="single"/>
    </w:rPr>
  </w:style>
  <w:style w:type="paragraph" w:styleId="aff3">
    <w:name w:val="No Spacing"/>
    <w:link w:val="aff4"/>
    <w:uiPriority w:val="1"/>
    <w:qFormat/>
    <w:rsid w:val="00571900"/>
    <w:rPr>
      <w:rFonts w:ascii="Calibri" w:eastAsia="Calibri" w:hAnsi="Calibri" w:cs="Calibri"/>
      <w:sz w:val="22"/>
      <w:szCs w:val="22"/>
    </w:rPr>
  </w:style>
  <w:style w:type="character" w:customStyle="1" w:styleId="aff4">
    <w:name w:val="Без интервала Знак"/>
    <w:link w:val="aff3"/>
    <w:uiPriority w:val="1"/>
    <w:qFormat/>
    <w:locked/>
    <w:rsid w:val="00571900"/>
    <w:rPr>
      <w:rFonts w:ascii="Calibri" w:eastAsia="Calibri" w:hAnsi="Calibri" w:cs="Calibri"/>
      <w:sz w:val="22"/>
      <w:szCs w:val="22"/>
    </w:rPr>
  </w:style>
  <w:style w:type="character" w:customStyle="1" w:styleId="aff0">
    <w:name w:val="Абзац списка Знак"/>
    <w:link w:val="aff"/>
    <w:rsid w:val="00305F9B"/>
    <w:rPr>
      <w:rFonts w:ascii="TimesET" w:hAnsi="TimesET"/>
      <w:sz w:val="24"/>
    </w:rPr>
  </w:style>
  <w:style w:type="paragraph" w:customStyle="1" w:styleId="ConsPlusNormal">
    <w:name w:val="ConsPlusNormal"/>
    <w:basedOn w:val="a"/>
    <w:uiPriority w:val="99"/>
    <w:rsid w:val="00305F9B"/>
    <w:pPr>
      <w:autoSpaceDE w:val="0"/>
      <w:autoSpaceDN w:val="0"/>
      <w:spacing w:after="0"/>
      <w:jc w:val="left"/>
    </w:pPr>
    <w:rPr>
      <w:rFonts w:ascii="Calibri" w:eastAsiaTheme="minorHAnsi" w:hAnsi="Calibri" w:cs="Calibri"/>
      <w:sz w:val="22"/>
      <w:szCs w:val="22"/>
    </w:rPr>
  </w:style>
  <w:style w:type="character" w:customStyle="1" w:styleId="a7">
    <w:name w:val="Основной текст с отступом Знак"/>
    <w:basedOn w:val="a0"/>
    <w:link w:val="a6"/>
    <w:rsid w:val="0000052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045024">
      <w:bodyDiv w:val="1"/>
      <w:marLeft w:val="0"/>
      <w:marRight w:val="0"/>
      <w:marTop w:val="0"/>
      <w:marBottom w:val="0"/>
      <w:divBdr>
        <w:top w:val="none" w:sz="0" w:space="0" w:color="auto"/>
        <w:left w:val="none" w:sz="0" w:space="0" w:color="auto"/>
        <w:bottom w:val="none" w:sz="0" w:space="0" w:color="auto"/>
        <w:right w:val="none" w:sz="0" w:space="0" w:color="auto"/>
      </w:divBdr>
    </w:div>
    <w:div w:id="437986861">
      <w:bodyDiv w:val="1"/>
      <w:marLeft w:val="0"/>
      <w:marRight w:val="0"/>
      <w:marTop w:val="0"/>
      <w:marBottom w:val="0"/>
      <w:divBdr>
        <w:top w:val="none" w:sz="0" w:space="0" w:color="auto"/>
        <w:left w:val="none" w:sz="0" w:space="0" w:color="auto"/>
        <w:bottom w:val="none" w:sz="0" w:space="0" w:color="auto"/>
        <w:right w:val="none" w:sz="0" w:space="0" w:color="auto"/>
      </w:divBdr>
    </w:div>
    <w:div w:id="693382755">
      <w:bodyDiv w:val="1"/>
      <w:marLeft w:val="0"/>
      <w:marRight w:val="0"/>
      <w:marTop w:val="0"/>
      <w:marBottom w:val="0"/>
      <w:divBdr>
        <w:top w:val="none" w:sz="0" w:space="0" w:color="auto"/>
        <w:left w:val="none" w:sz="0" w:space="0" w:color="auto"/>
        <w:bottom w:val="none" w:sz="0" w:space="0" w:color="auto"/>
        <w:right w:val="none" w:sz="0" w:space="0" w:color="auto"/>
      </w:divBdr>
    </w:div>
    <w:div w:id="1142965706">
      <w:bodyDiv w:val="1"/>
      <w:marLeft w:val="0"/>
      <w:marRight w:val="0"/>
      <w:marTop w:val="0"/>
      <w:marBottom w:val="0"/>
      <w:divBdr>
        <w:top w:val="none" w:sz="0" w:space="0" w:color="auto"/>
        <w:left w:val="none" w:sz="0" w:space="0" w:color="auto"/>
        <w:bottom w:val="none" w:sz="0" w:space="0" w:color="auto"/>
        <w:right w:val="none" w:sz="0" w:space="0" w:color="auto"/>
      </w:divBdr>
    </w:div>
    <w:div w:id="1190025282">
      <w:bodyDiv w:val="1"/>
      <w:marLeft w:val="0"/>
      <w:marRight w:val="0"/>
      <w:marTop w:val="0"/>
      <w:marBottom w:val="0"/>
      <w:divBdr>
        <w:top w:val="none" w:sz="0" w:space="0" w:color="auto"/>
        <w:left w:val="none" w:sz="0" w:space="0" w:color="auto"/>
        <w:bottom w:val="none" w:sz="0" w:space="0" w:color="auto"/>
        <w:right w:val="none" w:sz="0" w:space="0" w:color="auto"/>
      </w:divBdr>
    </w:div>
    <w:div w:id="1207839396">
      <w:bodyDiv w:val="1"/>
      <w:marLeft w:val="0"/>
      <w:marRight w:val="0"/>
      <w:marTop w:val="0"/>
      <w:marBottom w:val="0"/>
      <w:divBdr>
        <w:top w:val="none" w:sz="0" w:space="0" w:color="auto"/>
        <w:left w:val="none" w:sz="0" w:space="0" w:color="auto"/>
        <w:bottom w:val="none" w:sz="0" w:space="0" w:color="auto"/>
        <w:right w:val="none" w:sz="0" w:space="0" w:color="auto"/>
      </w:divBdr>
    </w:div>
    <w:div w:id="1208686474">
      <w:bodyDiv w:val="1"/>
      <w:marLeft w:val="0"/>
      <w:marRight w:val="0"/>
      <w:marTop w:val="0"/>
      <w:marBottom w:val="0"/>
      <w:divBdr>
        <w:top w:val="none" w:sz="0" w:space="0" w:color="auto"/>
        <w:left w:val="none" w:sz="0" w:space="0" w:color="auto"/>
        <w:bottom w:val="none" w:sz="0" w:space="0" w:color="auto"/>
        <w:right w:val="none" w:sz="0" w:space="0" w:color="auto"/>
      </w:divBdr>
    </w:div>
    <w:div w:id="1302735126">
      <w:bodyDiv w:val="1"/>
      <w:marLeft w:val="0"/>
      <w:marRight w:val="0"/>
      <w:marTop w:val="0"/>
      <w:marBottom w:val="0"/>
      <w:divBdr>
        <w:top w:val="none" w:sz="0" w:space="0" w:color="auto"/>
        <w:left w:val="none" w:sz="0" w:space="0" w:color="auto"/>
        <w:bottom w:val="none" w:sz="0" w:space="0" w:color="auto"/>
        <w:right w:val="none" w:sz="0" w:space="0" w:color="auto"/>
      </w:divBdr>
    </w:div>
    <w:div w:id="1678580609">
      <w:bodyDiv w:val="1"/>
      <w:marLeft w:val="0"/>
      <w:marRight w:val="0"/>
      <w:marTop w:val="0"/>
      <w:marBottom w:val="0"/>
      <w:divBdr>
        <w:top w:val="none" w:sz="0" w:space="0" w:color="auto"/>
        <w:left w:val="none" w:sz="0" w:space="0" w:color="auto"/>
        <w:bottom w:val="none" w:sz="0" w:space="0" w:color="auto"/>
        <w:right w:val="none" w:sz="0" w:space="0" w:color="auto"/>
      </w:divBdr>
    </w:div>
    <w:div w:id="1705904663">
      <w:bodyDiv w:val="1"/>
      <w:marLeft w:val="0"/>
      <w:marRight w:val="0"/>
      <w:marTop w:val="0"/>
      <w:marBottom w:val="0"/>
      <w:divBdr>
        <w:top w:val="none" w:sz="0" w:space="0" w:color="auto"/>
        <w:left w:val="none" w:sz="0" w:space="0" w:color="auto"/>
        <w:bottom w:val="none" w:sz="0" w:space="0" w:color="auto"/>
        <w:right w:val="none" w:sz="0" w:space="0" w:color="auto"/>
      </w:divBdr>
    </w:div>
    <w:div w:id="1982692535">
      <w:bodyDiv w:val="1"/>
      <w:marLeft w:val="0"/>
      <w:marRight w:val="0"/>
      <w:marTop w:val="0"/>
      <w:marBottom w:val="0"/>
      <w:divBdr>
        <w:top w:val="none" w:sz="0" w:space="0" w:color="auto"/>
        <w:left w:val="none" w:sz="0" w:space="0" w:color="auto"/>
        <w:bottom w:val="none" w:sz="0" w:space="0" w:color="auto"/>
        <w:right w:val="none" w:sz="0" w:space="0" w:color="auto"/>
      </w:divBdr>
      <w:divsChild>
        <w:div w:id="290088123">
          <w:marLeft w:val="0"/>
          <w:marRight w:val="0"/>
          <w:marTop w:val="0"/>
          <w:marBottom w:val="0"/>
          <w:divBdr>
            <w:top w:val="none" w:sz="0" w:space="0" w:color="auto"/>
            <w:left w:val="none" w:sz="0" w:space="0" w:color="auto"/>
            <w:bottom w:val="none" w:sz="0" w:space="0" w:color="auto"/>
            <w:right w:val="none" w:sz="0" w:space="0" w:color="auto"/>
          </w:divBdr>
          <w:divsChild>
            <w:div w:id="162649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EE876-E5BE-48F2-BED2-29D5C1C7A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4108</TotalTime>
  <Pages>22</Pages>
  <Words>11061</Words>
  <Characters>63054</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Договор на инициат.аудит.проверку почас.оплата</vt:lpstr>
    </vt:vector>
  </TitlesOfParts>
  <Company>F B K</Company>
  <LinksUpToDate>false</LinksUpToDate>
  <CharactersWithSpaces>73968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инициат.аудит.проверку почас.оплата</dc:title>
  <dc:creator>Человек</dc:creator>
  <cp:keywords>договор аудит проверка</cp:keywords>
  <cp:lastModifiedBy>Нечаев Дмитрий Иванович</cp:lastModifiedBy>
  <cp:revision>60</cp:revision>
  <cp:lastPrinted>2024-06-28T13:10:00Z</cp:lastPrinted>
  <dcterms:created xsi:type="dcterms:W3CDTF">2025-06-25T08:38:00Z</dcterms:created>
  <dcterms:modified xsi:type="dcterms:W3CDTF">2026-03-16T10:41:00Z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1.02.03">
    <vt:lpwstr>новый</vt:lpwstr>
  </property>
</Properties>
</file>